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C7C87F" w14:textId="77777777" w:rsidR="00254CB5" w:rsidRPr="0068532D" w:rsidRDefault="00254CB5" w:rsidP="00A522F7">
      <w:pPr>
        <w:widowControl w:val="0"/>
        <w:tabs>
          <w:tab w:val="center" w:pos="4680"/>
        </w:tabs>
        <w:autoSpaceDE w:val="0"/>
        <w:autoSpaceDN w:val="0"/>
        <w:adjustRightInd w:val="0"/>
        <w:ind w:left="6096"/>
        <w:rPr>
          <w:lang w:val="en-US"/>
        </w:rPr>
      </w:pPr>
    </w:p>
    <w:p w14:paraId="02E084A6" w14:textId="148343AC" w:rsidR="00FD6D02" w:rsidRPr="0068532D" w:rsidRDefault="00FD6D02" w:rsidP="00A522F7">
      <w:pPr>
        <w:widowControl w:val="0"/>
        <w:tabs>
          <w:tab w:val="center" w:pos="4680"/>
        </w:tabs>
        <w:autoSpaceDE w:val="0"/>
        <w:autoSpaceDN w:val="0"/>
        <w:adjustRightInd w:val="0"/>
        <w:ind w:left="6096"/>
        <w:rPr>
          <w:lang w:val="en-US"/>
        </w:rPr>
      </w:pPr>
      <w:r w:rsidRPr="0068532D">
        <w:rPr>
          <w:lang w:val="en-US"/>
        </w:rPr>
        <w:t>“</w:t>
      </w:r>
      <w:r w:rsidRPr="0068532D">
        <w:rPr>
          <w:smallCaps/>
          <w:lang w:val="en-US"/>
        </w:rPr>
        <w:t xml:space="preserve">A P </w:t>
      </w:r>
      <w:proofErr w:type="spellStart"/>
      <w:r w:rsidRPr="0068532D">
        <w:rPr>
          <w:smallCaps/>
          <w:lang w:val="en-US"/>
        </w:rPr>
        <w:t>P</w:t>
      </w:r>
      <w:proofErr w:type="spellEnd"/>
      <w:r w:rsidRPr="0068532D">
        <w:rPr>
          <w:smallCaps/>
          <w:lang w:val="en-US"/>
        </w:rPr>
        <w:t xml:space="preserve"> R O V E D</w:t>
      </w:r>
      <w:r w:rsidRPr="0068532D">
        <w:rPr>
          <w:lang w:val="en-US"/>
        </w:rPr>
        <w:t>”</w:t>
      </w:r>
    </w:p>
    <w:p w14:paraId="7A4D8561" w14:textId="0FFCB214" w:rsidR="00FD6D02" w:rsidRPr="0068532D" w:rsidRDefault="00A522F7" w:rsidP="00A522F7">
      <w:pPr>
        <w:widowControl w:val="0"/>
        <w:tabs>
          <w:tab w:val="center" w:pos="4680"/>
        </w:tabs>
        <w:autoSpaceDE w:val="0"/>
        <w:autoSpaceDN w:val="0"/>
        <w:adjustRightInd w:val="0"/>
        <w:ind w:left="6379"/>
        <w:rPr>
          <w:lang w:val="en-US"/>
        </w:rPr>
      </w:pPr>
      <w:r w:rsidRPr="0068532D">
        <w:rPr>
          <w:noProof/>
        </w:rPr>
        <w:drawing>
          <wp:anchor distT="0" distB="0" distL="36195" distR="36195" simplePos="0" relativeHeight="251658240" behindDoc="1" locked="0" layoutInCell="1" allowOverlap="1" wp14:anchorId="5678C734" wp14:editId="4C7AEBF9">
            <wp:simplePos x="0" y="0"/>
            <wp:positionH relativeFrom="column">
              <wp:posOffset>4044315</wp:posOffset>
            </wp:positionH>
            <wp:positionV relativeFrom="paragraph">
              <wp:posOffset>68580</wp:posOffset>
            </wp:positionV>
            <wp:extent cx="907200" cy="630000"/>
            <wp:effectExtent l="0" t="0" r="0" b="5080"/>
            <wp:wrapNone/>
            <wp:docPr id="46346956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469565" name="Рисунок 463469565"/>
                    <pic:cNvPicPr/>
                  </pic:nvPicPr>
                  <pic:blipFill>
                    <a:blip r:embed="rId8" cstate="print">
                      <a:extLst>
                        <a:ext uri="{28A0092B-C50C-407E-A947-70E740481C1C}">
                          <a14:useLocalDpi xmlns:a14="http://schemas.microsoft.com/office/drawing/2010/main" val="0"/>
                        </a:ext>
                      </a:extLst>
                    </a:blip>
                    <a:stretch>
                      <a:fillRect/>
                    </a:stretch>
                  </pic:blipFill>
                  <pic:spPr>
                    <a:xfrm>
                      <a:off x="0" y="0"/>
                      <a:ext cx="907200" cy="630000"/>
                    </a:xfrm>
                    <a:prstGeom prst="rect">
                      <a:avLst/>
                    </a:prstGeom>
                  </pic:spPr>
                </pic:pic>
              </a:graphicData>
            </a:graphic>
            <wp14:sizeRelH relativeFrom="margin">
              <wp14:pctWidth>0</wp14:pctWidth>
            </wp14:sizeRelH>
            <wp14:sizeRelV relativeFrom="margin">
              <wp14:pctHeight>0</wp14:pctHeight>
            </wp14:sizeRelV>
          </wp:anchor>
        </w:drawing>
      </w:r>
    </w:p>
    <w:p w14:paraId="0415F042" w14:textId="77777777" w:rsidR="00A522F7" w:rsidRPr="0068532D" w:rsidRDefault="00A522F7" w:rsidP="00A522F7">
      <w:pPr>
        <w:widowControl w:val="0"/>
        <w:tabs>
          <w:tab w:val="center" w:pos="4680"/>
        </w:tabs>
        <w:autoSpaceDE w:val="0"/>
        <w:autoSpaceDN w:val="0"/>
        <w:adjustRightInd w:val="0"/>
        <w:spacing w:before="120"/>
        <w:ind w:left="6096"/>
        <w:rPr>
          <w:lang w:val="en-US"/>
        </w:rPr>
      </w:pPr>
    </w:p>
    <w:p w14:paraId="4579AF8D" w14:textId="0605F6C8" w:rsidR="00A522F7" w:rsidRPr="0068532D" w:rsidRDefault="00A522F7" w:rsidP="00A522F7">
      <w:pPr>
        <w:widowControl w:val="0"/>
        <w:tabs>
          <w:tab w:val="center" w:pos="4680"/>
        </w:tabs>
        <w:autoSpaceDE w:val="0"/>
        <w:autoSpaceDN w:val="0"/>
        <w:adjustRightInd w:val="0"/>
        <w:spacing w:before="120"/>
        <w:ind w:left="6096"/>
        <w:rPr>
          <w:lang w:val="en-GB"/>
        </w:rPr>
      </w:pPr>
      <w:r w:rsidRPr="0068532D">
        <w:rPr>
          <w:lang w:val="en-GB"/>
        </w:rPr>
        <w:t>______________________</w:t>
      </w:r>
    </w:p>
    <w:p w14:paraId="6D390ABD" w14:textId="7CA85207" w:rsidR="00976083" w:rsidRPr="0068532D" w:rsidRDefault="00FD6D02" w:rsidP="00A522F7">
      <w:pPr>
        <w:widowControl w:val="0"/>
        <w:tabs>
          <w:tab w:val="center" w:pos="4680"/>
        </w:tabs>
        <w:autoSpaceDE w:val="0"/>
        <w:autoSpaceDN w:val="0"/>
        <w:adjustRightInd w:val="0"/>
        <w:spacing w:before="120"/>
        <w:ind w:left="6096"/>
        <w:rPr>
          <w:lang w:val="en-US"/>
        </w:rPr>
      </w:pPr>
      <w:r w:rsidRPr="0068532D">
        <w:rPr>
          <w:lang w:val="en-US"/>
        </w:rPr>
        <w:t xml:space="preserve">K.O. </w:t>
      </w:r>
      <w:proofErr w:type="spellStart"/>
      <w:r w:rsidRPr="0068532D">
        <w:rPr>
          <w:lang w:val="en-US"/>
        </w:rPr>
        <w:t>Dzhusupov</w:t>
      </w:r>
      <w:proofErr w:type="spellEnd"/>
      <w:r w:rsidRPr="0068532D">
        <w:rPr>
          <w:lang w:val="en-US"/>
        </w:rPr>
        <w:t>,</w:t>
      </w:r>
      <w:r w:rsidR="00A522F7" w:rsidRPr="0068532D">
        <w:rPr>
          <w:lang w:val="en-GB"/>
        </w:rPr>
        <w:t xml:space="preserve"> </w:t>
      </w:r>
      <w:r w:rsidRPr="0068532D">
        <w:rPr>
          <w:lang w:val="en-US"/>
        </w:rPr>
        <w:t>Head of the Department of Public Health</w:t>
      </w:r>
    </w:p>
    <w:p w14:paraId="36233034" w14:textId="77777777" w:rsidR="00F804B5" w:rsidRPr="0068532D" w:rsidRDefault="00F804B5" w:rsidP="00976083">
      <w:pPr>
        <w:autoSpaceDE w:val="0"/>
        <w:autoSpaceDN w:val="0"/>
        <w:adjustRightInd w:val="0"/>
        <w:jc w:val="center"/>
        <w:rPr>
          <w:b/>
          <w:bCs/>
          <w:lang w:val="en-US"/>
        </w:rPr>
      </w:pPr>
    </w:p>
    <w:p w14:paraId="405DD8EA" w14:textId="77777777" w:rsidR="00976083" w:rsidRPr="0068532D" w:rsidRDefault="00976083" w:rsidP="0094572E">
      <w:pPr>
        <w:autoSpaceDE w:val="0"/>
        <w:autoSpaceDN w:val="0"/>
        <w:adjustRightInd w:val="0"/>
        <w:jc w:val="center"/>
        <w:rPr>
          <w:lang w:val="en-US"/>
        </w:rPr>
      </w:pPr>
      <w:r w:rsidRPr="0068532D">
        <w:rPr>
          <w:b/>
          <w:bCs/>
          <w:lang w:val="en-US"/>
        </w:rPr>
        <w:t>PUBLIC HEALTH</w:t>
      </w:r>
    </w:p>
    <w:p w14:paraId="6B576458" w14:textId="77777777" w:rsidR="00976083" w:rsidRPr="0068532D" w:rsidRDefault="00922486" w:rsidP="0094572E">
      <w:pPr>
        <w:autoSpaceDE w:val="0"/>
        <w:autoSpaceDN w:val="0"/>
        <w:adjustRightInd w:val="0"/>
        <w:jc w:val="center"/>
        <w:rPr>
          <w:bCs/>
          <w:lang w:val="en-US"/>
        </w:rPr>
      </w:pPr>
      <w:r w:rsidRPr="0068532D">
        <w:rPr>
          <w:b/>
          <w:bCs/>
          <w:lang w:val="en-US"/>
        </w:rPr>
        <w:t>SYLLABUS</w:t>
      </w:r>
    </w:p>
    <w:p w14:paraId="12B16DEC" w14:textId="77777777" w:rsidR="00922486" w:rsidRPr="0068532D" w:rsidRDefault="00922486" w:rsidP="0094572E">
      <w:pPr>
        <w:autoSpaceDE w:val="0"/>
        <w:autoSpaceDN w:val="0"/>
        <w:adjustRightInd w:val="0"/>
        <w:jc w:val="center"/>
        <w:rPr>
          <w:bCs/>
          <w:lang w:val="en-US"/>
        </w:rPr>
      </w:pPr>
    </w:p>
    <w:p w14:paraId="3BD2A437" w14:textId="17ED63C1" w:rsidR="00976083" w:rsidRPr="0068532D" w:rsidRDefault="0017084D" w:rsidP="0094572E">
      <w:pPr>
        <w:autoSpaceDE w:val="0"/>
        <w:autoSpaceDN w:val="0"/>
        <w:adjustRightInd w:val="0"/>
        <w:jc w:val="center"/>
        <w:rPr>
          <w:b/>
          <w:lang w:val="en-GB"/>
        </w:rPr>
      </w:pPr>
      <w:r w:rsidRPr="0068532D">
        <w:rPr>
          <w:b/>
          <w:bCs/>
          <w:lang w:val="en-US"/>
        </w:rPr>
        <w:t>Spring</w:t>
      </w:r>
      <w:r w:rsidR="00976083" w:rsidRPr="0068532D">
        <w:rPr>
          <w:b/>
          <w:bCs/>
          <w:lang w:val="en-US"/>
        </w:rPr>
        <w:t xml:space="preserve"> 20</w:t>
      </w:r>
      <w:r w:rsidR="00E67504" w:rsidRPr="0068532D">
        <w:rPr>
          <w:b/>
          <w:bCs/>
          <w:lang w:val="en-US"/>
        </w:rPr>
        <w:t>2</w:t>
      </w:r>
      <w:r w:rsidR="00043649" w:rsidRPr="0068532D">
        <w:rPr>
          <w:b/>
          <w:bCs/>
          <w:lang w:val="en-GB"/>
        </w:rPr>
        <w:t>5</w:t>
      </w:r>
    </w:p>
    <w:p w14:paraId="1AF2B5A3" w14:textId="77777777" w:rsidR="00922486" w:rsidRPr="0068532D" w:rsidRDefault="00922486" w:rsidP="0094572E">
      <w:pPr>
        <w:autoSpaceDE w:val="0"/>
        <w:autoSpaceDN w:val="0"/>
        <w:adjustRightInd w:val="0"/>
        <w:jc w:val="center"/>
        <w:rPr>
          <w:bCs/>
          <w:lang w:val="en-GB"/>
        </w:rPr>
      </w:pPr>
    </w:p>
    <w:p w14:paraId="6C2EF804" w14:textId="77777777" w:rsidR="00976083" w:rsidRPr="0068532D" w:rsidRDefault="00976083" w:rsidP="0094572E">
      <w:pPr>
        <w:autoSpaceDE w:val="0"/>
        <w:autoSpaceDN w:val="0"/>
        <w:adjustRightInd w:val="0"/>
        <w:jc w:val="center"/>
        <w:rPr>
          <w:b/>
          <w:bCs/>
          <w:lang w:val="en-US"/>
        </w:rPr>
      </w:pPr>
      <w:r w:rsidRPr="0068532D">
        <w:rPr>
          <w:b/>
          <w:bCs/>
          <w:lang w:val="en-US"/>
        </w:rPr>
        <w:t xml:space="preserve">For students of medical faculty </w:t>
      </w:r>
    </w:p>
    <w:p w14:paraId="60EDAE6F" w14:textId="4D0FA4F5" w:rsidR="00976083" w:rsidRPr="0068532D" w:rsidRDefault="00976083" w:rsidP="0094572E">
      <w:pPr>
        <w:autoSpaceDE w:val="0"/>
        <w:autoSpaceDN w:val="0"/>
        <w:adjustRightInd w:val="0"/>
        <w:jc w:val="center"/>
        <w:rPr>
          <w:b/>
          <w:lang w:val="en-US"/>
        </w:rPr>
      </w:pPr>
      <w:r w:rsidRPr="0068532D">
        <w:rPr>
          <w:b/>
          <w:lang w:val="en-US"/>
        </w:rPr>
        <w:t xml:space="preserve"> </w:t>
      </w:r>
      <w:r w:rsidR="00043649" w:rsidRPr="0068532D">
        <w:rPr>
          <w:b/>
          <w:lang w:val="en-US"/>
        </w:rPr>
        <w:t xml:space="preserve">IX </w:t>
      </w:r>
      <w:r w:rsidRPr="0068532D">
        <w:rPr>
          <w:b/>
          <w:lang w:val="en-US"/>
        </w:rPr>
        <w:t>semester 1-</w:t>
      </w:r>
      <w:r w:rsidR="00043649" w:rsidRPr="0068532D">
        <w:rPr>
          <w:b/>
          <w:lang w:val="en-US"/>
        </w:rPr>
        <w:t>25</w:t>
      </w:r>
      <w:r w:rsidRPr="0068532D">
        <w:rPr>
          <w:b/>
          <w:lang w:val="en-US"/>
        </w:rPr>
        <w:t xml:space="preserve"> groups</w:t>
      </w:r>
      <w:r w:rsidR="00DE4124" w:rsidRPr="0068532D">
        <w:rPr>
          <w:b/>
          <w:lang w:val="en-US"/>
        </w:rPr>
        <w:t xml:space="preserve"> (Central campus)</w:t>
      </w:r>
    </w:p>
    <w:p w14:paraId="3B22487B" w14:textId="77777777" w:rsidR="00DE4124" w:rsidRPr="0068532D" w:rsidRDefault="00DE4124" w:rsidP="00976083">
      <w:pPr>
        <w:autoSpaceDE w:val="0"/>
        <w:autoSpaceDN w:val="0"/>
        <w:adjustRightInd w:val="0"/>
        <w:ind w:firstLine="142"/>
        <w:jc w:val="center"/>
        <w:rPr>
          <w:lang w:val="en-US"/>
        </w:rPr>
      </w:pPr>
    </w:p>
    <w:p w14:paraId="2D437B2A" w14:textId="77777777" w:rsidR="00976083" w:rsidRPr="0068532D" w:rsidRDefault="00976083" w:rsidP="00976083">
      <w:pPr>
        <w:autoSpaceDE w:val="0"/>
        <w:autoSpaceDN w:val="0"/>
        <w:adjustRightInd w:val="0"/>
        <w:ind w:firstLine="142"/>
        <w:jc w:val="center"/>
        <w:rPr>
          <w:lang w:val="en-US"/>
        </w:rPr>
      </w:pPr>
      <w:r w:rsidRPr="0068532D">
        <w:rPr>
          <w:lang w:val="en-US"/>
        </w:rPr>
        <w:t xml:space="preserve">2 credits (72 h, including 36 class hours, 36 hours of independent study) </w:t>
      </w:r>
    </w:p>
    <w:p w14:paraId="66E3908F" w14:textId="77777777" w:rsidR="00976083" w:rsidRPr="0068532D" w:rsidRDefault="00976083" w:rsidP="00976083">
      <w:pPr>
        <w:autoSpaceDE w:val="0"/>
        <w:autoSpaceDN w:val="0"/>
        <w:adjustRightInd w:val="0"/>
        <w:ind w:firstLine="142"/>
        <w:jc w:val="center"/>
        <w:rPr>
          <w:lang w:val="en-US"/>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6413"/>
      </w:tblGrid>
      <w:tr w:rsidR="00976083" w:rsidRPr="00B62C5E" w14:paraId="2885EFDD" w14:textId="77777777" w:rsidTr="004E4206">
        <w:tc>
          <w:tcPr>
            <w:tcW w:w="2835" w:type="dxa"/>
          </w:tcPr>
          <w:p w14:paraId="432D9B03" w14:textId="77777777" w:rsidR="00976083" w:rsidRPr="0068532D" w:rsidRDefault="00976083" w:rsidP="00416845">
            <w:pPr>
              <w:tabs>
                <w:tab w:val="left" w:pos="2518"/>
              </w:tabs>
              <w:rPr>
                <w:b/>
              </w:rPr>
            </w:pPr>
            <w:proofErr w:type="spellStart"/>
            <w:r w:rsidRPr="0068532D">
              <w:rPr>
                <w:b/>
              </w:rPr>
              <w:t>Lecturer</w:t>
            </w:r>
            <w:proofErr w:type="spellEnd"/>
            <w:r w:rsidRPr="0068532D">
              <w:rPr>
                <w:b/>
              </w:rPr>
              <w:t xml:space="preserve">: </w:t>
            </w:r>
          </w:p>
          <w:p w14:paraId="47A08C7E" w14:textId="77777777" w:rsidR="00976083" w:rsidRPr="0068532D" w:rsidRDefault="00976083" w:rsidP="00416845">
            <w:pPr>
              <w:tabs>
                <w:tab w:val="left" w:pos="2518"/>
              </w:tabs>
              <w:rPr>
                <w:b/>
              </w:rPr>
            </w:pPr>
          </w:p>
        </w:tc>
        <w:tc>
          <w:tcPr>
            <w:tcW w:w="6413" w:type="dxa"/>
          </w:tcPr>
          <w:p w14:paraId="35CE444C" w14:textId="6124CDB3" w:rsidR="00043649" w:rsidRPr="0068532D" w:rsidRDefault="00043649" w:rsidP="00043649">
            <w:pPr>
              <w:tabs>
                <w:tab w:val="left" w:pos="2518"/>
              </w:tabs>
              <w:ind w:left="316"/>
              <w:rPr>
                <w:b/>
                <w:lang w:val="en-US"/>
              </w:rPr>
            </w:pPr>
            <w:r w:rsidRPr="0068532D">
              <w:rPr>
                <w:b/>
                <w:lang w:val="en-US"/>
              </w:rPr>
              <w:t xml:space="preserve">Dr. Artur </w:t>
            </w:r>
            <w:proofErr w:type="spellStart"/>
            <w:r w:rsidRPr="0068532D">
              <w:rPr>
                <w:b/>
                <w:lang w:val="en-US"/>
              </w:rPr>
              <w:t>Buyuklianov</w:t>
            </w:r>
            <w:proofErr w:type="spellEnd"/>
            <w:r w:rsidRPr="0068532D">
              <w:rPr>
                <w:lang w:val="en-US"/>
              </w:rPr>
              <w:t>, MD, Ph.D.</w:t>
            </w:r>
          </w:p>
          <w:p w14:paraId="451EE16A" w14:textId="14D9E6B2" w:rsidR="00043649" w:rsidRPr="0068532D" w:rsidRDefault="00043649" w:rsidP="00043649">
            <w:pPr>
              <w:ind w:left="316"/>
              <w:rPr>
                <w:lang w:val="en-US"/>
              </w:rPr>
            </w:pPr>
            <w:r w:rsidRPr="0068532D">
              <w:rPr>
                <w:lang w:val="en-US"/>
              </w:rPr>
              <w:t xml:space="preserve">+996 555 </w:t>
            </w:r>
            <w:r w:rsidR="00C34478" w:rsidRPr="0068532D">
              <w:rPr>
                <w:lang w:val="en-US"/>
              </w:rPr>
              <w:t>500594</w:t>
            </w:r>
            <w:r w:rsidRPr="0068532D">
              <w:rPr>
                <w:lang w:val="en-US"/>
              </w:rPr>
              <w:t xml:space="preserve"> (WhatsApp)</w:t>
            </w:r>
          </w:p>
          <w:p w14:paraId="3BE3AD8E" w14:textId="328B563D" w:rsidR="00976083" w:rsidRPr="0068532D" w:rsidRDefault="00043649" w:rsidP="00043649">
            <w:pPr>
              <w:tabs>
                <w:tab w:val="left" w:pos="2518"/>
              </w:tabs>
              <w:ind w:left="316"/>
              <w:rPr>
                <w:b/>
                <w:lang w:val="en-US"/>
              </w:rPr>
            </w:pPr>
            <w:r w:rsidRPr="0068532D">
              <w:rPr>
                <w:lang w:val="en-US"/>
              </w:rPr>
              <w:t xml:space="preserve">Email: </w:t>
            </w:r>
            <w:hyperlink r:id="rId9" w:history="1">
              <w:r w:rsidRPr="0068532D">
                <w:rPr>
                  <w:rStyle w:val="a3"/>
                  <w:lang w:val="en-US"/>
                </w:rPr>
                <w:t>abuiuklianov@yahoo.com</w:t>
              </w:r>
            </w:hyperlink>
            <w:r w:rsidRPr="0068532D">
              <w:rPr>
                <w:color w:val="000000" w:themeColor="text1"/>
                <w:lang w:val="en-GB"/>
              </w:rPr>
              <w:t xml:space="preserve"> </w:t>
            </w:r>
          </w:p>
        </w:tc>
      </w:tr>
      <w:tr w:rsidR="00976083" w:rsidRPr="0068532D" w14:paraId="7F3F1B23" w14:textId="77777777" w:rsidTr="004E4206">
        <w:tc>
          <w:tcPr>
            <w:tcW w:w="2835" w:type="dxa"/>
          </w:tcPr>
          <w:p w14:paraId="354FAB81" w14:textId="67230754" w:rsidR="00976083" w:rsidRPr="0068532D" w:rsidRDefault="00976083" w:rsidP="00416845">
            <w:pPr>
              <w:tabs>
                <w:tab w:val="left" w:pos="2518"/>
              </w:tabs>
              <w:rPr>
                <w:b/>
                <w:lang w:val="en-GB"/>
              </w:rPr>
            </w:pPr>
            <w:proofErr w:type="spellStart"/>
            <w:r w:rsidRPr="0068532D">
              <w:rPr>
                <w:b/>
              </w:rPr>
              <w:t>Practice</w:t>
            </w:r>
            <w:proofErr w:type="spellEnd"/>
            <w:r w:rsidRPr="0068532D">
              <w:rPr>
                <w:b/>
              </w:rPr>
              <w:t xml:space="preserve">: </w:t>
            </w:r>
          </w:p>
        </w:tc>
        <w:tc>
          <w:tcPr>
            <w:tcW w:w="6413" w:type="dxa"/>
          </w:tcPr>
          <w:p w14:paraId="4C7352DF" w14:textId="77777777" w:rsidR="00976083" w:rsidRPr="0068532D" w:rsidRDefault="00976083" w:rsidP="00416845">
            <w:pPr>
              <w:tabs>
                <w:tab w:val="left" w:pos="2518"/>
              </w:tabs>
              <w:ind w:left="316"/>
              <w:rPr>
                <w:b/>
              </w:rPr>
            </w:pPr>
          </w:p>
        </w:tc>
      </w:tr>
    </w:tbl>
    <w:p w14:paraId="1638F658" w14:textId="2475DB4B" w:rsidR="00976083" w:rsidRPr="0068532D" w:rsidRDefault="00976083" w:rsidP="00976083">
      <w:pPr>
        <w:autoSpaceDE w:val="0"/>
        <w:autoSpaceDN w:val="0"/>
        <w:adjustRightInd w:val="0"/>
        <w:ind w:firstLine="142"/>
        <w:jc w:val="cente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56"/>
        <w:gridCol w:w="5898"/>
      </w:tblGrid>
      <w:tr w:rsidR="00043649" w:rsidRPr="00B62C5E" w14:paraId="180A45F6" w14:textId="77777777" w:rsidTr="00AE551C">
        <w:tc>
          <w:tcPr>
            <w:tcW w:w="2835" w:type="dxa"/>
          </w:tcPr>
          <w:p w14:paraId="272B22E9" w14:textId="77777777" w:rsidR="000B0CFE" w:rsidRPr="0068532D" w:rsidRDefault="00043649" w:rsidP="00AE551C">
            <w:pPr>
              <w:tabs>
                <w:tab w:val="left" w:pos="2518"/>
              </w:tabs>
              <w:rPr>
                <w:lang w:val="en-US"/>
              </w:rPr>
            </w:pPr>
            <w:r w:rsidRPr="0068532D">
              <w:rPr>
                <w:lang w:val="en-US"/>
              </w:rPr>
              <w:t xml:space="preserve">Groups </w:t>
            </w:r>
          </w:p>
          <w:p w14:paraId="7225771E" w14:textId="2463E3E9" w:rsidR="00043649" w:rsidRPr="0068532D" w:rsidRDefault="000B0CFE" w:rsidP="00AE551C">
            <w:pPr>
              <w:tabs>
                <w:tab w:val="left" w:pos="2518"/>
              </w:tabs>
              <w:rPr>
                <w:lang w:val="en-US"/>
              </w:rPr>
            </w:pPr>
            <w:r w:rsidRPr="0068532D">
              <w:rPr>
                <w:lang w:val="en-US"/>
              </w:rPr>
              <w:t>5,6,7,8,11,13,14, 15,20,21,24,25</w:t>
            </w:r>
            <w:r w:rsidR="00043649" w:rsidRPr="0068532D">
              <w:rPr>
                <w:lang w:val="en-US"/>
              </w:rPr>
              <w:t xml:space="preserve"> </w:t>
            </w:r>
          </w:p>
        </w:tc>
        <w:tc>
          <w:tcPr>
            <w:tcW w:w="6413" w:type="dxa"/>
          </w:tcPr>
          <w:p w14:paraId="008B9DB6" w14:textId="06740380" w:rsidR="00043649" w:rsidRPr="0068532D" w:rsidRDefault="00043649" w:rsidP="00043649">
            <w:pPr>
              <w:tabs>
                <w:tab w:val="left" w:pos="2518"/>
              </w:tabs>
              <w:ind w:left="316"/>
              <w:rPr>
                <w:b/>
                <w:lang w:val="en-US"/>
              </w:rPr>
            </w:pPr>
            <w:r w:rsidRPr="0068532D">
              <w:rPr>
                <w:b/>
                <w:lang w:val="en-US"/>
              </w:rPr>
              <w:t xml:space="preserve">Dr. Artur </w:t>
            </w:r>
            <w:proofErr w:type="spellStart"/>
            <w:r w:rsidRPr="0068532D">
              <w:rPr>
                <w:b/>
                <w:lang w:val="en-US"/>
              </w:rPr>
              <w:t>Buyuklianov</w:t>
            </w:r>
            <w:proofErr w:type="spellEnd"/>
            <w:r w:rsidRPr="0068532D">
              <w:rPr>
                <w:lang w:val="en-US"/>
              </w:rPr>
              <w:t>, MD, Ph.D.</w:t>
            </w:r>
          </w:p>
          <w:p w14:paraId="072E1148" w14:textId="0E635572" w:rsidR="00043649" w:rsidRPr="0068532D" w:rsidRDefault="00043649" w:rsidP="00043649">
            <w:pPr>
              <w:ind w:left="316"/>
              <w:rPr>
                <w:lang w:val="en-US"/>
              </w:rPr>
            </w:pPr>
            <w:r w:rsidRPr="0068532D">
              <w:rPr>
                <w:lang w:val="en-US"/>
              </w:rPr>
              <w:t xml:space="preserve">+996 555 </w:t>
            </w:r>
            <w:r w:rsidR="00C34478" w:rsidRPr="0068532D">
              <w:rPr>
                <w:lang w:val="en-US"/>
              </w:rPr>
              <w:t>500594</w:t>
            </w:r>
            <w:r w:rsidRPr="0068532D">
              <w:rPr>
                <w:lang w:val="en-US"/>
              </w:rPr>
              <w:t xml:space="preserve"> (WhatsApp)</w:t>
            </w:r>
          </w:p>
          <w:p w14:paraId="2257A965" w14:textId="0D59B98C" w:rsidR="00043649" w:rsidRPr="0068532D" w:rsidRDefault="00043649" w:rsidP="00043649">
            <w:pPr>
              <w:tabs>
                <w:tab w:val="left" w:pos="2518"/>
              </w:tabs>
              <w:ind w:left="316"/>
              <w:rPr>
                <w:b/>
                <w:lang w:val="en-US"/>
              </w:rPr>
            </w:pPr>
            <w:r w:rsidRPr="0068532D">
              <w:rPr>
                <w:lang w:val="en-US"/>
              </w:rPr>
              <w:t xml:space="preserve">Email: </w:t>
            </w:r>
            <w:hyperlink r:id="rId10" w:history="1">
              <w:r w:rsidRPr="0068532D">
                <w:rPr>
                  <w:rStyle w:val="a3"/>
                  <w:lang w:val="en-US"/>
                </w:rPr>
                <w:t>abuiuklianov@yahoo.com</w:t>
              </w:r>
            </w:hyperlink>
          </w:p>
        </w:tc>
      </w:tr>
      <w:tr w:rsidR="0017084D" w:rsidRPr="0068532D" w14:paraId="027B8025" w14:textId="77777777" w:rsidTr="00AE551C">
        <w:tc>
          <w:tcPr>
            <w:tcW w:w="2835" w:type="dxa"/>
          </w:tcPr>
          <w:p w14:paraId="04FD211A" w14:textId="77777777" w:rsidR="000B0CFE" w:rsidRPr="0068532D" w:rsidRDefault="0017084D" w:rsidP="00AE551C">
            <w:pPr>
              <w:tabs>
                <w:tab w:val="left" w:pos="2518"/>
              </w:tabs>
              <w:rPr>
                <w:lang w:val="en-US"/>
              </w:rPr>
            </w:pPr>
            <w:r w:rsidRPr="0068532D">
              <w:rPr>
                <w:lang w:val="en-US"/>
              </w:rPr>
              <w:t>Groups</w:t>
            </w:r>
            <w:r w:rsidR="00F804B5" w:rsidRPr="0068532D">
              <w:rPr>
                <w:lang w:val="en-US"/>
              </w:rPr>
              <w:t xml:space="preserve"> </w:t>
            </w:r>
          </w:p>
          <w:p w14:paraId="1C84830E" w14:textId="34A2D8B7" w:rsidR="0017084D" w:rsidRPr="0068532D" w:rsidRDefault="000B0CFE" w:rsidP="00AE551C">
            <w:pPr>
              <w:tabs>
                <w:tab w:val="left" w:pos="2518"/>
              </w:tabs>
              <w:rPr>
                <w:lang w:val="en-GB"/>
              </w:rPr>
            </w:pPr>
            <w:r w:rsidRPr="0068532D">
              <w:rPr>
                <w:lang w:val="en-US"/>
              </w:rPr>
              <w:t>1,2,3,4,9,10,12,16,17,18,19,22,23</w:t>
            </w:r>
            <w:r w:rsidR="00043649" w:rsidRPr="0068532D">
              <w:rPr>
                <w:lang w:val="en-US"/>
              </w:rPr>
              <w:t xml:space="preserve"> </w:t>
            </w:r>
          </w:p>
        </w:tc>
        <w:tc>
          <w:tcPr>
            <w:tcW w:w="6413" w:type="dxa"/>
          </w:tcPr>
          <w:p w14:paraId="22A48222" w14:textId="1B96B9C6" w:rsidR="0017084D" w:rsidRPr="0068532D" w:rsidRDefault="0017084D" w:rsidP="00AE551C">
            <w:pPr>
              <w:tabs>
                <w:tab w:val="left" w:pos="2518"/>
              </w:tabs>
              <w:ind w:left="316"/>
              <w:rPr>
                <w:b/>
                <w:lang w:val="en-US"/>
              </w:rPr>
            </w:pPr>
            <w:r w:rsidRPr="0068532D">
              <w:rPr>
                <w:b/>
                <w:lang w:val="en-US"/>
              </w:rPr>
              <w:t xml:space="preserve">Dr. </w:t>
            </w:r>
            <w:proofErr w:type="spellStart"/>
            <w:r w:rsidRPr="0068532D">
              <w:rPr>
                <w:b/>
                <w:lang w:val="en-US"/>
              </w:rPr>
              <w:t>Zhohongir</w:t>
            </w:r>
            <w:proofErr w:type="spellEnd"/>
            <w:r w:rsidRPr="0068532D">
              <w:rPr>
                <w:b/>
                <w:lang w:val="en-US"/>
              </w:rPr>
              <w:t xml:space="preserve"> </w:t>
            </w:r>
            <w:proofErr w:type="spellStart"/>
            <w:r w:rsidRPr="0068532D">
              <w:rPr>
                <w:b/>
                <w:lang w:val="en-US"/>
              </w:rPr>
              <w:t>Dzhaliev</w:t>
            </w:r>
            <w:proofErr w:type="spellEnd"/>
            <w:r w:rsidRPr="0068532D">
              <w:rPr>
                <w:lang w:val="en-US"/>
              </w:rPr>
              <w:t>, MD,</w:t>
            </w:r>
          </w:p>
          <w:p w14:paraId="1C212839" w14:textId="4066C945" w:rsidR="0017084D" w:rsidRPr="0068532D" w:rsidRDefault="0017084D" w:rsidP="00AE551C">
            <w:pPr>
              <w:ind w:left="316"/>
              <w:rPr>
                <w:lang w:val="en-US"/>
              </w:rPr>
            </w:pPr>
            <w:r w:rsidRPr="0068532D">
              <w:rPr>
                <w:lang w:val="en-US"/>
              </w:rPr>
              <w:t>+996 551 116116 (WhatsApp)</w:t>
            </w:r>
          </w:p>
          <w:p w14:paraId="3F10CC54" w14:textId="1FB132B0" w:rsidR="0017084D" w:rsidRPr="0068532D" w:rsidRDefault="0017084D" w:rsidP="00AE551C">
            <w:pPr>
              <w:ind w:left="321"/>
              <w:rPr>
                <w:lang w:val="en-US"/>
              </w:rPr>
            </w:pPr>
            <w:proofErr w:type="spellStart"/>
            <w:r w:rsidRPr="0068532D">
              <w:t>Email</w:t>
            </w:r>
            <w:proofErr w:type="spellEnd"/>
            <w:r w:rsidRPr="0068532D">
              <w:t xml:space="preserve">: </w:t>
            </w:r>
            <w:hyperlink r:id="rId11" w:history="1">
              <w:r w:rsidRPr="0068532D">
                <w:rPr>
                  <w:rStyle w:val="a3"/>
                </w:rPr>
                <w:t>dzhaliev99@gmail.com</w:t>
              </w:r>
            </w:hyperlink>
            <w:r w:rsidRPr="0068532D">
              <w:rPr>
                <w:lang w:val="en-US"/>
              </w:rPr>
              <w:t xml:space="preserve"> </w:t>
            </w:r>
          </w:p>
        </w:tc>
      </w:tr>
    </w:tbl>
    <w:p w14:paraId="72C2214D" w14:textId="77777777" w:rsidR="0017084D" w:rsidRPr="0068532D" w:rsidRDefault="0017084D" w:rsidP="00976083">
      <w:pPr>
        <w:autoSpaceDE w:val="0"/>
        <w:autoSpaceDN w:val="0"/>
        <w:adjustRightInd w:val="0"/>
        <w:ind w:firstLine="142"/>
        <w:jc w:val="center"/>
        <w:rPr>
          <w:lang w:val="en-GB"/>
        </w:rPr>
      </w:pPr>
    </w:p>
    <w:p w14:paraId="224F3D67" w14:textId="5DF3CD9F" w:rsidR="00976083" w:rsidRPr="0068532D" w:rsidRDefault="0017084D" w:rsidP="00922486">
      <w:pPr>
        <w:jc w:val="center"/>
      </w:pPr>
      <w:r w:rsidRPr="0068532D">
        <w:rPr>
          <w:b/>
          <w:lang w:val="en-US"/>
        </w:rPr>
        <w:t>Online L</w:t>
      </w:r>
      <w:proofErr w:type="spellStart"/>
      <w:r w:rsidR="00976083" w:rsidRPr="0068532D">
        <w:rPr>
          <w:b/>
        </w:rPr>
        <w:t>ecture</w:t>
      </w:r>
      <w:proofErr w:type="spellEnd"/>
      <w:r w:rsidR="00976083" w:rsidRPr="0068532D">
        <w:rPr>
          <w:b/>
        </w:rPr>
        <w:t xml:space="preserve"> </w:t>
      </w:r>
      <w:proofErr w:type="spellStart"/>
      <w:r w:rsidR="00976083" w:rsidRPr="0068532D">
        <w:rPr>
          <w:b/>
        </w:rPr>
        <w:t>Sessions</w:t>
      </w:r>
      <w:proofErr w:type="spellEnd"/>
      <w:r w:rsidR="00922486" w:rsidRPr="0068532D">
        <w:rPr>
          <w:b/>
        </w:rPr>
        <w:t xml:space="preserve"> </w:t>
      </w:r>
      <w:proofErr w:type="spellStart"/>
      <w:r w:rsidR="00922486" w:rsidRPr="0068532D">
        <w:rPr>
          <w:b/>
        </w:rPr>
        <w:t>on</w:t>
      </w:r>
      <w:proofErr w:type="spellEnd"/>
      <w:r w:rsidR="00922486" w:rsidRPr="0068532D">
        <w:rPr>
          <w:b/>
        </w:rPr>
        <w:t xml:space="preserve"> </w:t>
      </w:r>
      <w:r w:rsidRPr="0068532D">
        <w:rPr>
          <w:b/>
          <w:lang w:val="en-US"/>
        </w:rPr>
        <w:t>Wednes</w:t>
      </w:r>
      <w:r w:rsidR="00976083" w:rsidRPr="0068532D">
        <w:rPr>
          <w:b/>
          <w:lang w:val="en-US"/>
        </w:rPr>
        <w:t>days</w:t>
      </w:r>
    </w:p>
    <w:p w14:paraId="0B345D4E" w14:textId="77777777" w:rsidR="00C34478" w:rsidRPr="0068532D" w:rsidRDefault="00C34478" w:rsidP="00A27011">
      <w:pPr>
        <w:rPr>
          <w:b/>
          <w:lang w:val="en-US"/>
        </w:rPr>
      </w:pPr>
      <w:r w:rsidRPr="0068532D">
        <w:rPr>
          <w:b/>
          <w:lang w:val="en-US"/>
        </w:rPr>
        <w:t xml:space="preserve">One time in two </w:t>
      </w:r>
      <w:r w:rsidR="00EE0F17" w:rsidRPr="0068532D">
        <w:rPr>
          <w:b/>
          <w:lang w:val="en-US"/>
        </w:rPr>
        <w:t>weeks:</w:t>
      </w:r>
    </w:p>
    <w:p w14:paraId="48880007" w14:textId="4A989F88" w:rsidR="0094572E" w:rsidRPr="0068532D" w:rsidRDefault="00C34478" w:rsidP="00C34478">
      <w:pPr>
        <w:rPr>
          <w:lang w:val="en-US"/>
        </w:rPr>
      </w:pPr>
      <w:r w:rsidRPr="0068532D">
        <w:rPr>
          <w:b/>
          <w:lang w:val="en-US"/>
        </w:rPr>
        <w:t xml:space="preserve">On Tuesdays </w:t>
      </w:r>
      <w:r w:rsidR="00EE0F17" w:rsidRPr="0068532D">
        <w:rPr>
          <w:b/>
          <w:lang w:val="en-US"/>
        </w:rPr>
        <w:tab/>
      </w:r>
      <w:r w:rsidR="00EE0F17" w:rsidRPr="0068532D">
        <w:rPr>
          <w:b/>
          <w:lang w:val="en-US"/>
        </w:rPr>
        <w:tab/>
      </w:r>
      <w:r w:rsidR="0017084D" w:rsidRPr="0068532D">
        <w:rPr>
          <w:b/>
          <w:lang w:val="en-US"/>
        </w:rPr>
        <w:t xml:space="preserve">groups </w:t>
      </w:r>
      <w:r w:rsidRPr="0068532D">
        <w:rPr>
          <w:b/>
          <w:lang w:val="en-US"/>
        </w:rPr>
        <w:t>13</w:t>
      </w:r>
      <w:r w:rsidR="0017084D" w:rsidRPr="0068532D">
        <w:rPr>
          <w:b/>
          <w:lang w:val="en-US"/>
        </w:rPr>
        <w:t>-</w:t>
      </w:r>
      <w:r w:rsidRPr="0068532D">
        <w:rPr>
          <w:b/>
          <w:lang w:val="en-US"/>
        </w:rPr>
        <w:t>25</w:t>
      </w:r>
      <w:r w:rsidR="0017084D" w:rsidRPr="0068532D">
        <w:rPr>
          <w:b/>
          <w:lang w:val="en-US"/>
        </w:rPr>
        <w:tab/>
      </w:r>
      <w:r w:rsidRPr="0068532D">
        <w:rPr>
          <w:b/>
          <w:lang w:val="en-US"/>
        </w:rPr>
        <w:t>7</w:t>
      </w:r>
      <w:r w:rsidR="0017084D" w:rsidRPr="0068532D">
        <w:rPr>
          <w:b/>
          <w:lang w:val="en-US"/>
        </w:rPr>
        <w:t>:</w:t>
      </w:r>
      <w:r w:rsidRPr="0068532D">
        <w:rPr>
          <w:b/>
          <w:lang w:val="en-US"/>
        </w:rPr>
        <w:t>3</w:t>
      </w:r>
      <w:r w:rsidR="0017084D" w:rsidRPr="0068532D">
        <w:rPr>
          <w:b/>
          <w:lang w:val="en-US"/>
        </w:rPr>
        <w:t>0-9:</w:t>
      </w:r>
      <w:r w:rsidRPr="0068532D">
        <w:rPr>
          <w:b/>
          <w:lang w:val="en-US"/>
        </w:rPr>
        <w:t>00</w:t>
      </w:r>
      <w:r w:rsidR="0017084D" w:rsidRPr="0068532D">
        <w:rPr>
          <w:b/>
          <w:lang w:val="en-US"/>
        </w:rPr>
        <w:t xml:space="preserve"> am</w:t>
      </w:r>
    </w:p>
    <w:p w14:paraId="3128B7B8" w14:textId="0224F163" w:rsidR="0017084D" w:rsidRPr="0068532D" w:rsidRDefault="00C34478" w:rsidP="0094572E">
      <w:pPr>
        <w:rPr>
          <w:lang w:val="en-US"/>
        </w:rPr>
      </w:pPr>
      <w:r w:rsidRPr="0068532D">
        <w:rPr>
          <w:b/>
          <w:lang w:val="en-US"/>
        </w:rPr>
        <w:t xml:space="preserve">On Wednesdays </w:t>
      </w:r>
      <w:r w:rsidR="0017084D" w:rsidRPr="0068532D">
        <w:rPr>
          <w:lang w:val="en-US"/>
        </w:rPr>
        <w:tab/>
      </w:r>
      <w:r w:rsidR="0017084D" w:rsidRPr="0068532D">
        <w:rPr>
          <w:lang w:val="en-US"/>
        </w:rPr>
        <w:tab/>
      </w:r>
      <w:r w:rsidR="0017084D" w:rsidRPr="0068532D">
        <w:rPr>
          <w:b/>
          <w:lang w:val="en-US"/>
        </w:rPr>
        <w:t>groups 1-</w:t>
      </w:r>
      <w:r w:rsidR="00DB1DCA" w:rsidRPr="0068532D">
        <w:rPr>
          <w:b/>
          <w:lang w:val="en-US"/>
        </w:rPr>
        <w:t>1</w:t>
      </w:r>
      <w:r w:rsidRPr="0068532D">
        <w:rPr>
          <w:b/>
          <w:lang w:val="en-US"/>
        </w:rPr>
        <w:t>2</w:t>
      </w:r>
      <w:r w:rsidR="0017084D" w:rsidRPr="0068532D">
        <w:rPr>
          <w:b/>
          <w:lang w:val="en-US"/>
        </w:rPr>
        <w:tab/>
      </w:r>
      <w:r w:rsidR="0017084D" w:rsidRPr="0068532D">
        <w:rPr>
          <w:b/>
          <w:lang w:val="en-US"/>
        </w:rPr>
        <w:tab/>
      </w:r>
      <w:r w:rsidRPr="0068532D">
        <w:rPr>
          <w:b/>
          <w:lang w:val="en-US"/>
        </w:rPr>
        <w:t xml:space="preserve">7:30-9:00 am </w:t>
      </w:r>
    </w:p>
    <w:p w14:paraId="1A7EE2C9" w14:textId="77777777" w:rsidR="0017084D" w:rsidRPr="0068532D" w:rsidRDefault="0017084D" w:rsidP="0094572E">
      <w:pPr>
        <w:rPr>
          <w:lang w:val="en-US"/>
        </w:rPr>
      </w:pPr>
    </w:p>
    <w:p w14:paraId="1493C34A" w14:textId="5FFD7BAF" w:rsidR="00303867" w:rsidRPr="0068532D" w:rsidRDefault="00272DD7" w:rsidP="0094572E">
      <w:pPr>
        <w:rPr>
          <w:lang w:val="en-US"/>
        </w:rPr>
      </w:pPr>
      <w:r w:rsidRPr="0068532D">
        <w:rPr>
          <w:lang w:val="en-US"/>
        </w:rPr>
        <w:t>Zoom link</w:t>
      </w:r>
      <w:r w:rsidR="00303867" w:rsidRPr="0068532D">
        <w:rPr>
          <w:lang w:val="en-US"/>
        </w:rPr>
        <w:t xml:space="preserve"> for the lecture</w:t>
      </w:r>
      <w:r w:rsidR="00976083" w:rsidRPr="0068532D">
        <w:rPr>
          <w:lang w:val="en-US"/>
        </w:rPr>
        <w:t>:</w:t>
      </w:r>
      <w:r w:rsidRPr="0068532D">
        <w:rPr>
          <w:lang w:val="en-US"/>
        </w:rPr>
        <w:t xml:space="preserve"> </w:t>
      </w:r>
    </w:p>
    <w:p w14:paraId="62D9367B" w14:textId="77777777" w:rsidR="00A27011" w:rsidRPr="0068532D" w:rsidRDefault="00A27011" w:rsidP="00A27011">
      <w:pPr>
        <w:rPr>
          <w:rFonts w:eastAsia="Arial"/>
          <w:color w:val="1177D1"/>
        </w:rPr>
      </w:pPr>
      <w:r w:rsidRPr="0068532D">
        <w:rPr>
          <w:color w:val="1177D1"/>
        </w:rPr>
        <w:fldChar w:fldCharType="begin"/>
      </w:r>
      <w:r w:rsidRPr="0068532D">
        <w:rPr>
          <w:color w:val="1177D1"/>
        </w:rPr>
        <w:instrText xml:space="preserve"> HYPERLINK "https://us02web.zoom.us/j/7071503021?pwd=a3FkR2JoU3VjNVJaK0hTL0N0aDdkUT09</w:instrText>
      </w:r>
    </w:p>
    <w:p w14:paraId="4D8568AF" w14:textId="3D9F7084" w:rsidR="00DB1DCA" w:rsidRPr="0068532D" w:rsidRDefault="00A27011" w:rsidP="00272DD7">
      <w:pPr>
        <w:rPr>
          <w:color w:val="1177D1"/>
        </w:rPr>
      </w:pPr>
      <w:r w:rsidRPr="0068532D">
        <w:rPr>
          <w:color w:val="1177D1"/>
        </w:rPr>
        <w:instrText xml:space="preserve">" </w:instrText>
      </w:r>
      <w:r w:rsidR="00B8349F">
        <w:rPr>
          <w:color w:val="1177D1"/>
        </w:rPr>
        <w:fldChar w:fldCharType="separate"/>
      </w:r>
      <w:r w:rsidRPr="0068532D">
        <w:rPr>
          <w:color w:val="1177D1"/>
        </w:rPr>
        <w:fldChar w:fldCharType="end"/>
      </w:r>
      <w:r w:rsidR="00DB1DCA" w:rsidRPr="0068532D">
        <w:rPr>
          <w:color w:val="1177D1"/>
        </w:rPr>
        <w:t>https://us06web.zoom.us/j/81243806012?pwd=AXd4HO3n68QdBCH8vPDz9wNt0xEFgJ.1</w:t>
      </w:r>
    </w:p>
    <w:p w14:paraId="37B02CD8" w14:textId="5E4D10AB" w:rsidR="00272DD7" w:rsidRPr="0068532D" w:rsidRDefault="00272DD7" w:rsidP="00272DD7">
      <w:pPr>
        <w:rPr>
          <w:rStyle w:val="js-real-label"/>
          <w:color w:val="232333"/>
          <w:lang w:val="en-US"/>
        </w:rPr>
      </w:pPr>
      <w:r w:rsidRPr="0068532D">
        <w:rPr>
          <w:rStyle w:val="js-real-label"/>
          <w:b/>
          <w:color w:val="232333"/>
          <w:lang w:val="en-US"/>
        </w:rPr>
        <w:t>Meeting ID</w:t>
      </w:r>
      <w:r w:rsidRPr="0068532D">
        <w:rPr>
          <w:rStyle w:val="js-real-label"/>
          <w:color w:val="232333"/>
          <w:lang w:val="en-US"/>
        </w:rPr>
        <w:t>:</w:t>
      </w:r>
      <w:r w:rsidRPr="0068532D">
        <w:rPr>
          <w:rStyle w:val="js-real-label"/>
          <w:color w:val="232333"/>
          <w:lang w:val="en-US"/>
        </w:rPr>
        <w:tab/>
      </w:r>
      <w:r w:rsidRPr="0068532D">
        <w:rPr>
          <w:rStyle w:val="js-real-label"/>
          <w:color w:val="232333"/>
          <w:lang w:val="en-US"/>
        </w:rPr>
        <w:tab/>
      </w:r>
      <w:r w:rsidRPr="0068532D">
        <w:rPr>
          <w:rStyle w:val="js-real-label"/>
          <w:color w:val="232333"/>
          <w:lang w:val="en-US"/>
        </w:rPr>
        <w:tab/>
      </w:r>
      <w:r w:rsidR="00DF2D4D" w:rsidRPr="0068532D">
        <w:rPr>
          <w:rStyle w:val="js-real-label"/>
          <w:color w:val="232333"/>
          <w:lang w:val="en-US"/>
        </w:rPr>
        <w:t>812 4380 6012</w:t>
      </w:r>
    </w:p>
    <w:p w14:paraId="7CB52698" w14:textId="43855725" w:rsidR="00781B18" w:rsidRPr="0068532D" w:rsidRDefault="00272DD7" w:rsidP="00272DD7">
      <w:pPr>
        <w:rPr>
          <w:rStyle w:val="js-real-label"/>
          <w:color w:val="232333"/>
          <w:lang w:val="en-US"/>
        </w:rPr>
      </w:pPr>
      <w:r w:rsidRPr="0068532D">
        <w:rPr>
          <w:rStyle w:val="js-real-label"/>
          <w:b/>
          <w:color w:val="232333"/>
          <w:lang w:val="en-US"/>
        </w:rPr>
        <w:t>Passcode</w:t>
      </w:r>
      <w:r w:rsidRPr="0068532D">
        <w:rPr>
          <w:rStyle w:val="js-real-label"/>
          <w:color w:val="232333"/>
          <w:lang w:val="en-US"/>
        </w:rPr>
        <w:t>:</w:t>
      </w:r>
      <w:r w:rsidRPr="0068532D">
        <w:rPr>
          <w:rStyle w:val="js-real-label"/>
          <w:color w:val="232333"/>
          <w:lang w:val="en-US"/>
        </w:rPr>
        <w:tab/>
      </w:r>
      <w:r w:rsidRPr="0068532D">
        <w:rPr>
          <w:rStyle w:val="js-real-label"/>
          <w:color w:val="232333"/>
          <w:lang w:val="en-US"/>
        </w:rPr>
        <w:tab/>
      </w:r>
      <w:r w:rsidRPr="0068532D">
        <w:rPr>
          <w:rStyle w:val="js-real-label"/>
          <w:color w:val="232333"/>
          <w:lang w:val="en-US"/>
        </w:rPr>
        <w:tab/>
      </w:r>
      <w:r w:rsidR="00DF2D4D" w:rsidRPr="0068532D">
        <w:rPr>
          <w:rStyle w:val="js-real-label"/>
          <w:lang w:val="en-US"/>
        </w:rPr>
        <w:t>987440</w:t>
      </w:r>
    </w:p>
    <w:p w14:paraId="4C96840A" w14:textId="77777777" w:rsidR="00303867" w:rsidRPr="0068532D" w:rsidRDefault="00303867" w:rsidP="00976083">
      <w:pPr>
        <w:rPr>
          <w:b/>
          <w:lang w:val="en-US"/>
        </w:rPr>
      </w:pPr>
    </w:p>
    <w:p w14:paraId="1E2FE1C9" w14:textId="77777777" w:rsidR="00976083" w:rsidRPr="0068532D" w:rsidRDefault="00976083" w:rsidP="00922486">
      <w:pPr>
        <w:jc w:val="center"/>
        <w:rPr>
          <w:b/>
          <w:lang w:val="en-US"/>
        </w:rPr>
      </w:pPr>
      <w:r w:rsidRPr="0068532D">
        <w:rPr>
          <w:b/>
          <w:lang w:val="en-US"/>
        </w:rPr>
        <w:t>Class Sessions</w:t>
      </w:r>
      <w:r w:rsidR="00922486" w:rsidRPr="0068532D">
        <w:rPr>
          <w:b/>
          <w:lang w:val="en-US"/>
        </w:rPr>
        <w:t xml:space="preserve"> </w:t>
      </w:r>
      <w:r w:rsidRPr="0068532D">
        <w:rPr>
          <w:b/>
          <w:lang w:val="en-US"/>
        </w:rPr>
        <w:t xml:space="preserve">according </w:t>
      </w:r>
      <w:r w:rsidR="0065633E" w:rsidRPr="0068532D">
        <w:rPr>
          <w:b/>
          <w:lang w:val="en-US"/>
        </w:rPr>
        <w:t xml:space="preserve">to </w:t>
      </w:r>
      <w:r w:rsidRPr="0068532D">
        <w:rPr>
          <w:b/>
          <w:lang w:val="en-US"/>
        </w:rPr>
        <w:t>timetable</w:t>
      </w:r>
    </w:p>
    <w:p w14:paraId="5617D7A0" w14:textId="673B3F31" w:rsidR="00FF20E2" w:rsidRPr="0068532D" w:rsidRDefault="00976083" w:rsidP="00976083">
      <w:pPr>
        <w:rPr>
          <w:lang w:val="en-US"/>
        </w:rPr>
      </w:pPr>
      <w:r w:rsidRPr="0068532D">
        <w:rPr>
          <w:b/>
          <w:lang w:val="en-US"/>
        </w:rPr>
        <w:t>Location</w:t>
      </w:r>
      <w:r w:rsidRPr="0068532D">
        <w:rPr>
          <w:lang w:val="en-US"/>
        </w:rPr>
        <w:t>:</w:t>
      </w:r>
      <w:r w:rsidR="00272DD7" w:rsidRPr="0068532D">
        <w:rPr>
          <w:lang w:val="en-US"/>
        </w:rPr>
        <w:tab/>
      </w:r>
      <w:r w:rsidRPr="0068532D">
        <w:rPr>
          <w:lang w:val="en-US"/>
        </w:rPr>
        <w:tab/>
      </w:r>
      <w:r w:rsidR="001B1CF2" w:rsidRPr="0068532D">
        <w:rPr>
          <w:lang w:val="en-US"/>
        </w:rPr>
        <w:t>IHSM</w:t>
      </w:r>
      <w:r w:rsidR="00FF20E2" w:rsidRPr="0068532D">
        <w:rPr>
          <w:lang w:val="en-US"/>
        </w:rPr>
        <w:t xml:space="preserve">, 1F </w:t>
      </w:r>
      <w:proofErr w:type="spellStart"/>
      <w:r w:rsidR="00FF20E2" w:rsidRPr="0068532D">
        <w:rPr>
          <w:lang w:val="en-US"/>
        </w:rPr>
        <w:t>Intergelpo</w:t>
      </w:r>
      <w:proofErr w:type="spellEnd"/>
      <w:r w:rsidR="00FF20E2" w:rsidRPr="0068532D">
        <w:rPr>
          <w:lang w:val="en-US"/>
        </w:rPr>
        <w:t xml:space="preserve"> </w:t>
      </w:r>
      <w:proofErr w:type="spellStart"/>
      <w:r w:rsidR="00FF20E2" w:rsidRPr="0068532D">
        <w:rPr>
          <w:lang w:val="en-US"/>
        </w:rPr>
        <w:t>st.</w:t>
      </w:r>
      <w:proofErr w:type="spellEnd"/>
      <w:r w:rsidR="00FF20E2" w:rsidRPr="0068532D">
        <w:rPr>
          <w:lang w:val="en-US"/>
        </w:rPr>
        <w:t xml:space="preserve"> Fifth floor, </w:t>
      </w:r>
      <w:r w:rsidR="0017084D" w:rsidRPr="0068532D">
        <w:rPr>
          <w:lang w:val="en-US"/>
        </w:rPr>
        <w:t xml:space="preserve">Rooms </w:t>
      </w:r>
      <w:r w:rsidR="00BD7D48" w:rsidRPr="0068532D">
        <w:rPr>
          <w:lang w:val="en-US"/>
        </w:rPr>
        <w:t xml:space="preserve">523, 505, 502 </w:t>
      </w:r>
      <w:r w:rsidR="00DB1DCA" w:rsidRPr="0068532D">
        <w:rPr>
          <w:lang w:val="en-US"/>
        </w:rPr>
        <w:t>in accordance of</w:t>
      </w:r>
      <w:r w:rsidR="00BD7D48" w:rsidRPr="0068532D">
        <w:rPr>
          <w:lang w:val="en-US"/>
        </w:rPr>
        <w:t xml:space="preserve"> the</w:t>
      </w:r>
      <w:r w:rsidR="00DB1DCA" w:rsidRPr="0068532D">
        <w:rPr>
          <w:lang w:val="en-US"/>
        </w:rPr>
        <w:t xml:space="preserve"> schedule</w:t>
      </w:r>
    </w:p>
    <w:p w14:paraId="43CAA790" w14:textId="228CD1C8" w:rsidR="00976083" w:rsidRPr="0068532D" w:rsidRDefault="00781B18" w:rsidP="00976083">
      <w:pPr>
        <w:rPr>
          <w:lang w:val="en-US"/>
        </w:rPr>
      </w:pPr>
      <w:r w:rsidRPr="0068532D">
        <w:rPr>
          <w:lang w:val="en-US"/>
        </w:rPr>
        <w:t xml:space="preserve">on Moodle platform </w:t>
      </w:r>
      <w:hyperlink r:id="rId12" w:history="1">
        <w:r w:rsidRPr="0068532D">
          <w:rPr>
            <w:rStyle w:val="a3"/>
            <w:lang w:val="en-US"/>
          </w:rPr>
          <w:t>https://moodlephd.ism.edu.kg/</w:t>
        </w:r>
      </w:hyperlink>
    </w:p>
    <w:p w14:paraId="039B7B7B" w14:textId="77777777" w:rsidR="00976083" w:rsidRPr="0068532D" w:rsidRDefault="00976083" w:rsidP="00976083">
      <w:pPr>
        <w:rPr>
          <w:lang w:val="en-US"/>
        </w:rPr>
      </w:pPr>
      <w:r w:rsidRPr="0068532D">
        <w:rPr>
          <w:b/>
          <w:lang w:val="en-US"/>
        </w:rPr>
        <w:t>Pre-requisites</w:t>
      </w:r>
      <w:r w:rsidRPr="0068532D">
        <w:rPr>
          <w:lang w:val="en-US"/>
        </w:rPr>
        <w:t>:</w:t>
      </w:r>
    </w:p>
    <w:p w14:paraId="7EDCD8A6" w14:textId="77777777" w:rsidR="00976083" w:rsidRPr="0068532D" w:rsidRDefault="00976083" w:rsidP="00976083">
      <w:pPr>
        <w:rPr>
          <w:lang w:val="en-US"/>
        </w:rPr>
      </w:pPr>
      <w:r w:rsidRPr="0068532D">
        <w:rPr>
          <w:lang w:val="en-US"/>
        </w:rPr>
        <w:t>Before this course</w:t>
      </w:r>
      <w:r w:rsidR="00781B18" w:rsidRPr="0068532D">
        <w:rPr>
          <w:lang w:val="en-US"/>
        </w:rPr>
        <w:t>,</w:t>
      </w:r>
      <w:r w:rsidRPr="0068532D">
        <w:rPr>
          <w:lang w:val="en-US"/>
        </w:rPr>
        <w:t xml:space="preserve"> </w:t>
      </w:r>
      <w:r w:rsidR="00781B18" w:rsidRPr="0068532D">
        <w:rPr>
          <w:lang w:val="en-US"/>
        </w:rPr>
        <w:t>we</w:t>
      </w:r>
      <w:r w:rsidRPr="0068532D">
        <w:rPr>
          <w:lang w:val="en-US"/>
        </w:rPr>
        <w:t xml:space="preserve"> recommend </w:t>
      </w:r>
      <w:r w:rsidR="00781B18" w:rsidRPr="0068532D">
        <w:rPr>
          <w:lang w:val="en-US"/>
        </w:rPr>
        <w:t>completing</w:t>
      </w:r>
      <w:r w:rsidRPr="0068532D">
        <w:rPr>
          <w:lang w:val="en-US"/>
        </w:rPr>
        <w:t xml:space="preserve"> the courses of Environmental Health, Epidemiology, and Infectious Diseases</w:t>
      </w:r>
    </w:p>
    <w:p w14:paraId="3C88D243" w14:textId="77777777" w:rsidR="00DB1DCA" w:rsidRPr="0068532D" w:rsidRDefault="00DB1DCA" w:rsidP="00976083">
      <w:pPr>
        <w:widowControl w:val="0"/>
        <w:autoSpaceDE w:val="0"/>
        <w:autoSpaceDN w:val="0"/>
        <w:adjustRightInd w:val="0"/>
        <w:spacing w:before="360" w:after="120"/>
        <w:rPr>
          <w:b/>
          <w:lang w:val="en-US"/>
        </w:rPr>
      </w:pPr>
    </w:p>
    <w:p w14:paraId="797056A1" w14:textId="01448401" w:rsidR="00976083" w:rsidRPr="0068532D" w:rsidRDefault="00976083" w:rsidP="00976083">
      <w:pPr>
        <w:widowControl w:val="0"/>
        <w:autoSpaceDE w:val="0"/>
        <w:autoSpaceDN w:val="0"/>
        <w:adjustRightInd w:val="0"/>
        <w:spacing w:before="360" w:after="120"/>
        <w:rPr>
          <w:b/>
          <w:lang w:val="en-US"/>
        </w:rPr>
      </w:pPr>
      <w:r w:rsidRPr="0068532D">
        <w:rPr>
          <w:b/>
          <w:lang w:val="en-US"/>
        </w:rPr>
        <w:lastRenderedPageBreak/>
        <w:t>Course Policies and Procedures:</w:t>
      </w:r>
    </w:p>
    <w:p w14:paraId="65B86848" w14:textId="77777777" w:rsidR="00976083" w:rsidRPr="0068532D" w:rsidRDefault="00976083" w:rsidP="00976083">
      <w:pPr>
        <w:widowControl w:val="0"/>
        <w:autoSpaceDE w:val="0"/>
        <w:autoSpaceDN w:val="0"/>
        <w:adjustRightInd w:val="0"/>
        <w:ind w:left="480" w:hanging="480"/>
        <w:rPr>
          <w:lang w:val="en-US"/>
        </w:rPr>
      </w:pPr>
      <w:r w:rsidRPr="0068532D">
        <w:rPr>
          <w:lang w:val="en-US"/>
        </w:rPr>
        <w:t>1.</w:t>
      </w:r>
      <w:r w:rsidRPr="0068532D">
        <w:rPr>
          <w:lang w:val="en-US"/>
        </w:rPr>
        <w:tab/>
        <w:t>The Public Health course is highly interactive</w:t>
      </w:r>
      <w:r w:rsidR="00781B18" w:rsidRPr="0068532D">
        <w:rPr>
          <w:lang w:val="en-US"/>
        </w:rPr>
        <w:t>,</w:t>
      </w:r>
      <w:r w:rsidRPr="0068532D">
        <w:rPr>
          <w:lang w:val="en-US"/>
        </w:rPr>
        <w:t xml:space="preserve"> and student attendance and participation </w:t>
      </w:r>
      <w:r w:rsidR="00781B18" w:rsidRPr="0068532D">
        <w:rPr>
          <w:lang w:val="en-US"/>
        </w:rPr>
        <w:t>are</w:t>
      </w:r>
      <w:r w:rsidRPr="0068532D">
        <w:rPr>
          <w:lang w:val="en-US"/>
        </w:rPr>
        <w:t xml:space="preserve"> critical. The lecturer expects a respectful environment to discuss different positions. Active participation is promoted </w:t>
      </w:r>
      <w:r w:rsidR="00781B18" w:rsidRPr="0068532D">
        <w:rPr>
          <w:lang w:val="en-US"/>
        </w:rPr>
        <w:t xml:space="preserve">by </w:t>
      </w:r>
      <w:r w:rsidRPr="0068532D">
        <w:rPr>
          <w:lang w:val="en-US"/>
        </w:rPr>
        <w:t xml:space="preserve">taking care </w:t>
      </w:r>
      <w:r w:rsidR="00781B18" w:rsidRPr="0068532D">
        <w:rPr>
          <w:lang w:val="en-US"/>
        </w:rPr>
        <w:t>of</w:t>
      </w:r>
      <w:r w:rsidRPr="0068532D">
        <w:rPr>
          <w:lang w:val="en-US"/>
        </w:rPr>
        <w:t xml:space="preserve"> not be</w:t>
      </w:r>
      <w:r w:rsidR="00781B18" w:rsidRPr="0068532D">
        <w:rPr>
          <w:lang w:val="en-US"/>
        </w:rPr>
        <w:t>ing</w:t>
      </w:r>
      <w:r w:rsidRPr="0068532D">
        <w:rPr>
          <w:lang w:val="en-US"/>
        </w:rPr>
        <w:t xml:space="preserve"> dominant. Attendance will be </w:t>
      </w:r>
      <w:r w:rsidR="00781B18" w:rsidRPr="0068532D">
        <w:rPr>
          <w:lang w:val="en-US"/>
        </w:rPr>
        <w:t>checked</w:t>
      </w:r>
      <w:r w:rsidRPr="0068532D">
        <w:rPr>
          <w:lang w:val="en-US"/>
        </w:rPr>
        <w:t xml:space="preserve"> for each class. Absenteeism, tardiness, and lack of participation will be reflected in the student</w:t>
      </w:r>
      <w:r w:rsidR="00D47FCE" w:rsidRPr="0068532D">
        <w:rPr>
          <w:lang w:val="en-US"/>
        </w:rPr>
        <w:t>’</w:t>
      </w:r>
      <w:r w:rsidRPr="0068532D">
        <w:rPr>
          <w:lang w:val="en-US"/>
        </w:rPr>
        <w:t>s grade. Please notify the instructor in advance if you will not be attending a class.</w:t>
      </w:r>
    </w:p>
    <w:p w14:paraId="6E856D7E" w14:textId="77777777" w:rsidR="00976083" w:rsidRPr="0068532D" w:rsidRDefault="00976083" w:rsidP="00976083">
      <w:pPr>
        <w:widowControl w:val="0"/>
        <w:autoSpaceDE w:val="0"/>
        <w:autoSpaceDN w:val="0"/>
        <w:adjustRightInd w:val="0"/>
        <w:ind w:left="480" w:hanging="480"/>
        <w:rPr>
          <w:lang w:val="en-US"/>
        </w:rPr>
      </w:pPr>
      <w:r w:rsidRPr="0068532D">
        <w:rPr>
          <w:lang w:val="en-US"/>
        </w:rPr>
        <w:t>2.</w:t>
      </w:r>
      <w:r w:rsidRPr="0068532D">
        <w:rPr>
          <w:lang w:val="en-US"/>
        </w:rPr>
        <w:tab/>
        <w:t xml:space="preserve">Writing assignments must be presented in the following format, 12-font, and double-spaced. Projects and presentations must be completed or turned in on the assigned due date. </w:t>
      </w:r>
      <w:r w:rsidRPr="0068532D">
        <w:rPr>
          <w:b/>
          <w:lang w:val="en-US"/>
        </w:rPr>
        <w:t xml:space="preserve">No </w:t>
      </w:r>
      <w:r w:rsidRPr="0068532D">
        <w:rPr>
          <w:lang w:val="en-US"/>
        </w:rPr>
        <w:t xml:space="preserve">late assignments will be accepted. </w:t>
      </w:r>
      <w:r w:rsidRPr="0068532D">
        <w:rPr>
          <w:b/>
          <w:lang w:val="en-US"/>
        </w:rPr>
        <w:t>If you know</w:t>
      </w:r>
      <w:r w:rsidRPr="0068532D">
        <w:rPr>
          <w:b/>
          <w:u w:val="single"/>
          <w:lang w:val="en-US"/>
        </w:rPr>
        <w:t xml:space="preserve"> </w:t>
      </w:r>
      <w:r w:rsidRPr="0068532D">
        <w:rPr>
          <w:b/>
          <w:lang w:val="en-US"/>
        </w:rPr>
        <w:t>in advance</w:t>
      </w:r>
      <w:r w:rsidRPr="0068532D">
        <w:rPr>
          <w:lang w:val="en-US"/>
        </w:rPr>
        <w:t xml:space="preserve"> that you will have to miss a class in which a</w:t>
      </w:r>
      <w:r w:rsidR="00781B18" w:rsidRPr="0068532D">
        <w:rPr>
          <w:lang w:val="en-US"/>
        </w:rPr>
        <w:t xml:space="preserve"> projec</w:t>
      </w:r>
      <w:r w:rsidRPr="0068532D">
        <w:rPr>
          <w:lang w:val="en-US"/>
        </w:rPr>
        <w:t xml:space="preserve">t is due, you may </w:t>
      </w:r>
      <w:r w:rsidR="00303867" w:rsidRPr="0068532D">
        <w:rPr>
          <w:lang w:val="en-US"/>
        </w:rPr>
        <w:t>plan</w:t>
      </w:r>
      <w:r w:rsidRPr="0068532D">
        <w:rPr>
          <w:lang w:val="en-US"/>
        </w:rPr>
        <w:t xml:space="preserve"> with the instructors to turn the assignment in early.</w:t>
      </w:r>
    </w:p>
    <w:p w14:paraId="0FC664BA" w14:textId="77777777" w:rsidR="00976083" w:rsidRPr="0068532D" w:rsidRDefault="00976083" w:rsidP="00976083">
      <w:pPr>
        <w:widowControl w:val="0"/>
        <w:autoSpaceDE w:val="0"/>
        <w:autoSpaceDN w:val="0"/>
        <w:adjustRightInd w:val="0"/>
        <w:ind w:left="426" w:hanging="426"/>
        <w:jc w:val="both"/>
        <w:rPr>
          <w:lang w:val="en-US"/>
        </w:rPr>
      </w:pPr>
      <w:r w:rsidRPr="0068532D">
        <w:rPr>
          <w:lang w:val="en-US"/>
        </w:rPr>
        <w:t>3.</w:t>
      </w:r>
      <w:r w:rsidRPr="0068532D">
        <w:rPr>
          <w:lang w:val="en-US"/>
        </w:rPr>
        <w:tab/>
      </w:r>
      <w:r w:rsidRPr="0068532D">
        <w:rPr>
          <w:i/>
          <w:lang w:val="en-US"/>
        </w:rPr>
        <w:t>Academic Conduct</w:t>
      </w:r>
      <w:r w:rsidRPr="0068532D">
        <w:rPr>
          <w:lang w:val="en-US"/>
        </w:rPr>
        <w:t xml:space="preserve">. Students at ISM are expected to maintain academic conduct, professional honesty, and personal integrity. ISM is committed to upholding </w:t>
      </w:r>
      <w:r w:rsidR="00781B18" w:rsidRPr="0068532D">
        <w:rPr>
          <w:lang w:val="en-US"/>
        </w:rPr>
        <w:t>academic behavior standards</w:t>
      </w:r>
      <w:r w:rsidRPr="0068532D">
        <w:rPr>
          <w:lang w:val="en-US"/>
        </w:rPr>
        <w:t xml:space="preserve"> consistent with the academic and professional communities of which it is a part. Plagiarism, cheating, and other misconduct are serious violations of the ISM Student Conduct Code. We expect you to know and follow the school</w:t>
      </w:r>
      <w:r w:rsidR="00D47FCE" w:rsidRPr="0068532D">
        <w:rPr>
          <w:lang w:val="en-US"/>
        </w:rPr>
        <w:t>’</w:t>
      </w:r>
      <w:r w:rsidRPr="0068532D">
        <w:rPr>
          <w:lang w:val="en-US"/>
        </w:rPr>
        <w:t>s policies on cheating and plagiarism. Any suspected cases of academic misconduct will be handled according to ISM regulations.</w:t>
      </w:r>
    </w:p>
    <w:p w14:paraId="4912E10D" w14:textId="77777777" w:rsidR="00976083" w:rsidRPr="0068532D" w:rsidRDefault="00976083" w:rsidP="00976083">
      <w:pPr>
        <w:widowControl w:val="0"/>
        <w:autoSpaceDE w:val="0"/>
        <w:autoSpaceDN w:val="0"/>
        <w:adjustRightInd w:val="0"/>
        <w:ind w:left="480" w:hanging="480"/>
        <w:rPr>
          <w:lang w:val="en-US"/>
        </w:rPr>
      </w:pPr>
      <w:r w:rsidRPr="0068532D">
        <w:rPr>
          <w:lang w:val="en-US"/>
        </w:rPr>
        <w:t>4.</w:t>
      </w:r>
      <w:r w:rsidRPr="0068532D">
        <w:rPr>
          <w:lang w:val="en-US"/>
        </w:rPr>
        <w:tab/>
        <w:t>Cell phones must be turned off and are not used in the class during class.</w:t>
      </w:r>
    </w:p>
    <w:p w14:paraId="74509360" w14:textId="77777777" w:rsidR="00976083" w:rsidRPr="0068532D" w:rsidRDefault="00976083" w:rsidP="00976083">
      <w:pPr>
        <w:autoSpaceDE w:val="0"/>
        <w:autoSpaceDN w:val="0"/>
        <w:adjustRightInd w:val="0"/>
        <w:ind w:left="480" w:hanging="480"/>
        <w:rPr>
          <w:b/>
          <w:lang w:val="en-US"/>
        </w:rPr>
      </w:pPr>
      <w:r w:rsidRPr="0068532D">
        <w:rPr>
          <w:lang w:val="en-US"/>
        </w:rPr>
        <w:t>5.</w:t>
      </w:r>
      <w:r w:rsidRPr="0068532D">
        <w:rPr>
          <w:lang w:val="en-US"/>
        </w:rPr>
        <w:tab/>
      </w:r>
      <w:r w:rsidRPr="0068532D">
        <w:rPr>
          <w:i/>
          <w:lang w:val="en-US"/>
        </w:rPr>
        <w:t>Students with disabilities (with special needs):</w:t>
      </w:r>
      <w:r w:rsidRPr="0068532D">
        <w:rPr>
          <w:b/>
          <w:lang w:val="en-US"/>
        </w:rPr>
        <w:t xml:space="preserve"> </w:t>
      </w:r>
      <w:r w:rsidR="00781B18" w:rsidRPr="0068532D">
        <w:rPr>
          <w:lang w:val="en-US"/>
        </w:rPr>
        <w:t>S</w:t>
      </w:r>
      <w:r w:rsidRPr="0068532D">
        <w:rPr>
          <w:lang w:val="en-US"/>
        </w:rPr>
        <w:t xml:space="preserve">tudents with disabilities needing appropriate academic adjustments should contact the dean and the lecturer as soon as possible to ensure </w:t>
      </w:r>
      <w:r w:rsidR="00781B18" w:rsidRPr="0068532D">
        <w:rPr>
          <w:lang w:val="en-US"/>
        </w:rPr>
        <w:t>thei</w:t>
      </w:r>
      <w:r w:rsidRPr="0068532D">
        <w:rPr>
          <w:lang w:val="en-US"/>
        </w:rPr>
        <w:t xml:space="preserve">r needs are met </w:t>
      </w:r>
      <w:r w:rsidR="00781B18" w:rsidRPr="0068532D">
        <w:rPr>
          <w:lang w:val="en-US"/>
        </w:rPr>
        <w:t>on time</w:t>
      </w:r>
      <w:r w:rsidRPr="0068532D">
        <w:rPr>
          <w:lang w:val="en-US"/>
        </w:rPr>
        <w:t xml:space="preserve">. Students must inform the lecturer of the disability early in the class so appropriate accommodations can be </w:t>
      </w:r>
      <w:r w:rsidR="00781B18" w:rsidRPr="0068532D">
        <w:rPr>
          <w:lang w:val="en-US"/>
        </w:rPr>
        <w:t>done</w:t>
      </w:r>
      <w:r w:rsidRPr="0068532D">
        <w:rPr>
          <w:lang w:val="en-US"/>
        </w:rPr>
        <w:t xml:space="preserve">. Handouts are available in alternative accessible formats upon request. </w:t>
      </w:r>
    </w:p>
    <w:p w14:paraId="5232BA0B" w14:textId="77777777" w:rsidR="00976083" w:rsidRPr="0068532D" w:rsidRDefault="00976083" w:rsidP="00976083">
      <w:pPr>
        <w:spacing w:before="360" w:after="120"/>
        <w:jc w:val="both"/>
        <w:rPr>
          <w:b/>
          <w:lang w:val="en-US"/>
        </w:rPr>
      </w:pPr>
      <w:r w:rsidRPr="0068532D">
        <w:rPr>
          <w:b/>
          <w:lang w:val="en-US"/>
        </w:rPr>
        <w:t>Grading</w:t>
      </w:r>
    </w:p>
    <w:p w14:paraId="58F855D8" w14:textId="77777777" w:rsidR="00976083" w:rsidRPr="0068532D" w:rsidRDefault="00976083" w:rsidP="00976083">
      <w:pPr>
        <w:widowControl w:val="0"/>
        <w:autoSpaceDE w:val="0"/>
        <w:autoSpaceDN w:val="0"/>
        <w:adjustRightInd w:val="0"/>
        <w:rPr>
          <w:lang w:val="en-US"/>
        </w:rPr>
      </w:pPr>
      <w:r w:rsidRPr="0068532D">
        <w:rPr>
          <w:lang w:val="en-US"/>
        </w:rPr>
        <w:t>Class activity</w:t>
      </w:r>
      <w:r w:rsidRPr="0068532D">
        <w:rPr>
          <w:lang w:val="en-US"/>
        </w:rPr>
        <w:tab/>
      </w:r>
      <w:r w:rsidRPr="0068532D">
        <w:rPr>
          <w:lang w:val="en-US"/>
        </w:rPr>
        <w:tab/>
      </w:r>
      <w:r w:rsidRPr="0068532D">
        <w:rPr>
          <w:lang w:val="en-US"/>
        </w:rPr>
        <w:tab/>
        <w:t>20 points</w:t>
      </w:r>
    </w:p>
    <w:p w14:paraId="4A022C7D" w14:textId="77777777" w:rsidR="00976083" w:rsidRPr="0068532D" w:rsidRDefault="00976083" w:rsidP="00976083">
      <w:pPr>
        <w:widowControl w:val="0"/>
        <w:autoSpaceDE w:val="0"/>
        <w:autoSpaceDN w:val="0"/>
        <w:adjustRightInd w:val="0"/>
        <w:rPr>
          <w:lang w:val="en-US"/>
        </w:rPr>
      </w:pPr>
      <w:r w:rsidRPr="0068532D">
        <w:rPr>
          <w:lang w:val="en-US"/>
        </w:rPr>
        <w:t>Home assignments</w:t>
      </w:r>
      <w:r w:rsidRPr="0068532D">
        <w:rPr>
          <w:lang w:val="en-US"/>
        </w:rPr>
        <w:tab/>
      </w:r>
      <w:r w:rsidRPr="0068532D">
        <w:rPr>
          <w:lang w:val="en-US"/>
        </w:rPr>
        <w:tab/>
        <w:t>20 points</w:t>
      </w:r>
    </w:p>
    <w:p w14:paraId="2ABDB888" w14:textId="222FCB99" w:rsidR="0017084D" w:rsidRPr="0068532D" w:rsidRDefault="0017084D" w:rsidP="0017084D">
      <w:pPr>
        <w:widowControl w:val="0"/>
        <w:autoSpaceDE w:val="0"/>
        <w:autoSpaceDN w:val="0"/>
        <w:adjustRightInd w:val="0"/>
        <w:rPr>
          <w:lang w:val="en-US"/>
        </w:rPr>
      </w:pPr>
      <w:r w:rsidRPr="0068532D">
        <w:rPr>
          <w:lang w:val="en-US"/>
        </w:rPr>
        <w:t>Self-study</w:t>
      </w:r>
      <w:r w:rsidRPr="0068532D">
        <w:rPr>
          <w:lang w:val="en-US"/>
        </w:rPr>
        <w:tab/>
      </w:r>
      <w:r w:rsidRPr="0068532D">
        <w:rPr>
          <w:lang w:val="en-US"/>
        </w:rPr>
        <w:tab/>
      </w:r>
      <w:r w:rsidRPr="0068532D">
        <w:rPr>
          <w:lang w:val="en-US"/>
        </w:rPr>
        <w:tab/>
        <w:t>20 points</w:t>
      </w:r>
    </w:p>
    <w:p w14:paraId="50719C43" w14:textId="78400E8B" w:rsidR="00976083" w:rsidRPr="0068532D" w:rsidRDefault="00976083" w:rsidP="00976083">
      <w:pPr>
        <w:widowControl w:val="0"/>
        <w:autoSpaceDE w:val="0"/>
        <w:autoSpaceDN w:val="0"/>
        <w:adjustRightInd w:val="0"/>
        <w:rPr>
          <w:lang w:val="en-US"/>
        </w:rPr>
      </w:pPr>
      <w:r w:rsidRPr="0068532D">
        <w:rPr>
          <w:lang w:val="en-US"/>
        </w:rPr>
        <w:t>Unit</w:t>
      </w:r>
      <w:r w:rsidR="0017084D" w:rsidRPr="0068532D">
        <w:rPr>
          <w:lang w:val="en-US"/>
        </w:rPr>
        <w:t xml:space="preserve"> control</w:t>
      </w:r>
      <w:r w:rsidRPr="0068532D">
        <w:rPr>
          <w:lang w:val="en-US"/>
        </w:rPr>
        <w:tab/>
      </w:r>
      <w:r w:rsidRPr="0068532D">
        <w:rPr>
          <w:lang w:val="en-US"/>
        </w:rPr>
        <w:tab/>
      </w:r>
      <w:r w:rsidRPr="0068532D">
        <w:rPr>
          <w:lang w:val="en-US"/>
        </w:rPr>
        <w:tab/>
        <w:t>40 points</w:t>
      </w:r>
    </w:p>
    <w:p w14:paraId="3184A2EA" w14:textId="77777777" w:rsidR="00976083" w:rsidRPr="0068532D" w:rsidRDefault="00976083" w:rsidP="00976083">
      <w:pPr>
        <w:widowControl w:val="0"/>
        <w:autoSpaceDE w:val="0"/>
        <w:autoSpaceDN w:val="0"/>
        <w:adjustRightInd w:val="0"/>
        <w:spacing w:before="120"/>
        <w:ind w:left="697" w:firstLine="720"/>
        <w:rPr>
          <w:b/>
          <w:lang w:val="en-US"/>
        </w:rPr>
      </w:pPr>
      <w:r w:rsidRPr="0068532D">
        <w:rPr>
          <w:b/>
          <w:lang w:val="en-US"/>
        </w:rPr>
        <w:t>Total</w:t>
      </w:r>
      <w:r w:rsidRPr="0068532D">
        <w:rPr>
          <w:b/>
          <w:lang w:val="en-US"/>
        </w:rPr>
        <w:tab/>
      </w:r>
      <w:r w:rsidRPr="0068532D">
        <w:rPr>
          <w:b/>
          <w:lang w:val="en-US"/>
        </w:rPr>
        <w:tab/>
        <w:t>100 points</w:t>
      </w:r>
    </w:p>
    <w:p w14:paraId="486AA60D" w14:textId="77777777" w:rsidR="00976083" w:rsidRPr="0068532D" w:rsidRDefault="00976083" w:rsidP="00976083">
      <w:pPr>
        <w:rPr>
          <w:b/>
          <w:lang w:val="en-US"/>
        </w:rPr>
      </w:pPr>
    </w:p>
    <w:p w14:paraId="3E711FA8" w14:textId="77777777" w:rsidR="00976083" w:rsidRPr="0068532D" w:rsidRDefault="00976083" w:rsidP="00976083">
      <w:pPr>
        <w:spacing w:before="480"/>
        <w:jc w:val="both"/>
        <w:rPr>
          <w:lang w:val="en-US"/>
        </w:rPr>
      </w:pPr>
      <w:r w:rsidRPr="0068532D">
        <w:rPr>
          <w:b/>
          <w:lang w:val="en-US"/>
        </w:rPr>
        <w:t xml:space="preserve">Introduction. </w:t>
      </w:r>
      <w:r w:rsidRPr="0068532D">
        <w:rPr>
          <w:lang w:val="en-US"/>
        </w:rPr>
        <w:t>Giving this course to students is conditioned by a wide range of issues, which students should study. At first, there are issues of public health and social medicine, biostatistics</w:t>
      </w:r>
      <w:r w:rsidR="00781B18" w:rsidRPr="0068532D">
        <w:rPr>
          <w:lang w:val="en-US"/>
        </w:rPr>
        <w:t>,</w:t>
      </w:r>
      <w:r w:rsidRPr="0068532D">
        <w:rPr>
          <w:lang w:val="en-US"/>
        </w:rPr>
        <w:t xml:space="preserve"> etc.</w:t>
      </w:r>
    </w:p>
    <w:p w14:paraId="14D84F31" w14:textId="77777777" w:rsidR="00976083" w:rsidRPr="0068532D" w:rsidRDefault="00976083" w:rsidP="00976083">
      <w:pPr>
        <w:autoSpaceDE w:val="0"/>
        <w:autoSpaceDN w:val="0"/>
        <w:adjustRightInd w:val="0"/>
        <w:spacing w:before="360"/>
        <w:jc w:val="both"/>
        <w:rPr>
          <w:lang w:val="en-US"/>
        </w:rPr>
      </w:pPr>
      <w:r w:rsidRPr="0068532D">
        <w:rPr>
          <w:b/>
          <w:lang w:val="en-US"/>
        </w:rPr>
        <w:t>The study of the discipline is aimed</w:t>
      </w:r>
      <w:r w:rsidRPr="0068532D">
        <w:rPr>
          <w:lang w:val="en-US"/>
        </w:rPr>
        <w:t xml:space="preserve"> to give students notions and concepts of </w:t>
      </w:r>
      <w:r w:rsidR="00D47FCE" w:rsidRPr="0068532D">
        <w:rPr>
          <w:lang w:val="en-US"/>
        </w:rPr>
        <w:t>“</w:t>
      </w:r>
      <w:r w:rsidRPr="0068532D">
        <w:rPr>
          <w:lang w:val="en-US"/>
        </w:rPr>
        <w:t>population</w:t>
      </w:r>
      <w:r w:rsidR="00D47FCE" w:rsidRPr="0068532D">
        <w:rPr>
          <w:lang w:val="en-US"/>
        </w:rPr>
        <w:t>’</w:t>
      </w:r>
      <w:r w:rsidRPr="0068532D">
        <w:rPr>
          <w:lang w:val="en-US"/>
        </w:rPr>
        <w:t>s health</w:t>
      </w:r>
      <w:r w:rsidR="00D47FCE" w:rsidRPr="0068532D">
        <w:rPr>
          <w:lang w:val="en-US"/>
        </w:rPr>
        <w:t>”</w:t>
      </w:r>
      <w:r w:rsidRPr="0068532D">
        <w:rPr>
          <w:lang w:val="en-US"/>
        </w:rPr>
        <w:t xml:space="preserve"> and </w:t>
      </w:r>
      <w:r w:rsidR="00D47FCE" w:rsidRPr="0068532D">
        <w:rPr>
          <w:lang w:val="en-US"/>
        </w:rPr>
        <w:t>“</w:t>
      </w:r>
      <w:r w:rsidRPr="0068532D">
        <w:rPr>
          <w:lang w:val="en-US"/>
        </w:rPr>
        <w:t>public health</w:t>
      </w:r>
      <w:r w:rsidR="00D47FCE" w:rsidRPr="0068532D">
        <w:rPr>
          <w:lang w:val="en-US"/>
        </w:rPr>
        <w:t>”</w:t>
      </w:r>
      <w:r w:rsidRPr="0068532D">
        <w:rPr>
          <w:lang w:val="en-US"/>
        </w:rPr>
        <w:t xml:space="preserve"> as a scientific and educational course</w:t>
      </w:r>
      <w:r w:rsidR="00781B18" w:rsidRPr="0068532D">
        <w:rPr>
          <w:lang w:val="en-US"/>
        </w:rPr>
        <w:t>, t</w:t>
      </w:r>
      <w:r w:rsidRPr="0068532D">
        <w:rPr>
          <w:lang w:val="en-US"/>
        </w:rPr>
        <w:t xml:space="preserve">o </w:t>
      </w:r>
      <w:r w:rsidR="00781B18" w:rsidRPr="0068532D">
        <w:rPr>
          <w:lang w:val="en-US"/>
        </w:rPr>
        <w:t>provid</w:t>
      </w:r>
      <w:r w:rsidRPr="0068532D">
        <w:rPr>
          <w:lang w:val="en-US"/>
        </w:rPr>
        <w:t xml:space="preserve">e presentations of </w:t>
      </w:r>
      <w:r w:rsidR="00781B18" w:rsidRPr="0068532D">
        <w:rPr>
          <w:lang w:val="en-US"/>
        </w:rPr>
        <w:t xml:space="preserve">the </w:t>
      </w:r>
      <w:r w:rsidRPr="0068532D">
        <w:rPr>
          <w:lang w:val="en-US"/>
        </w:rPr>
        <w:t>historical succession of formation of medical and social concepts, theories</w:t>
      </w:r>
      <w:r w:rsidR="00781B18" w:rsidRPr="0068532D">
        <w:rPr>
          <w:lang w:val="en-US"/>
        </w:rPr>
        <w:t>,</w:t>
      </w:r>
      <w:r w:rsidRPr="0068532D">
        <w:rPr>
          <w:lang w:val="en-US"/>
        </w:rPr>
        <w:t xml:space="preserve"> and models of medicine and health care, regularities and the studies of medical and social issues, rules of evaluation and assessment of results of activity in the sphere of public health.</w:t>
      </w:r>
    </w:p>
    <w:p w14:paraId="4962D880" w14:textId="77777777" w:rsidR="00976083" w:rsidRPr="0068532D" w:rsidRDefault="00976083" w:rsidP="00976083">
      <w:pPr>
        <w:jc w:val="both"/>
        <w:rPr>
          <w:lang w:val="en-US"/>
        </w:rPr>
      </w:pPr>
      <w:r w:rsidRPr="0068532D">
        <w:rPr>
          <w:lang w:val="en-US"/>
        </w:rPr>
        <w:t>After completing the course</w:t>
      </w:r>
      <w:r w:rsidR="00781B18" w:rsidRPr="0068532D">
        <w:rPr>
          <w:lang w:val="en-US"/>
        </w:rPr>
        <w:t>,</w:t>
      </w:r>
      <w:r w:rsidRPr="0068532D">
        <w:rPr>
          <w:lang w:val="en-US"/>
        </w:rPr>
        <w:t xml:space="preserve"> </w:t>
      </w:r>
      <w:r w:rsidRPr="0068532D">
        <w:rPr>
          <w:i/>
          <w:lang w:val="en-US"/>
        </w:rPr>
        <w:t>students should know</w:t>
      </w:r>
      <w:r w:rsidRPr="0068532D">
        <w:rPr>
          <w:i/>
          <w:iCs/>
          <w:lang w:val="en-US"/>
        </w:rPr>
        <w:t>:</w:t>
      </w:r>
      <w:r w:rsidRPr="0068532D">
        <w:rPr>
          <w:iCs/>
          <w:lang w:val="en-US"/>
        </w:rPr>
        <w:t xml:space="preserve"> Health &amp; public health </w:t>
      </w:r>
      <w:r w:rsidRPr="0068532D">
        <w:rPr>
          <w:lang w:val="en-US"/>
        </w:rPr>
        <w:t>concepts; Theoretical bases of social medicine and its place in the system of scientific knowledge; Social determinants of health and well-being; Various levels of prevention with appropriate examples; Measuring population</w:t>
      </w:r>
      <w:r w:rsidR="00D47FCE" w:rsidRPr="0068532D">
        <w:rPr>
          <w:lang w:val="en-US"/>
        </w:rPr>
        <w:t>’</w:t>
      </w:r>
      <w:r w:rsidRPr="0068532D">
        <w:rPr>
          <w:lang w:val="en-US"/>
        </w:rPr>
        <w:t>s health; Updated health situation in India: demography, mortality and morbidity profile and the existing health facilities in health services; Global health issues, global burden of diseases; Types of health systems; Bases of health insurance system; Theoretical bases of public health; Community health programs.</w:t>
      </w:r>
    </w:p>
    <w:p w14:paraId="70188E33" w14:textId="77777777" w:rsidR="00976083" w:rsidRPr="0068532D" w:rsidRDefault="00976083" w:rsidP="00976083">
      <w:pPr>
        <w:pStyle w:val="a9"/>
        <w:rPr>
          <w:sz w:val="24"/>
          <w:szCs w:val="24"/>
          <w:lang w:val="en-US"/>
        </w:rPr>
      </w:pPr>
      <w:r w:rsidRPr="0068532D">
        <w:rPr>
          <w:i/>
          <w:iCs/>
          <w:sz w:val="24"/>
          <w:szCs w:val="24"/>
          <w:lang w:val="en-US"/>
        </w:rPr>
        <w:t xml:space="preserve">Students should be able to: </w:t>
      </w:r>
      <w:r w:rsidRPr="0068532D">
        <w:rPr>
          <w:sz w:val="24"/>
          <w:szCs w:val="24"/>
          <w:lang w:val="en-US"/>
        </w:rPr>
        <w:t xml:space="preserve">Apply gained knowledge and skills in their work with disabled people </w:t>
      </w:r>
      <w:r w:rsidRPr="0068532D">
        <w:rPr>
          <w:sz w:val="24"/>
          <w:szCs w:val="24"/>
          <w:lang w:val="en-US"/>
        </w:rPr>
        <w:lastRenderedPageBreak/>
        <w:t xml:space="preserve">or people with </w:t>
      </w:r>
      <w:r w:rsidR="00781B18" w:rsidRPr="0068532D">
        <w:rPr>
          <w:sz w:val="24"/>
          <w:szCs w:val="24"/>
          <w:lang w:val="en-US"/>
        </w:rPr>
        <w:t>exception</w:t>
      </w:r>
      <w:r w:rsidRPr="0068532D">
        <w:rPr>
          <w:sz w:val="24"/>
          <w:szCs w:val="24"/>
          <w:lang w:val="en-US"/>
        </w:rPr>
        <w:t>al social conditions; Define and prioritize health problems of the community, which he/she serves; Assess the learning needs of any given group; Identify the socio-cultural dimension in health and disease and apply this knowledge in the design and implementation of an integrated health and development programs; Understand and Implement public health laws; Identify the role of the government, private and voluntary sector in health and understand the principles of innovations in health practices and research.</w:t>
      </w:r>
    </w:p>
    <w:p w14:paraId="651F14C6" w14:textId="77777777" w:rsidR="00FD6D02" w:rsidRPr="0068532D" w:rsidRDefault="00FD6D02" w:rsidP="00976083">
      <w:pPr>
        <w:rPr>
          <w:b/>
          <w:lang w:val="en-US"/>
        </w:rPr>
      </w:pPr>
    </w:p>
    <w:p w14:paraId="149D1208" w14:textId="77777777" w:rsidR="00976083" w:rsidRPr="0068532D" w:rsidRDefault="00976083" w:rsidP="00976083">
      <w:pPr>
        <w:spacing w:after="120"/>
        <w:jc w:val="center"/>
        <w:rPr>
          <w:b/>
        </w:rPr>
      </w:pPr>
      <w:proofErr w:type="spellStart"/>
      <w:r w:rsidRPr="0068532D">
        <w:rPr>
          <w:b/>
        </w:rPr>
        <w:t>Course</w:t>
      </w:r>
      <w:proofErr w:type="spellEnd"/>
      <w:r w:rsidRPr="0068532D">
        <w:rPr>
          <w:b/>
        </w:rPr>
        <w:t xml:space="preserve"> </w:t>
      </w:r>
      <w:proofErr w:type="spellStart"/>
      <w:r w:rsidRPr="0068532D">
        <w:rPr>
          <w:b/>
        </w:rPr>
        <w:t>schedule</w:t>
      </w:r>
      <w:proofErr w:type="spellEnd"/>
    </w:p>
    <w:p w14:paraId="68C98AC1" w14:textId="77777777" w:rsidR="00976083" w:rsidRPr="0068532D" w:rsidRDefault="00976083" w:rsidP="00976083">
      <w:pPr>
        <w:spacing w:after="120"/>
        <w:jc w:val="center"/>
        <w:rPr>
          <w:i/>
        </w:rPr>
      </w:pPr>
      <w:proofErr w:type="spellStart"/>
      <w:r w:rsidRPr="0068532D">
        <w:rPr>
          <w:i/>
        </w:rPr>
        <w:t>Lectures</w:t>
      </w:r>
      <w:proofErr w:type="spellEnd"/>
    </w:p>
    <w:tbl>
      <w:tblPr>
        <w:tblW w:w="8964" w:type="dxa"/>
        <w:tblInd w:w="108" w:type="dxa"/>
        <w:tblLayout w:type="fixed"/>
        <w:tblLook w:val="0000" w:firstRow="0" w:lastRow="0" w:firstColumn="0" w:lastColumn="0" w:noHBand="0" w:noVBand="0"/>
      </w:tblPr>
      <w:tblGrid>
        <w:gridCol w:w="459"/>
        <w:gridCol w:w="1276"/>
        <w:gridCol w:w="7229"/>
      </w:tblGrid>
      <w:tr w:rsidR="00976083" w:rsidRPr="0068532D" w14:paraId="43689E98" w14:textId="77777777" w:rsidTr="00416845">
        <w:trPr>
          <w:trHeight w:val="267"/>
        </w:trPr>
        <w:tc>
          <w:tcPr>
            <w:tcW w:w="459" w:type="dxa"/>
            <w:tcBorders>
              <w:bottom w:val="single" w:sz="4" w:space="0" w:color="auto"/>
            </w:tcBorders>
            <w:vAlign w:val="center"/>
          </w:tcPr>
          <w:p w14:paraId="16DD03C1" w14:textId="50FB6BFA" w:rsidR="00976083" w:rsidRPr="0068532D" w:rsidRDefault="00976083" w:rsidP="00416845">
            <w:pPr>
              <w:pStyle w:val="ab"/>
              <w:jc w:val="center"/>
              <w:rPr>
                <w:rFonts w:ascii="Times New Roman" w:hAnsi="Times New Roman"/>
                <w:sz w:val="24"/>
                <w:szCs w:val="24"/>
                <w:lang w:val="en-US"/>
              </w:rPr>
            </w:pPr>
            <w:r w:rsidRPr="0068532D">
              <w:rPr>
                <w:rFonts w:ascii="Times New Roman" w:hAnsi="Times New Roman"/>
                <w:sz w:val="24"/>
                <w:szCs w:val="24"/>
                <w:lang w:val="en-US"/>
              </w:rPr>
              <w:t>#</w:t>
            </w:r>
          </w:p>
        </w:tc>
        <w:tc>
          <w:tcPr>
            <w:tcW w:w="1276" w:type="dxa"/>
            <w:tcBorders>
              <w:bottom w:val="single" w:sz="4" w:space="0" w:color="auto"/>
            </w:tcBorders>
          </w:tcPr>
          <w:p w14:paraId="37E5BD55" w14:textId="77777777" w:rsidR="00976083" w:rsidRPr="0068532D" w:rsidRDefault="00976083" w:rsidP="00416845">
            <w:pPr>
              <w:pStyle w:val="ab"/>
              <w:jc w:val="center"/>
              <w:rPr>
                <w:rFonts w:ascii="Times New Roman" w:hAnsi="Times New Roman"/>
                <w:sz w:val="24"/>
                <w:szCs w:val="24"/>
                <w:lang w:val="en-US"/>
              </w:rPr>
            </w:pPr>
            <w:r w:rsidRPr="0068532D">
              <w:rPr>
                <w:rFonts w:ascii="Times New Roman" w:hAnsi="Times New Roman"/>
                <w:sz w:val="24"/>
                <w:szCs w:val="24"/>
                <w:lang w:val="en-US"/>
              </w:rPr>
              <w:t>Date</w:t>
            </w:r>
          </w:p>
        </w:tc>
        <w:tc>
          <w:tcPr>
            <w:tcW w:w="7229" w:type="dxa"/>
            <w:tcBorders>
              <w:bottom w:val="single" w:sz="4" w:space="0" w:color="auto"/>
            </w:tcBorders>
            <w:vAlign w:val="center"/>
          </w:tcPr>
          <w:p w14:paraId="039D44E4" w14:textId="77777777" w:rsidR="00976083" w:rsidRPr="0068532D" w:rsidRDefault="00976083" w:rsidP="00416845">
            <w:pPr>
              <w:pStyle w:val="ab"/>
              <w:jc w:val="center"/>
              <w:rPr>
                <w:rFonts w:ascii="Times New Roman" w:hAnsi="Times New Roman"/>
                <w:sz w:val="24"/>
                <w:szCs w:val="24"/>
                <w:lang w:val="en-US"/>
              </w:rPr>
            </w:pPr>
            <w:r w:rsidRPr="0068532D">
              <w:rPr>
                <w:rFonts w:ascii="Times New Roman" w:hAnsi="Times New Roman"/>
                <w:sz w:val="24"/>
                <w:szCs w:val="24"/>
                <w:lang w:val="en-US"/>
              </w:rPr>
              <w:t>Topics of lectures</w:t>
            </w:r>
          </w:p>
        </w:tc>
      </w:tr>
      <w:tr w:rsidR="00B62C5E" w:rsidRPr="00B62C5E" w14:paraId="3BB9CB32" w14:textId="77777777" w:rsidTr="00416845">
        <w:tc>
          <w:tcPr>
            <w:tcW w:w="459" w:type="dxa"/>
            <w:tcBorders>
              <w:top w:val="single" w:sz="4" w:space="0" w:color="auto"/>
              <w:bottom w:val="single" w:sz="4" w:space="0" w:color="auto"/>
            </w:tcBorders>
            <w:vAlign w:val="center"/>
          </w:tcPr>
          <w:p w14:paraId="1F98F6CD" w14:textId="77777777" w:rsidR="00B62C5E" w:rsidRPr="0068532D" w:rsidRDefault="00B62C5E" w:rsidP="00B62C5E">
            <w:pPr>
              <w:jc w:val="center"/>
            </w:pPr>
            <w:r w:rsidRPr="0068532D">
              <w:t>1</w:t>
            </w:r>
          </w:p>
        </w:tc>
        <w:tc>
          <w:tcPr>
            <w:tcW w:w="1276" w:type="dxa"/>
            <w:tcBorders>
              <w:top w:val="single" w:sz="4" w:space="0" w:color="auto"/>
              <w:bottom w:val="single" w:sz="4" w:space="0" w:color="auto"/>
            </w:tcBorders>
            <w:vAlign w:val="center"/>
          </w:tcPr>
          <w:p w14:paraId="06488F39" w14:textId="77777777" w:rsidR="00B62C5E" w:rsidRPr="004B7DA2" w:rsidRDefault="00B62C5E" w:rsidP="00B62C5E">
            <w:pPr>
              <w:jc w:val="center"/>
              <w:rPr>
                <w:rFonts w:ascii="Cambria" w:hAnsi="Cambria"/>
                <w:sz w:val="22"/>
                <w:szCs w:val="22"/>
                <w:lang w:val="en-GB"/>
              </w:rPr>
            </w:pPr>
            <w:r w:rsidRPr="004B7DA2">
              <w:rPr>
                <w:rFonts w:ascii="Cambria" w:hAnsi="Cambria"/>
                <w:sz w:val="22"/>
                <w:szCs w:val="22"/>
                <w:lang w:val="en-GB"/>
              </w:rPr>
              <w:t>2</w:t>
            </w:r>
            <w:r>
              <w:rPr>
                <w:rFonts w:ascii="Cambria" w:hAnsi="Cambria"/>
                <w:sz w:val="22"/>
                <w:szCs w:val="22"/>
                <w:lang w:val="en-GB"/>
              </w:rPr>
              <w:t>1</w:t>
            </w:r>
            <w:r w:rsidRPr="004B7DA2">
              <w:rPr>
                <w:rFonts w:ascii="Cambria" w:hAnsi="Cambria"/>
                <w:sz w:val="22"/>
                <w:szCs w:val="22"/>
              </w:rPr>
              <w:t>.0</w:t>
            </w:r>
            <w:r w:rsidRPr="004B7DA2">
              <w:rPr>
                <w:rFonts w:ascii="Cambria" w:hAnsi="Cambria"/>
                <w:sz w:val="22"/>
                <w:szCs w:val="22"/>
                <w:lang w:val="en-GB"/>
              </w:rPr>
              <w:t>1</w:t>
            </w:r>
            <w:r w:rsidRPr="004B7DA2">
              <w:rPr>
                <w:rFonts w:ascii="Cambria" w:hAnsi="Cambria"/>
                <w:sz w:val="22"/>
                <w:szCs w:val="22"/>
              </w:rPr>
              <w:t>.2</w:t>
            </w:r>
            <w:r w:rsidRPr="004B7DA2">
              <w:rPr>
                <w:rFonts w:ascii="Cambria" w:hAnsi="Cambria"/>
                <w:sz w:val="22"/>
                <w:szCs w:val="22"/>
                <w:lang w:val="en-GB"/>
              </w:rPr>
              <w:t>5</w:t>
            </w:r>
          </w:p>
          <w:p w14:paraId="34B26861" w14:textId="28AB3D53" w:rsidR="00B62C5E" w:rsidRPr="0068532D" w:rsidRDefault="00B62C5E" w:rsidP="00B62C5E">
            <w:pPr>
              <w:jc w:val="center"/>
              <w:rPr>
                <w:lang w:val="en-US"/>
              </w:rPr>
            </w:pPr>
            <w:r w:rsidRPr="004B7DA2">
              <w:rPr>
                <w:rFonts w:ascii="Cambria" w:hAnsi="Cambria"/>
                <w:sz w:val="22"/>
                <w:szCs w:val="22"/>
                <w:lang w:val="en-GB"/>
              </w:rPr>
              <w:t>2</w:t>
            </w:r>
            <w:r>
              <w:rPr>
                <w:rFonts w:ascii="Cambria" w:hAnsi="Cambria"/>
                <w:sz w:val="22"/>
                <w:szCs w:val="22"/>
                <w:lang w:val="en-GB"/>
              </w:rPr>
              <w:t>2</w:t>
            </w:r>
            <w:r w:rsidRPr="004B7DA2">
              <w:rPr>
                <w:rFonts w:ascii="Cambria" w:hAnsi="Cambria"/>
                <w:sz w:val="22"/>
                <w:szCs w:val="22"/>
                <w:lang w:val="en-US"/>
              </w:rPr>
              <w:t>.01.25</w:t>
            </w:r>
          </w:p>
        </w:tc>
        <w:tc>
          <w:tcPr>
            <w:tcW w:w="7229" w:type="dxa"/>
            <w:tcBorders>
              <w:top w:val="single" w:sz="4" w:space="0" w:color="auto"/>
              <w:bottom w:val="single" w:sz="4" w:space="0" w:color="auto"/>
            </w:tcBorders>
            <w:vAlign w:val="center"/>
          </w:tcPr>
          <w:p w14:paraId="0D2DE011" w14:textId="77777777" w:rsidR="00B62C5E" w:rsidRPr="0068532D" w:rsidRDefault="00B62C5E" w:rsidP="00B62C5E">
            <w:pPr>
              <w:jc w:val="center"/>
              <w:rPr>
                <w:lang w:val="en-US"/>
              </w:rPr>
            </w:pPr>
            <w:r w:rsidRPr="0068532D">
              <w:rPr>
                <w:lang w:val="en-US"/>
              </w:rPr>
              <w:t>Course overview. Introduction.</w:t>
            </w:r>
          </w:p>
          <w:p w14:paraId="31238BE0" w14:textId="33F9AA5E" w:rsidR="00B62C5E" w:rsidRPr="0068532D" w:rsidRDefault="00B62C5E" w:rsidP="00B62C5E">
            <w:pPr>
              <w:jc w:val="center"/>
              <w:rPr>
                <w:lang w:val="en-US"/>
              </w:rPr>
            </w:pPr>
            <w:r w:rsidRPr="0068532D">
              <w:rPr>
                <w:lang w:val="en-US"/>
              </w:rPr>
              <w:t>Public Health and Social Medicine. Definitions. History Health Concepts. Individual and Population’s Health</w:t>
            </w:r>
          </w:p>
        </w:tc>
      </w:tr>
      <w:tr w:rsidR="00B62C5E" w:rsidRPr="000B04DF" w14:paraId="4381BA66" w14:textId="77777777" w:rsidTr="00416845">
        <w:tc>
          <w:tcPr>
            <w:tcW w:w="459" w:type="dxa"/>
            <w:tcBorders>
              <w:top w:val="single" w:sz="4" w:space="0" w:color="auto"/>
              <w:bottom w:val="single" w:sz="4" w:space="0" w:color="auto"/>
            </w:tcBorders>
            <w:vAlign w:val="center"/>
          </w:tcPr>
          <w:p w14:paraId="61B50731" w14:textId="77777777" w:rsidR="00B62C5E" w:rsidRPr="0068532D" w:rsidRDefault="00B62C5E" w:rsidP="00B62C5E">
            <w:pPr>
              <w:jc w:val="center"/>
            </w:pPr>
            <w:r w:rsidRPr="0068532D">
              <w:t>2</w:t>
            </w:r>
          </w:p>
        </w:tc>
        <w:tc>
          <w:tcPr>
            <w:tcW w:w="1276" w:type="dxa"/>
            <w:tcBorders>
              <w:top w:val="single" w:sz="4" w:space="0" w:color="auto"/>
              <w:bottom w:val="single" w:sz="4" w:space="0" w:color="auto"/>
            </w:tcBorders>
          </w:tcPr>
          <w:p w14:paraId="699F585C" w14:textId="77777777" w:rsidR="00B62C5E" w:rsidRPr="004B7DA2" w:rsidRDefault="00B62C5E" w:rsidP="00B62C5E">
            <w:pPr>
              <w:jc w:val="center"/>
              <w:rPr>
                <w:rFonts w:ascii="Cambria" w:hAnsi="Cambria"/>
                <w:sz w:val="22"/>
                <w:szCs w:val="22"/>
                <w:lang w:val="en-GB"/>
              </w:rPr>
            </w:pPr>
            <w:r w:rsidRPr="004B7DA2">
              <w:rPr>
                <w:rFonts w:ascii="Cambria" w:hAnsi="Cambria"/>
                <w:sz w:val="22"/>
                <w:szCs w:val="22"/>
                <w:lang w:val="en-GB"/>
              </w:rPr>
              <w:t>0</w:t>
            </w:r>
            <w:r>
              <w:rPr>
                <w:rFonts w:ascii="Cambria" w:hAnsi="Cambria"/>
                <w:sz w:val="22"/>
                <w:szCs w:val="22"/>
                <w:lang w:val="en-GB"/>
              </w:rPr>
              <w:t>4</w:t>
            </w:r>
            <w:r w:rsidRPr="004B7DA2">
              <w:rPr>
                <w:rFonts w:ascii="Cambria" w:hAnsi="Cambria"/>
                <w:sz w:val="22"/>
                <w:szCs w:val="22"/>
              </w:rPr>
              <w:t>.0</w:t>
            </w:r>
            <w:r w:rsidRPr="004B7DA2">
              <w:rPr>
                <w:rFonts w:ascii="Cambria" w:hAnsi="Cambria"/>
                <w:sz w:val="22"/>
                <w:szCs w:val="22"/>
                <w:lang w:val="en-GB"/>
              </w:rPr>
              <w:t>2</w:t>
            </w:r>
            <w:r w:rsidRPr="004B7DA2">
              <w:rPr>
                <w:rFonts w:ascii="Cambria" w:hAnsi="Cambria"/>
                <w:sz w:val="22"/>
                <w:szCs w:val="22"/>
              </w:rPr>
              <w:t>.2</w:t>
            </w:r>
            <w:r w:rsidRPr="004B7DA2">
              <w:rPr>
                <w:rFonts w:ascii="Cambria" w:hAnsi="Cambria"/>
                <w:sz w:val="22"/>
                <w:szCs w:val="22"/>
                <w:lang w:val="en-GB"/>
              </w:rPr>
              <w:t>5</w:t>
            </w:r>
          </w:p>
          <w:p w14:paraId="09B512BC" w14:textId="210D9EDC" w:rsidR="00B62C5E" w:rsidRPr="0068532D" w:rsidRDefault="00B62C5E" w:rsidP="00B62C5E">
            <w:pPr>
              <w:jc w:val="center"/>
              <w:rPr>
                <w:lang w:val="en-GB"/>
              </w:rPr>
            </w:pPr>
            <w:r w:rsidRPr="004B7DA2">
              <w:rPr>
                <w:rFonts w:ascii="Cambria" w:hAnsi="Cambria"/>
                <w:sz w:val="22"/>
                <w:szCs w:val="22"/>
                <w:lang w:val="en-GB"/>
              </w:rPr>
              <w:t>0</w:t>
            </w:r>
            <w:r>
              <w:rPr>
                <w:rFonts w:ascii="Cambria" w:hAnsi="Cambria"/>
                <w:sz w:val="22"/>
                <w:szCs w:val="22"/>
                <w:lang w:val="en-GB"/>
              </w:rPr>
              <w:t>5</w:t>
            </w:r>
            <w:r w:rsidRPr="004B7DA2">
              <w:rPr>
                <w:rFonts w:ascii="Cambria" w:hAnsi="Cambria"/>
                <w:sz w:val="22"/>
                <w:szCs w:val="22"/>
                <w:lang w:val="en-GB"/>
              </w:rPr>
              <w:t>.02.25</w:t>
            </w:r>
          </w:p>
        </w:tc>
        <w:tc>
          <w:tcPr>
            <w:tcW w:w="7229" w:type="dxa"/>
            <w:tcBorders>
              <w:top w:val="single" w:sz="4" w:space="0" w:color="auto"/>
              <w:bottom w:val="single" w:sz="4" w:space="0" w:color="auto"/>
            </w:tcBorders>
            <w:vAlign w:val="center"/>
          </w:tcPr>
          <w:p w14:paraId="029C5BFD" w14:textId="2854C63C" w:rsidR="00B62C5E" w:rsidRPr="0068532D" w:rsidRDefault="00B62C5E" w:rsidP="00B62C5E">
            <w:pPr>
              <w:jc w:val="center"/>
              <w:rPr>
                <w:lang w:val="en-US"/>
              </w:rPr>
            </w:pPr>
            <w:r w:rsidRPr="0068532D">
              <w:rPr>
                <w:lang w:val="en-US"/>
              </w:rPr>
              <w:t xml:space="preserve">Social Determinants of Health </w:t>
            </w:r>
            <w:r>
              <w:rPr>
                <w:lang w:val="en-US"/>
              </w:rPr>
              <w:t xml:space="preserve"> </w:t>
            </w:r>
          </w:p>
        </w:tc>
      </w:tr>
      <w:tr w:rsidR="00B62C5E" w:rsidRPr="00B62C5E" w14:paraId="3C824E69" w14:textId="77777777" w:rsidTr="005D2F67">
        <w:tc>
          <w:tcPr>
            <w:tcW w:w="459" w:type="dxa"/>
            <w:tcBorders>
              <w:top w:val="single" w:sz="4" w:space="0" w:color="auto"/>
              <w:bottom w:val="single" w:sz="4" w:space="0" w:color="auto"/>
            </w:tcBorders>
            <w:vAlign w:val="center"/>
          </w:tcPr>
          <w:p w14:paraId="62D8AB74" w14:textId="77777777" w:rsidR="00B62C5E" w:rsidRPr="0068532D" w:rsidRDefault="00B62C5E" w:rsidP="00B62C5E">
            <w:pPr>
              <w:jc w:val="center"/>
            </w:pPr>
            <w:r w:rsidRPr="0068532D">
              <w:t>3</w:t>
            </w:r>
          </w:p>
        </w:tc>
        <w:tc>
          <w:tcPr>
            <w:tcW w:w="1276" w:type="dxa"/>
            <w:tcBorders>
              <w:top w:val="single" w:sz="4" w:space="0" w:color="auto"/>
              <w:bottom w:val="single" w:sz="4" w:space="0" w:color="auto"/>
            </w:tcBorders>
            <w:vAlign w:val="center"/>
          </w:tcPr>
          <w:p w14:paraId="25F0671C" w14:textId="77777777" w:rsidR="00B62C5E" w:rsidRPr="004B7DA2" w:rsidRDefault="00B62C5E" w:rsidP="00B62C5E">
            <w:pPr>
              <w:jc w:val="center"/>
              <w:rPr>
                <w:rFonts w:ascii="Cambria" w:hAnsi="Cambria"/>
                <w:sz w:val="22"/>
                <w:szCs w:val="22"/>
                <w:lang w:val="en-GB"/>
              </w:rPr>
            </w:pPr>
            <w:r w:rsidRPr="004B7DA2">
              <w:rPr>
                <w:rFonts w:ascii="Cambria" w:hAnsi="Cambria"/>
                <w:sz w:val="22"/>
                <w:szCs w:val="22"/>
                <w:lang w:val="en-GB"/>
              </w:rPr>
              <w:t>1</w:t>
            </w:r>
            <w:r>
              <w:rPr>
                <w:rFonts w:ascii="Cambria" w:hAnsi="Cambria"/>
                <w:sz w:val="22"/>
                <w:szCs w:val="22"/>
                <w:lang w:val="en-GB"/>
              </w:rPr>
              <w:t>8</w:t>
            </w:r>
            <w:r w:rsidRPr="004B7DA2">
              <w:rPr>
                <w:rFonts w:ascii="Cambria" w:hAnsi="Cambria"/>
                <w:sz w:val="22"/>
                <w:szCs w:val="22"/>
              </w:rPr>
              <w:t>.0</w:t>
            </w:r>
            <w:r w:rsidRPr="004B7DA2">
              <w:rPr>
                <w:rFonts w:ascii="Cambria" w:hAnsi="Cambria"/>
                <w:sz w:val="22"/>
                <w:szCs w:val="22"/>
                <w:lang w:val="en-GB"/>
              </w:rPr>
              <w:t>2</w:t>
            </w:r>
            <w:r w:rsidRPr="004B7DA2">
              <w:rPr>
                <w:rFonts w:ascii="Cambria" w:hAnsi="Cambria"/>
                <w:sz w:val="22"/>
                <w:szCs w:val="22"/>
              </w:rPr>
              <w:t>.2</w:t>
            </w:r>
            <w:r w:rsidRPr="004B7DA2">
              <w:rPr>
                <w:rFonts w:ascii="Cambria" w:hAnsi="Cambria"/>
                <w:sz w:val="22"/>
                <w:szCs w:val="22"/>
                <w:lang w:val="en-GB"/>
              </w:rPr>
              <w:t>5</w:t>
            </w:r>
          </w:p>
          <w:p w14:paraId="1C2CFFC0" w14:textId="12B0718B" w:rsidR="00B62C5E" w:rsidRPr="0068532D" w:rsidRDefault="00B62C5E" w:rsidP="00B62C5E">
            <w:pPr>
              <w:jc w:val="center"/>
              <w:rPr>
                <w:lang w:val="en-GB"/>
              </w:rPr>
            </w:pPr>
            <w:r>
              <w:rPr>
                <w:rFonts w:ascii="Cambria" w:hAnsi="Cambria"/>
                <w:sz w:val="22"/>
                <w:szCs w:val="22"/>
                <w:lang w:val="en-GB"/>
              </w:rPr>
              <w:t>19</w:t>
            </w:r>
            <w:r w:rsidRPr="004B7DA2">
              <w:rPr>
                <w:rFonts w:ascii="Cambria" w:hAnsi="Cambria"/>
                <w:sz w:val="22"/>
                <w:szCs w:val="22"/>
                <w:lang w:val="en-GB"/>
              </w:rPr>
              <w:t>.02.25</w:t>
            </w:r>
          </w:p>
        </w:tc>
        <w:tc>
          <w:tcPr>
            <w:tcW w:w="7229" w:type="dxa"/>
            <w:tcBorders>
              <w:top w:val="single" w:sz="4" w:space="0" w:color="auto"/>
              <w:bottom w:val="single" w:sz="4" w:space="0" w:color="auto"/>
            </w:tcBorders>
            <w:vAlign w:val="center"/>
          </w:tcPr>
          <w:p w14:paraId="055C2EF6" w14:textId="32680336" w:rsidR="00B62C5E" w:rsidRPr="0068532D" w:rsidRDefault="00B62C5E" w:rsidP="00B62C5E">
            <w:pPr>
              <w:jc w:val="center"/>
              <w:rPr>
                <w:lang w:val="en-US"/>
              </w:rPr>
            </w:pPr>
            <w:r w:rsidRPr="00650AB9">
              <w:rPr>
                <w:lang w:val="en-US"/>
              </w:rPr>
              <w:t>Human Rights, poverty and Health</w:t>
            </w:r>
            <w:r w:rsidRPr="0068532D">
              <w:rPr>
                <w:lang w:val="en-US"/>
              </w:rPr>
              <w:t xml:space="preserve"> </w:t>
            </w:r>
          </w:p>
        </w:tc>
      </w:tr>
      <w:tr w:rsidR="00B62C5E" w:rsidRPr="00B62C5E" w14:paraId="79B3644D" w14:textId="77777777" w:rsidTr="00416845">
        <w:tc>
          <w:tcPr>
            <w:tcW w:w="459" w:type="dxa"/>
            <w:tcBorders>
              <w:top w:val="single" w:sz="4" w:space="0" w:color="auto"/>
              <w:bottom w:val="single" w:sz="4" w:space="0" w:color="auto"/>
            </w:tcBorders>
            <w:vAlign w:val="center"/>
          </w:tcPr>
          <w:p w14:paraId="6E06F114" w14:textId="77777777" w:rsidR="00B62C5E" w:rsidRPr="0068532D" w:rsidRDefault="00B62C5E" w:rsidP="00B62C5E">
            <w:pPr>
              <w:jc w:val="center"/>
            </w:pPr>
            <w:r w:rsidRPr="0068532D">
              <w:t>4</w:t>
            </w:r>
          </w:p>
        </w:tc>
        <w:tc>
          <w:tcPr>
            <w:tcW w:w="1276" w:type="dxa"/>
            <w:tcBorders>
              <w:top w:val="single" w:sz="4" w:space="0" w:color="auto"/>
              <w:bottom w:val="single" w:sz="4" w:space="0" w:color="auto"/>
            </w:tcBorders>
          </w:tcPr>
          <w:p w14:paraId="284A4336" w14:textId="77777777" w:rsidR="00B62C5E" w:rsidRPr="004B7DA2" w:rsidRDefault="00B62C5E" w:rsidP="00B62C5E">
            <w:pPr>
              <w:jc w:val="center"/>
              <w:rPr>
                <w:rFonts w:ascii="Cambria" w:hAnsi="Cambria"/>
                <w:sz w:val="22"/>
                <w:szCs w:val="22"/>
                <w:lang w:val="en-GB"/>
              </w:rPr>
            </w:pPr>
            <w:r w:rsidRPr="004B7DA2">
              <w:rPr>
                <w:rFonts w:ascii="Cambria" w:hAnsi="Cambria"/>
                <w:sz w:val="22"/>
                <w:szCs w:val="22"/>
                <w:lang w:val="en-US"/>
              </w:rPr>
              <w:t>0</w:t>
            </w:r>
            <w:r>
              <w:rPr>
                <w:rFonts w:ascii="Cambria" w:hAnsi="Cambria"/>
                <w:sz w:val="22"/>
                <w:szCs w:val="22"/>
                <w:lang w:val="en-US"/>
              </w:rPr>
              <w:t>4</w:t>
            </w:r>
            <w:r w:rsidRPr="004B7DA2">
              <w:rPr>
                <w:rFonts w:ascii="Cambria" w:hAnsi="Cambria"/>
                <w:sz w:val="22"/>
                <w:szCs w:val="22"/>
              </w:rPr>
              <w:t>.</w:t>
            </w:r>
            <w:r w:rsidRPr="004B7DA2">
              <w:rPr>
                <w:rFonts w:ascii="Cambria" w:hAnsi="Cambria"/>
                <w:sz w:val="22"/>
                <w:szCs w:val="22"/>
                <w:lang w:val="en-GB"/>
              </w:rPr>
              <w:t>03</w:t>
            </w:r>
            <w:r w:rsidRPr="004B7DA2">
              <w:rPr>
                <w:rFonts w:ascii="Cambria" w:hAnsi="Cambria"/>
                <w:sz w:val="22"/>
                <w:szCs w:val="22"/>
              </w:rPr>
              <w:t>.2</w:t>
            </w:r>
            <w:r w:rsidRPr="004B7DA2">
              <w:rPr>
                <w:rFonts w:ascii="Cambria" w:hAnsi="Cambria"/>
                <w:sz w:val="22"/>
                <w:szCs w:val="22"/>
                <w:lang w:val="en-GB"/>
              </w:rPr>
              <w:t>5</w:t>
            </w:r>
          </w:p>
          <w:p w14:paraId="1D350273" w14:textId="4401429D" w:rsidR="00B62C5E" w:rsidRPr="0068532D" w:rsidRDefault="00B62C5E" w:rsidP="00B62C5E">
            <w:pPr>
              <w:jc w:val="center"/>
              <w:rPr>
                <w:lang w:val="en-GB"/>
              </w:rPr>
            </w:pPr>
            <w:r w:rsidRPr="004B7DA2">
              <w:rPr>
                <w:rFonts w:ascii="Cambria" w:hAnsi="Cambria"/>
                <w:sz w:val="22"/>
                <w:szCs w:val="22"/>
                <w:lang w:val="en-GB"/>
              </w:rPr>
              <w:t>0</w:t>
            </w:r>
            <w:r>
              <w:rPr>
                <w:rFonts w:ascii="Cambria" w:hAnsi="Cambria"/>
                <w:sz w:val="22"/>
                <w:szCs w:val="22"/>
                <w:lang w:val="en-GB"/>
              </w:rPr>
              <w:t>5</w:t>
            </w:r>
            <w:r w:rsidRPr="004B7DA2">
              <w:rPr>
                <w:rFonts w:ascii="Cambria" w:hAnsi="Cambria"/>
                <w:sz w:val="22"/>
                <w:szCs w:val="22"/>
                <w:lang w:val="en-GB"/>
              </w:rPr>
              <w:t>.03.25</w:t>
            </w:r>
          </w:p>
        </w:tc>
        <w:tc>
          <w:tcPr>
            <w:tcW w:w="7229" w:type="dxa"/>
            <w:tcBorders>
              <w:top w:val="single" w:sz="4" w:space="0" w:color="auto"/>
              <w:bottom w:val="single" w:sz="4" w:space="0" w:color="auto"/>
            </w:tcBorders>
            <w:vAlign w:val="center"/>
          </w:tcPr>
          <w:p w14:paraId="15ABC50E" w14:textId="6C2B8E43" w:rsidR="00B62C5E" w:rsidRPr="0068532D" w:rsidRDefault="00B62C5E" w:rsidP="00B62C5E">
            <w:pPr>
              <w:jc w:val="center"/>
              <w:rPr>
                <w:lang w:val="en-US"/>
              </w:rPr>
            </w:pPr>
            <w:r w:rsidRPr="0068532D">
              <w:rPr>
                <w:lang w:val="en-US"/>
              </w:rPr>
              <w:t>Global and International Health</w:t>
            </w:r>
            <w:r>
              <w:rPr>
                <w:lang w:val="en-US"/>
              </w:rPr>
              <w:t>.</w:t>
            </w:r>
            <w:r w:rsidRPr="0068532D">
              <w:rPr>
                <w:lang w:val="en-US"/>
              </w:rPr>
              <w:t xml:space="preserve"> </w:t>
            </w:r>
            <w:r>
              <w:rPr>
                <w:lang w:val="en-US"/>
              </w:rPr>
              <w:t>Global</w:t>
            </w:r>
            <w:r w:rsidRPr="0068532D">
              <w:rPr>
                <w:lang w:val="en-US"/>
              </w:rPr>
              <w:t xml:space="preserve"> Burden of Disease</w:t>
            </w:r>
          </w:p>
        </w:tc>
      </w:tr>
      <w:tr w:rsidR="00B62C5E" w:rsidRPr="00B62C5E" w14:paraId="4B3942CA" w14:textId="77777777" w:rsidTr="00416845">
        <w:tc>
          <w:tcPr>
            <w:tcW w:w="459" w:type="dxa"/>
            <w:tcBorders>
              <w:top w:val="single" w:sz="4" w:space="0" w:color="auto"/>
              <w:bottom w:val="single" w:sz="4" w:space="0" w:color="auto"/>
            </w:tcBorders>
            <w:vAlign w:val="center"/>
          </w:tcPr>
          <w:p w14:paraId="721BE358" w14:textId="77777777" w:rsidR="00B62C5E" w:rsidRPr="0068532D" w:rsidRDefault="00B62C5E" w:rsidP="00B62C5E">
            <w:pPr>
              <w:jc w:val="center"/>
            </w:pPr>
            <w:r w:rsidRPr="0068532D">
              <w:t>5</w:t>
            </w:r>
          </w:p>
        </w:tc>
        <w:tc>
          <w:tcPr>
            <w:tcW w:w="1276" w:type="dxa"/>
            <w:tcBorders>
              <w:top w:val="single" w:sz="4" w:space="0" w:color="auto"/>
              <w:bottom w:val="single" w:sz="4" w:space="0" w:color="auto"/>
            </w:tcBorders>
          </w:tcPr>
          <w:p w14:paraId="65A8CA61" w14:textId="77777777" w:rsidR="00B62C5E" w:rsidRPr="004B7DA2" w:rsidRDefault="00B62C5E" w:rsidP="00B62C5E">
            <w:pPr>
              <w:jc w:val="center"/>
              <w:rPr>
                <w:rFonts w:ascii="Cambria" w:hAnsi="Cambria"/>
                <w:sz w:val="22"/>
                <w:szCs w:val="22"/>
                <w:lang w:val="en-GB"/>
              </w:rPr>
            </w:pPr>
            <w:r w:rsidRPr="004B7DA2">
              <w:rPr>
                <w:rFonts w:ascii="Cambria" w:hAnsi="Cambria"/>
                <w:sz w:val="22"/>
                <w:szCs w:val="22"/>
                <w:lang w:val="en-GB"/>
              </w:rPr>
              <w:t>1</w:t>
            </w:r>
            <w:r>
              <w:rPr>
                <w:rFonts w:ascii="Cambria" w:hAnsi="Cambria"/>
                <w:sz w:val="22"/>
                <w:szCs w:val="22"/>
                <w:lang w:val="en-GB"/>
              </w:rPr>
              <w:t>8</w:t>
            </w:r>
            <w:r w:rsidRPr="004B7DA2">
              <w:rPr>
                <w:rFonts w:ascii="Cambria" w:hAnsi="Cambria"/>
                <w:sz w:val="22"/>
                <w:szCs w:val="22"/>
              </w:rPr>
              <w:t>.</w:t>
            </w:r>
            <w:r w:rsidRPr="004B7DA2">
              <w:rPr>
                <w:rFonts w:ascii="Cambria" w:hAnsi="Cambria"/>
                <w:sz w:val="22"/>
                <w:szCs w:val="22"/>
                <w:lang w:val="en-US"/>
              </w:rPr>
              <w:t>03</w:t>
            </w:r>
            <w:r w:rsidRPr="004B7DA2">
              <w:rPr>
                <w:rFonts w:ascii="Cambria" w:hAnsi="Cambria"/>
                <w:sz w:val="22"/>
                <w:szCs w:val="22"/>
              </w:rPr>
              <w:t>.2</w:t>
            </w:r>
            <w:r w:rsidRPr="004B7DA2">
              <w:rPr>
                <w:rFonts w:ascii="Cambria" w:hAnsi="Cambria"/>
                <w:sz w:val="22"/>
                <w:szCs w:val="22"/>
                <w:lang w:val="en-GB"/>
              </w:rPr>
              <w:t>5</w:t>
            </w:r>
          </w:p>
          <w:p w14:paraId="5E4AC1BC" w14:textId="1768DC62" w:rsidR="00B62C5E" w:rsidRPr="0068532D" w:rsidRDefault="00B62C5E" w:rsidP="00B62C5E">
            <w:pPr>
              <w:jc w:val="center"/>
              <w:rPr>
                <w:lang w:val="en-GB"/>
              </w:rPr>
            </w:pPr>
            <w:r>
              <w:rPr>
                <w:rFonts w:ascii="Cambria" w:hAnsi="Cambria"/>
                <w:sz w:val="22"/>
                <w:szCs w:val="22"/>
                <w:lang w:val="en-GB"/>
              </w:rPr>
              <w:t>19</w:t>
            </w:r>
            <w:r w:rsidRPr="004B7DA2">
              <w:rPr>
                <w:rFonts w:ascii="Cambria" w:hAnsi="Cambria"/>
                <w:sz w:val="22"/>
                <w:szCs w:val="22"/>
                <w:lang w:val="en-GB"/>
              </w:rPr>
              <w:t>.03.25</w:t>
            </w:r>
          </w:p>
        </w:tc>
        <w:tc>
          <w:tcPr>
            <w:tcW w:w="7229" w:type="dxa"/>
            <w:tcBorders>
              <w:top w:val="single" w:sz="4" w:space="0" w:color="auto"/>
              <w:bottom w:val="single" w:sz="4" w:space="0" w:color="auto"/>
            </w:tcBorders>
            <w:vAlign w:val="center"/>
          </w:tcPr>
          <w:p w14:paraId="74F73856" w14:textId="760DB192" w:rsidR="00B62C5E" w:rsidRPr="0068532D" w:rsidRDefault="00B62C5E" w:rsidP="00B62C5E">
            <w:pPr>
              <w:jc w:val="center"/>
              <w:rPr>
                <w:lang w:val="en-US"/>
              </w:rPr>
            </w:pPr>
            <w:r w:rsidRPr="0068532D">
              <w:rPr>
                <w:lang w:val="en-US"/>
              </w:rPr>
              <w:t>Public Health System Old”</w:t>
            </w:r>
            <w:r>
              <w:rPr>
                <w:lang w:val="en-US"/>
              </w:rPr>
              <w:t>.</w:t>
            </w:r>
            <w:r w:rsidRPr="0068532D">
              <w:rPr>
                <w:lang w:val="en-US"/>
              </w:rPr>
              <w:t xml:space="preserve"> “New” Public Health </w:t>
            </w:r>
          </w:p>
        </w:tc>
      </w:tr>
      <w:tr w:rsidR="00B62C5E" w:rsidRPr="0068532D" w14:paraId="2045099E" w14:textId="77777777" w:rsidTr="00416845">
        <w:tc>
          <w:tcPr>
            <w:tcW w:w="459" w:type="dxa"/>
            <w:tcBorders>
              <w:top w:val="single" w:sz="4" w:space="0" w:color="auto"/>
              <w:bottom w:val="single" w:sz="4" w:space="0" w:color="auto"/>
            </w:tcBorders>
            <w:vAlign w:val="center"/>
          </w:tcPr>
          <w:p w14:paraId="6EC4097C" w14:textId="77777777" w:rsidR="00B62C5E" w:rsidRPr="0068532D" w:rsidRDefault="00B62C5E" w:rsidP="00B62C5E">
            <w:pPr>
              <w:jc w:val="center"/>
            </w:pPr>
            <w:r w:rsidRPr="0068532D">
              <w:t>6</w:t>
            </w:r>
          </w:p>
        </w:tc>
        <w:tc>
          <w:tcPr>
            <w:tcW w:w="1276" w:type="dxa"/>
            <w:tcBorders>
              <w:top w:val="single" w:sz="4" w:space="0" w:color="auto"/>
              <w:bottom w:val="single" w:sz="4" w:space="0" w:color="auto"/>
            </w:tcBorders>
          </w:tcPr>
          <w:p w14:paraId="7E0DE3DB" w14:textId="77777777" w:rsidR="00B62C5E" w:rsidRPr="004B7DA2" w:rsidRDefault="00B62C5E" w:rsidP="00B62C5E">
            <w:pPr>
              <w:jc w:val="center"/>
              <w:rPr>
                <w:rFonts w:ascii="Cambria" w:hAnsi="Cambria"/>
                <w:sz w:val="22"/>
                <w:szCs w:val="22"/>
                <w:lang w:val="en-GB"/>
              </w:rPr>
            </w:pPr>
            <w:r>
              <w:rPr>
                <w:rFonts w:ascii="Cambria" w:hAnsi="Cambria"/>
                <w:sz w:val="22"/>
                <w:szCs w:val="22"/>
                <w:lang w:val="en-US"/>
              </w:rPr>
              <w:t>01</w:t>
            </w:r>
            <w:r w:rsidRPr="004B7DA2">
              <w:rPr>
                <w:rFonts w:ascii="Cambria" w:hAnsi="Cambria"/>
                <w:sz w:val="22"/>
                <w:szCs w:val="22"/>
              </w:rPr>
              <w:t>.</w:t>
            </w:r>
            <w:r w:rsidRPr="004B7DA2">
              <w:rPr>
                <w:rFonts w:ascii="Cambria" w:hAnsi="Cambria"/>
                <w:sz w:val="22"/>
                <w:szCs w:val="22"/>
                <w:lang w:val="en-GB"/>
              </w:rPr>
              <w:t>0</w:t>
            </w:r>
            <w:r>
              <w:rPr>
                <w:rFonts w:ascii="Cambria" w:hAnsi="Cambria"/>
                <w:sz w:val="22"/>
                <w:szCs w:val="22"/>
                <w:lang w:val="en-GB"/>
              </w:rPr>
              <w:t>4</w:t>
            </w:r>
            <w:r w:rsidRPr="004B7DA2">
              <w:rPr>
                <w:rFonts w:ascii="Cambria" w:hAnsi="Cambria"/>
                <w:sz w:val="22"/>
                <w:szCs w:val="22"/>
              </w:rPr>
              <w:t>.2</w:t>
            </w:r>
            <w:r w:rsidRPr="004B7DA2">
              <w:rPr>
                <w:rFonts w:ascii="Cambria" w:hAnsi="Cambria"/>
                <w:sz w:val="22"/>
                <w:szCs w:val="22"/>
                <w:lang w:val="en-GB"/>
              </w:rPr>
              <w:t>5</w:t>
            </w:r>
          </w:p>
          <w:p w14:paraId="0D2F9298" w14:textId="75EB404B" w:rsidR="00B62C5E" w:rsidRPr="0068532D" w:rsidRDefault="00B62C5E" w:rsidP="00B62C5E">
            <w:pPr>
              <w:jc w:val="center"/>
              <w:rPr>
                <w:lang w:val="en-GB"/>
              </w:rPr>
            </w:pPr>
            <w:r w:rsidRPr="004B7DA2">
              <w:rPr>
                <w:rFonts w:ascii="Cambria" w:hAnsi="Cambria"/>
                <w:sz w:val="22"/>
                <w:szCs w:val="22"/>
                <w:lang w:val="en-GB"/>
              </w:rPr>
              <w:t>0</w:t>
            </w:r>
            <w:r>
              <w:rPr>
                <w:rFonts w:ascii="Cambria" w:hAnsi="Cambria"/>
                <w:sz w:val="22"/>
                <w:szCs w:val="22"/>
                <w:lang w:val="en-GB"/>
              </w:rPr>
              <w:t>2</w:t>
            </w:r>
            <w:r w:rsidRPr="004B7DA2">
              <w:rPr>
                <w:rFonts w:ascii="Cambria" w:hAnsi="Cambria"/>
                <w:sz w:val="22"/>
                <w:szCs w:val="22"/>
                <w:lang w:val="en-GB"/>
              </w:rPr>
              <w:t>.04.25</w:t>
            </w:r>
          </w:p>
        </w:tc>
        <w:tc>
          <w:tcPr>
            <w:tcW w:w="7229" w:type="dxa"/>
            <w:tcBorders>
              <w:top w:val="single" w:sz="4" w:space="0" w:color="auto"/>
              <w:bottom w:val="single" w:sz="4" w:space="0" w:color="auto"/>
            </w:tcBorders>
            <w:vAlign w:val="center"/>
          </w:tcPr>
          <w:p w14:paraId="75177734" w14:textId="0BB6A727" w:rsidR="00B62C5E" w:rsidRPr="0068532D" w:rsidRDefault="00B62C5E" w:rsidP="00B62C5E">
            <w:pPr>
              <w:jc w:val="center"/>
            </w:pPr>
            <w:r w:rsidRPr="0068532D">
              <w:rPr>
                <w:lang w:val="en-US"/>
              </w:rPr>
              <w:t xml:space="preserve">Health Systems. </w:t>
            </w:r>
          </w:p>
        </w:tc>
      </w:tr>
    </w:tbl>
    <w:p w14:paraId="3CFC6595" w14:textId="77777777" w:rsidR="00976083" w:rsidRPr="0068532D" w:rsidRDefault="00976083" w:rsidP="00976083">
      <w:pPr>
        <w:jc w:val="center"/>
        <w:rPr>
          <w:lang w:val="en-US"/>
        </w:rPr>
      </w:pPr>
    </w:p>
    <w:p w14:paraId="39D1D694" w14:textId="77777777" w:rsidR="00976083" w:rsidRPr="0068532D" w:rsidRDefault="00976083" w:rsidP="00976083">
      <w:pPr>
        <w:jc w:val="center"/>
        <w:rPr>
          <w:i/>
        </w:rPr>
      </w:pPr>
      <w:proofErr w:type="spellStart"/>
      <w:r w:rsidRPr="0068532D">
        <w:rPr>
          <w:i/>
        </w:rPr>
        <w:t>Seminars</w:t>
      </w:r>
      <w:proofErr w:type="spellEnd"/>
      <w:r w:rsidRPr="0068532D">
        <w:rPr>
          <w:i/>
        </w:rPr>
        <w:t xml:space="preserve"> </w:t>
      </w:r>
      <w:proofErr w:type="spellStart"/>
      <w:r w:rsidRPr="0068532D">
        <w:rPr>
          <w:i/>
        </w:rPr>
        <w:t>and</w:t>
      </w:r>
      <w:proofErr w:type="spellEnd"/>
      <w:r w:rsidRPr="0068532D">
        <w:rPr>
          <w:i/>
        </w:rPr>
        <w:t xml:space="preserve"> </w:t>
      </w:r>
      <w:proofErr w:type="spellStart"/>
      <w:r w:rsidRPr="0068532D">
        <w:rPr>
          <w:i/>
        </w:rPr>
        <w:t>classes</w:t>
      </w:r>
      <w:proofErr w:type="spellEnd"/>
      <w:r w:rsidRPr="0068532D">
        <w:rPr>
          <w:i/>
        </w:rPr>
        <w:t>:</w:t>
      </w:r>
    </w:p>
    <w:p w14:paraId="4221B040" w14:textId="77777777" w:rsidR="00976083" w:rsidRPr="0068532D" w:rsidRDefault="00976083" w:rsidP="00976083">
      <w:pPr>
        <w:jc w:val="center"/>
      </w:pPr>
    </w:p>
    <w:tbl>
      <w:tblPr>
        <w:tblW w:w="8964" w:type="dxa"/>
        <w:tblInd w:w="108" w:type="dxa"/>
        <w:tblBorders>
          <w:bottom w:val="single" w:sz="4" w:space="0" w:color="808080"/>
          <w:insideH w:val="single" w:sz="4" w:space="0" w:color="808080"/>
        </w:tblBorders>
        <w:tblLayout w:type="fixed"/>
        <w:tblLook w:val="0000" w:firstRow="0" w:lastRow="0" w:firstColumn="0" w:lastColumn="0" w:noHBand="0" w:noVBand="0"/>
      </w:tblPr>
      <w:tblGrid>
        <w:gridCol w:w="601"/>
        <w:gridCol w:w="1843"/>
        <w:gridCol w:w="6520"/>
      </w:tblGrid>
      <w:tr w:rsidR="00976083" w:rsidRPr="0068532D" w14:paraId="5C383B13" w14:textId="77777777" w:rsidTr="00254CB5">
        <w:trPr>
          <w:trHeight w:val="295"/>
        </w:trPr>
        <w:tc>
          <w:tcPr>
            <w:tcW w:w="601" w:type="dxa"/>
            <w:vAlign w:val="center"/>
          </w:tcPr>
          <w:p w14:paraId="217361D7" w14:textId="77777777" w:rsidR="00976083" w:rsidRPr="0068532D" w:rsidRDefault="00976083" w:rsidP="00416845">
            <w:pPr>
              <w:pStyle w:val="ab"/>
              <w:jc w:val="center"/>
              <w:rPr>
                <w:rFonts w:ascii="Times New Roman" w:hAnsi="Times New Roman"/>
                <w:sz w:val="24"/>
                <w:szCs w:val="24"/>
                <w:lang w:val="en-US"/>
              </w:rPr>
            </w:pPr>
            <w:r w:rsidRPr="0068532D">
              <w:rPr>
                <w:rFonts w:ascii="Times New Roman" w:hAnsi="Times New Roman"/>
                <w:sz w:val="24"/>
                <w:szCs w:val="24"/>
                <w:lang w:val="en-US"/>
              </w:rPr>
              <w:t>#</w:t>
            </w:r>
          </w:p>
        </w:tc>
        <w:tc>
          <w:tcPr>
            <w:tcW w:w="1843" w:type="dxa"/>
            <w:tcBorders>
              <w:top w:val="nil"/>
              <w:right w:val="single" w:sz="4" w:space="0" w:color="auto"/>
            </w:tcBorders>
            <w:vAlign w:val="center"/>
          </w:tcPr>
          <w:p w14:paraId="627D3FBB" w14:textId="77777777" w:rsidR="00976083" w:rsidRPr="0068532D" w:rsidRDefault="00976083" w:rsidP="00416845">
            <w:pPr>
              <w:pStyle w:val="ab"/>
              <w:jc w:val="center"/>
              <w:rPr>
                <w:rFonts w:ascii="Times New Roman" w:hAnsi="Times New Roman"/>
                <w:sz w:val="24"/>
                <w:szCs w:val="24"/>
                <w:lang w:val="en-US"/>
              </w:rPr>
            </w:pPr>
            <w:r w:rsidRPr="0068532D">
              <w:rPr>
                <w:rFonts w:ascii="Times New Roman" w:hAnsi="Times New Roman"/>
                <w:sz w:val="24"/>
                <w:szCs w:val="24"/>
                <w:lang w:val="en-US"/>
              </w:rPr>
              <w:t>Date</w:t>
            </w:r>
          </w:p>
        </w:tc>
        <w:tc>
          <w:tcPr>
            <w:tcW w:w="6520" w:type="dxa"/>
            <w:tcBorders>
              <w:left w:val="single" w:sz="4" w:space="0" w:color="auto"/>
            </w:tcBorders>
            <w:vAlign w:val="center"/>
          </w:tcPr>
          <w:p w14:paraId="7A02E5D6" w14:textId="77777777" w:rsidR="00976083" w:rsidRPr="0068532D" w:rsidRDefault="00DE4124" w:rsidP="00416845">
            <w:pPr>
              <w:pStyle w:val="ab"/>
              <w:jc w:val="center"/>
              <w:rPr>
                <w:rFonts w:ascii="Times New Roman" w:hAnsi="Times New Roman"/>
                <w:sz w:val="24"/>
                <w:szCs w:val="24"/>
                <w:lang w:val="en-US"/>
              </w:rPr>
            </w:pPr>
            <w:r w:rsidRPr="0068532D">
              <w:rPr>
                <w:rFonts w:ascii="Times New Roman" w:hAnsi="Times New Roman"/>
                <w:sz w:val="24"/>
                <w:szCs w:val="24"/>
                <w:lang w:val="en-US"/>
              </w:rPr>
              <w:t>Clas</w:t>
            </w:r>
            <w:r w:rsidR="00976083" w:rsidRPr="0068532D">
              <w:rPr>
                <w:rFonts w:ascii="Times New Roman" w:hAnsi="Times New Roman"/>
                <w:sz w:val="24"/>
                <w:szCs w:val="24"/>
                <w:lang w:val="en-US"/>
              </w:rPr>
              <w:t>s topics</w:t>
            </w:r>
          </w:p>
        </w:tc>
      </w:tr>
      <w:tr w:rsidR="00E67504" w:rsidRPr="00B62C5E" w14:paraId="63185EAB" w14:textId="77777777" w:rsidTr="00254CB5">
        <w:trPr>
          <w:trHeight w:val="379"/>
        </w:trPr>
        <w:tc>
          <w:tcPr>
            <w:tcW w:w="601" w:type="dxa"/>
            <w:vAlign w:val="center"/>
          </w:tcPr>
          <w:p w14:paraId="743F3D50" w14:textId="77777777" w:rsidR="00E67504" w:rsidRPr="0068532D" w:rsidRDefault="00E67504" w:rsidP="00E67504">
            <w:pPr>
              <w:jc w:val="center"/>
            </w:pPr>
            <w:r w:rsidRPr="0068532D">
              <w:t>1</w:t>
            </w:r>
          </w:p>
        </w:tc>
        <w:tc>
          <w:tcPr>
            <w:tcW w:w="1843" w:type="dxa"/>
            <w:tcBorders>
              <w:top w:val="single" w:sz="4" w:space="0" w:color="808080"/>
              <w:right w:val="single" w:sz="4" w:space="0" w:color="auto"/>
            </w:tcBorders>
            <w:vAlign w:val="center"/>
          </w:tcPr>
          <w:p w14:paraId="3920181B" w14:textId="10E7ED01" w:rsidR="00E67504" w:rsidRPr="0068532D" w:rsidRDefault="00EE6835" w:rsidP="00E67504">
            <w:pPr>
              <w:jc w:val="center"/>
              <w:rPr>
                <w:lang w:val="en-US"/>
              </w:rPr>
            </w:pPr>
            <w:r w:rsidRPr="0068532D">
              <w:rPr>
                <w:lang w:val="en-US"/>
              </w:rPr>
              <w:t>2</w:t>
            </w:r>
            <w:r w:rsidR="00274C91" w:rsidRPr="0068532D">
              <w:rPr>
                <w:lang w:val="en-US"/>
              </w:rPr>
              <w:t>0</w:t>
            </w:r>
            <w:r w:rsidR="00C90462" w:rsidRPr="0068532D">
              <w:rPr>
                <w:lang w:val="en-US"/>
              </w:rPr>
              <w:t>.</w:t>
            </w:r>
            <w:r w:rsidRPr="0068532D">
              <w:rPr>
                <w:lang w:val="en-GB"/>
              </w:rPr>
              <w:t>0</w:t>
            </w:r>
            <w:r w:rsidR="00C90462" w:rsidRPr="0068532D">
              <w:rPr>
                <w:lang w:val="en-GB"/>
              </w:rPr>
              <w:t>1-</w:t>
            </w:r>
            <w:r w:rsidR="00274C91" w:rsidRPr="0068532D">
              <w:rPr>
                <w:lang w:val="en-GB"/>
              </w:rPr>
              <w:t>2</w:t>
            </w:r>
            <w:r w:rsidR="00B62C5E">
              <w:rPr>
                <w:lang w:val="en-GB"/>
              </w:rPr>
              <w:t>6</w:t>
            </w:r>
            <w:r w:rsidR="00E67504" w:rsidRPr="0068532D">
              <w:t>.0</w:t>
            </w:r>
            <w:r w:rsidR="00274C91" w:rsidRPr="0068532D">
              <w:rPr>
                <w:lang w:val="en-GB"/>
              </w:rPr>
              <w:t>1</w:t>
            </w:r>
            <w:r w:rsidR="00E67504" w:rsidRPr="0068532D">
              <w:t>.2</w:t>
            </w:r>
            <w:r w:rsidR="00274C91" w:rsidRPr="0068532D">
              <w:rPr>
                <w:lang w:val="en-US"/>
              </w:rPr>
              <w:t>5</w:t>
            </w:r>
          </w:p>
        </w:tc>
        <w:tc>
          <w:tcPr>
            <w:tcW w:w="6520" w:type="dxa"/>
            <w:tcBorders>
              <w:left w:val="single" w:sz="4" w:space="0" w:color="auto"/>
            </w:tcBorders>
            <w:vAlign w:val="center"/>
          </w:tcPr>
          <w:p w14:paraId="1F4988F8" w14:textId="77777777" w:rsidR="00E67504" w:rsidRPr="0068532D" w:rsidRDefault="00E67504" w:rsidP="00E67504">
            <w:pPr>
              <w:jc w:val="center"/>
              <w:rPr>
                <w:lang w:val="en-US"/>
              </w:rPr>
            </w:pPr>
            <w:r w:rsidRPr="0068532D">
              <w:rPr>
                <w:lang w:val="en-US"/>
              </w:rPr>
              <w:t xml:space="preserve">Health concepts. </w:t>
            </w:r>
            <w:r w:rsidR="00781B18" w:rsidRPr="0068532D">
              <w:rPr>
                <w:lang w:val="en-US"/>
              </w:rPr>
              <w:t>Major social concepts of health</w:t>
            </w:r>
          </w:p>
        </w:tc>
      </w:tr>
      <w:tr w:rsidR="00E67504" w:rsidRPr="000B04DF" w14:paraId="22DCAD82" w14:textId="77777777" w:rsidTr="00254CB5">
        <w:tc>
          <w:tcPr>
            <w:tcW w:w="601" w:type="dxa"/>
            <w:vAlign w:val="center"/>
          </w:tcPr>
          <w:p w14:paraId="38F4B863" w14:textId="77777777" w:rsidR="00E67504" w:rsidRPr="0068532D" w:rsidRDefault="00E67504" w:rsidP="00E67504">
            <w:pPr>
              <w:jc w:val="center"/>
            </w:pPr>
            <w:r w:rsidRPr="0068532D">
              <w:t>2</w:t>
            </w:r>
          </w:p>
        </w:tc>
        <w:tc>
          <w:tcPr>
            <w:tcW w:w="1843" w:type="dxa"/>
            <w:tcBorders>
              <w:top w:val="single" w:sz="4" w:space="0" w:color="808080"/>
              <w:right w:val="single" w:sz="4" w:space="0" w:color="auto"/>
            </w:tcBorders>
            <w:vAlign w:val="center"/>
          </w:tcPr>
          <w:p w14:paraId="1F5287E2" w14:textId="29F4D5B8" w:rsidR="00E67504" w:rsidRPr="0068532D" w:rsidRDefault="00274C91" w:rsidP="00E67504">
            <w:pPr>
              <w:jc w:val="center"/>
              <w:rPr>
                <w:lang w:val="en-US"/>
              </w:rPr>
            </w:pPr>
            <w:r w:rsidRPr="0068532D">
              <w:rPr>
                <w:lang w:val="en-US"/>
              </w:rPr>
              <w:t>2</w:t>
            </w:r>
            <w:r w:rsidR="00B62C5E">
              <w:rPr>
                <w:lang w:val="en-US"/>
              </w:rPr>
              <w:t>7</w:t>
            </w:r>
            <w:r w:rsidRPr="0068532D">
              <w:rPr>
                <w:lang w:val="en-US"/>
              </w:rPr>
              <w:t>.01</w:t>
            </w:r>
            <w:r w:rsidR="00EE6835" w:rsidRPr="0068532D">
              <w:rPr>
                <w:lang w:val="en-US"/>
              </w:rPr>
              <w:t>-</w:t>
            </w:r>
            <w:r w:rsidRPr="0068532D">
              <w:rPr>
                <w:lang w:val="en-US"/>
              </w:rPr>
              <w:t>03</w:t>
            </w:r>
            <w:r w:rsidR="00E67504" w:rsidRPr="0068532D">
              <w:t>.0</w:t>
            </w:r>
            <w:r w:rsidR="00C90462" w:rsidRPr="0068532D">
              <w:rPr>
                <w:lang w:val="en-GB"/>
              </w:rPr>
              <w:t>2</w:t>
            </w:r>
            <w:r w:rsidR="00E67504" w:rsidRPr="0068532D">
              <w:t>.2</w:t>
            </w:r>
            <w:r w:rsidRPr="0068532D">
              <w:rPr>
                <w:lang w:val="en-US"/>
              </w:rPr>
              <w:t>5</w:t>
            </w:r>
          </w:p>
        </w:tc>
        <w:tc>
          <w:tcPr>
            <w:tcW w:w="6520" w:type="dxa"/>
            <w:tcBorders>
              <w:left w:val="single" w:sz="4" w:space="0" w:color="auto"/>
            </w:tcBorders>
            <w:vAlign w:val="center"/>
          </w:tcPr>
          <w:p w14:paraId="3C339B61" w14:textId="683D2E1A" w:rsidR="00E67504" w:rsidRPr="0068532D" w:rsidRDefault="00C31C46" w:rsidP="00E67504">
            <w:pPr>
              <w:jc w:val="center"/>
              <w:rPr>
                <w:lang w:val="en-US"/>
              </w:rPr>
            </w:pPr>
            <w:r w:rsidRPr="00C31C46">
              <w:rPr>
                <w:lang w:val="en-US"/>
              </w:rPr>
              <w:t>Social determinants of health.</w:t>
            </w:r>
          </w:p>
        </w:tc>
      </w:tr>
      <w:tr w:rsidR="00E67504" w:rsidRPr="00B62C5E" w14:paraId="7A546B84" w14:textId="77777777" w:rsidTr="00254CB5">
        <w:tc>
          <w:tcPr>
            <w:tcW w:w="601" w:type="dxa"/>
            <w:vAlign w:val="center"/>
          </w:tcPr>
          <w:p w14:paraId="06F922D5" w14:textId="77777777" w:rsidR="00E67504" w:rsidRPr="0068532D" w:rsidRDefault="00E67504" w:rsidP="00E67504">
            <w:pPr>
              <w:jc w:val="center"/>
            </w:pPr>
            <w:r w:rsidRPr="0068532D">
              <w:t>3</w:t>
            </w:r>
          </w:p>
        </w:tc>
        <w:tc>
          <w:tcPr>
            <w:tcW w:w="1843" w:type="dxa"/>
            <w:tcBorders>
              <w:top w:val="single" w:sz="4" w:space="0" w:color="808080"/>
              <w:right w:val="single" w:sz="4" w:space="0" w:color="auto"/>
            </w:tcBorders>
            <w:vAlign w:val="center"/>
          </w:tcPr>
          <w:p w14:paraId="1EB9E740" w14:textId="105C2DB1" w:rsidR="00E67504" w:rsidRPr="0068532D" w:rsidRDefault="00254CB5" w:rsidP="00E67504">
            <w:pPr>
              <w:jc w:val="center"/>
              <w:rPr>
                <w:lang w:val="en-US"/>
              </w:rPr>
            </w:pPr>
            <w:r w:rsidRPr="0068532D">
              <w:rPr>
                <w:lang w:val="en-GB"/>
              </w:rPr>
              <w:t>04</w:t>
            </w:r>
            <w:r w:rsidR="00EE6835" w:rsidRPr="0068532D">
              <w:rPr>
                <w:lang w:val="en-GB"/>
              </w:rPr>
              <w:t>.0</w:t>
            </w:r>
            <w:r w:rsidR="00C90462" w:rsidRPr="0068532D">
              <w:rPr>
                <w:lang w:val="en-GB"/>
              </w:rPr>
              <w:t>2</w:t>
            </w:r>
            <w:r w:rsidR="00E67504" w:rsidRPr="0068532D">
              <w:t>-</w:t>
            </w:r>
            <w:r w:rsidRPr="0068532D">
              <w:rPr>
                <w:lang w:val="en-GB"/>
              </w:rPr>
              <w:t>10</w:t>
            </w:r>
            <w:r w:rsidR="00E67504" w:rsidRPr="0068532D">
              <w:t>.0</w:t>
            </w:r>
            <w:r w:rsidRPr="0068532D">
              <w:rPr>
                <w:lang w:val="en-US"/>
              </w:rPr>
              <w:t>2</w:t>
            </w:r>
            <w:r w:rsidR="00E67504" w:rsidRPr="0068532D">
              <w:t>.2</w:t>
            </w:r>
            <w:r w:rsidRPr="0068532D">
              <w:rPr>
                <w:lang w:val="en-US"/>
              </w:rPr>
              <w:t>5</w:t>
            </w:r>
          </w:p>
        </w:tc>
        <w:tc>
          <w:tcPr>
            <w:tcW w:w="6520" w:type="dxa"/>
            <w:tcBorders>
              <w:left w:val="single" w:sz="4" w:space="0" w:color="auto"/>
            </w:tcBorders>
            <w:vAlign w:val="center"/>
          </w:tcPr>
          <w:p w14:paraId="5CE9399F" w14:textId="2F7E262A" w:rsidR="00E67504" w:rsidRPr="0068532D" w:rsidRDefault="00B62C5E" w:rsidP="00C31C46">
            <w:pPr>
              <w:jc w:val="center"/>
              <w:rPr>
                <w:lang w:val="en-US"/>
              </w:rPr>
            </w:pPr>
            <w:r w:rsidRPr="00B62C5E">
              <w:rPr>
                <w:lang w:val="en-US"/>
              </w:rPr>
              <w:t>Human rights and health. Inequity and inequality in health</w:t>
            </w:r>
          </w:p>
        </w:tc>
      </w:tr>
      <w:tr w:rsidR="00E67504" w:rsidRPr="00B62C5E" w14:paraId="062F4B3B" w14:textId="77777777" w:rsidTr="00254CB5">
        <w:trPr>
          <w:trHeight w:val="278"/>
        </w:trPr>
        <w:tc>
          <w:tcPr>
            <w:tcW w:w="601" w:type="dxa"/>
            <w:vAlign w:val="center"/>
          </w:tcPr>
          <w:p w14:paraId="13AD903B" w14:textId="77777777" w:rsidR="00E67504" w:rsidRPr="0068532D" w:rsidRDefault="00E67504" w:rsidP="00E67504">
            <w:pPr>
              <w:jc w:val="center"/>
            </w:pPr>
            <w:r w:rsidRPr="0068532D">
              <w:t>4</w:t>
            </w:r>
          </w:p>
        </w:tc>
        <w:tc>
          <w:tcPr>
            <w:tcW w:w="1843" w:type="dxa"/>
            <w:tcBorders>
              <w:top w:val="single" w:sz="4" w:space="0" w:color="808080"/>
              <w:right w:val="single" w:sz="4" w:space="0" w:color="auto"/>
            </w:tcBorders>
            <w:vAlign w:val="center"/>
          </w:tcPr>
          <w:p w14:paraId="0482E2DB" w14:textId="52A5EE5D" w:rsidR="00E67504" w:rsidRPr="0068532D" w:rsidRDefault="00254CB5" w:rsidP="00E67504">
            <w:pPr>
              <w:jc w:val="center"/>
              <w:rPr>
                <w:lang w:val="en-US"/>
              </w:rPr>
            </w:pPr>
            <w:r w:rsidRPr="0068532D">
              <w:rPr>
                <w:lang w:val="en-GB"/>
              </w:rPr>
              <w:t>11.02</w:t>
            </w:r>
            <w:r w:rsidR="00E67504" w:rsidRPr="0068532D">
              <w:t>-</w:t>
            </w:r>
            <w:r w:rsidRPr="0068532D">
              <w:rPr>
                <w:lang w:val="en-GB"/>
              </w:rPr>
              <w:t>17</w:t>
            </w:r>
            <w:r w:rsidR="00E67504" w:rsidRPr="0068532D">
              <w:t>.0</w:t>
            </w:r>
            <w:r w:rsidRPr="0068532D">
              <w:rPr>
                <w:lang w:val="en-US"/>
              </w:rPr>
              <w:t>2</w:t>
            </w:r>
            <w:r w:rsidR="00E67504" w:rsidRPr="0068532D">
              <w:t>.2</w:t>
            </w:r>
            <w:r w:rsidRPr="0068532D">
              <w:rPr>
                <w:lang w:val="en-US"/>
              </w:rPr>
              <w:t>5</w:t>
            </w:r>
          </w:p>
        </w:tc>
        <w:tc>
          <w:tcPr>
            <w:tcW w:w="6520" w:type="dxa"/>
            <w:tcBorders>
              <w:left w:val="single" w:sz="4" w:space="0" w:color="auto"/>
            </w:tcBorders>
            <w:vAlign w:val="center"/>
          </w:tcPr>
          <w:p w14:paraId="2C45A09C" w14:textId="0D376D26" w:rsidR="00E67504" w:rsidRPr="00C31C46" w:rsidRDefault="00C31C46" w:rsidP="00781B18">
            <w:pPr>
              <w:jc w:val="center"/>
              <w:rPr>
                <w:lang w:val="en-US"/>
              </w:rPr>
            </w:pPr>
            <w:r w:rsidRPr="00C31C46">
              <w:rPr>
                <w:lang w:val="en-US"/>
              </w:rPr>
              <w:t>Indices of nation’s health. Medical and demographic processes</w:t>
            </w:r>
          </w:p>
        </w:tc>
      </w:tr>
      <w:tr w:rsidR="00E67504" w:rsidRPr="0068532D" w14:paraId="4C1C495F" w14:textId="77777777" w:rsidTr="00254CB5">
        <w:tc>
          <w:tcPr>
            <w:tcW w:w="601" w:type="dxa"/>
            <w:vAlign w:val="center"/>
          </w:tcPr>
          <w:p w14:paraId="5F65BFA4" w14:textId="77777777" w:rsidR="00E67504" w:rsidRPr="0068532D" w:rsidRDefault="00E67504" w:rsidP="00E67504">
            <w:pPr>
              <w:jc w:val="center"/>
            </w:pPr>
            <w:r w:rsidRPr="0068532D">
              <w:t>5</w:t>
            </w:r>
          </w:p>
        </w:tc>
        <w:tc>
          <w:tcPr>
            <w:tcW w:w="1843" w:type="dxa"/>
            <w:tcBorders>
              <w:top w:val="single" w:sz="4" w:space="0" w:color="808080"/>
              <w:right w:val="single" w:sz="4" w:space="0" w:color="auto"/>
            </w:tcBorders>
            <w:vAlign w:val="center"/>
          </w:tcPr>
          <w:p w14:paraId="5D75F308" w14:textId="4D02EDF8" w:rsidR="00E67504" w:rsidRPr="0068532D" w:rsidRDefault="00254CB5" w:rsidP="00E67504">
            <w:pPr>
              <w:jc w:val="center"/>
              <w:rPr>
                <w:lang w:val="en-US"/>
              </w:rPr>
            </w:pPr>
            <w:r w:rsidRPr="0068532D">
              <w:rPr>
                <w:lang w:val="en-GB"/>
              </w:rPr>
              <w:t>18.02</w:t>
            </w:r>
            <w:r w:rsidR="00EE6835" w:rsidRPr="0068532D">
              <w:rPr>
                <w:lang w:val="en-GB"/>
              </w:rPr>
              <w:t>.</w:t>
            </w:r>
            <w:r w:rsidR="00541381" w:rsidRPr="0068532D">
              <w:t>-</w:t>
            </w:r>
            <w:r w:rsidRPr="0068532D">
              <w:rPr>
                <w:lang w:val="en-US"/>
              </w:rPr>
              <w:t>24</w:t>
            </w:r>
            <w:r w:rsidR="00541381" w:rsidRPr="0068532D">
              <w:t>.</w:t>
            </w:r>
            <w:r w:rsidR="00C90462" w:rsidRPr="0068532D">
              <w:rPr>
                <w:lang w:val="en-GB"/>
              </w:rPr>
              <w:t>0</w:t>
            </w:r>
            <w:r w:rsidRPr="0068532D">
              <w:rPr>
                <w:lang w:val="en-GB"/>
              </w:rPr>
              <w:t>2</w:t>
            </w:r>
            <w:r w:rsidR="00EE6835" w:rsidRPr="0068532D">
              <w:rPr>
                <w:lang w:val="en-GB"/>
              </w:rPr>
              <w:t>.</w:t>
            </w:r>
            <w:r w:rsidR="00E67504" w:rsidRPr="0068532D">
              <w:t>2</w:t>
            </w:r>
            <w:r w:rsidRPr="0068532D">
              <w:rPr>
                <w:lang w:val="en-US"/>
              </w:rPr>
              <w:t>5</w:t>
            </w:r>
          </w:p>
        </w:tc>
        <w:tc>
          <w:tcPr>
            <w:tcW w:w="6520" w:type="dxa"/>
            <w:tcBorders>
              <w:left w:val="single" w:sz="4" w:space="0" w:color="auto"/>
            </w:tcBorders>
            <w:vAlign w:val="center"/>
          </w:tcPr>
          <w:p w14:paraId="10F96ECC" w14:textId="27B22B97" w:rsidR="00E67504" w:rsidRPr="0068532D" w:rsidRDefault="00B62C5E" w:rsidP="00E67504">
            <w:pPr>
              <w:jc w:val="center"/>
              <w:rPr>
                <w:lang w:val="en-US"/>
              </w:rPr>
            </w:pPr>
            <w:r w:rsidRPr="00B62C5E">
              <w:t xml:space="preserve">Global </w:t>
            </w:r>
            <w:proofErr w:type="spellStart"/>
            <w:r w:rsidRPr="00B62C5E">
              <w:t>and</w:t>
            </w:r>
            <w:proofErr w:type="spellEnd"/>
            <w:r w:rsidRPr="00B62C5E">
              <w:t xml:space="preserve"> International Health</w:t>
            </w:r>
          </w:p>
        </w:tc>
      </w:tr>
      <w:tr w:rsidR="00E67504" w:rsidRPr="0068532D" w14:paraId="30B7F9ED" w14:textId="77777777" w:rsidTr="00254CB5">
        <w:tc>
          <w:tcPr>
            <w:tcW w:w="601" w:type="dxa"/>
            <w:vAlign w:val="center"/>
          </w:tcPr>
          <w:p w14:paraId="7437A35D" w14:textId="77777777" w:rsidR="00E67504" w:rsidRPr="0068532D" w:rsidRDefault="00E67504" w:rsidP="00E67504">
            <w:pPr>
              <w:jc w:val="center"/>
            </w:pPr>
            <w:r w:rsidRPr="0068532D">
              <w:t>6</w:t>
            </w:r>
          </w:p>
        </w:tc>
        <w:tc>
          <w:tcPr>
            <w:tcW w:w="1843" w:type="dxa"/>
            <w:tcBorders>
              <w:top w:val="single" w:sz="4" w:space="0" w:color="808080"/>
              <w:right w:val="single" w:sz="4" w:space="0" w:color="auto"/>
            </w:tcBorders>
            <w:vAlign w:val="center"/>
          </w:tcPr>
          <w:p w14:paraId="15832F88" w14:textId="32D6895F" w:rsidR="00E67504" w:rsidRPr="0068532D" w:rsidRDefault="00254CB5" w:rsidP="00E67504">
            <w:pPr>
              <w:jc w:val="center"/>
              <w:rPr>
                <w:lang w:val="en-US"/>
              </w:rPr>
            </w:pPr>
            <w:r w:rsidRPr="0068532D">
              <w:rPr>
                <w:lang w:val="en-GB"/>
              </w:rPr>
              <w:t>25.02</w:t>
            </w:r>
            <w:r w:rsidR="00E67504" w:rsidRPr="0068532D">
              <w:t>-</w:t>
            </w:r>
            <w:r w:rsidRPr="0068532D">
              <w:rPr>
                <w:lang w:val="en-GB"/>
              </w:rPr>
              <w:t>03</w:t>
            </w:r>
            <w:r w:rsidR="00E67504" w:rsidRPr="0068532D">
              <w:t>.</w:t>
            </w:r>
            <w:r w:rsidR="00C90462" w:rsidRPr="0068532D">
              <w:rPr>
                <w:lang w:val="en-GB"/>
              </w:rPr>
              <w:t>0</w:t>
            </w:r>
            <w:r w:rsidRPr="0068532D">
              <w:rPr>
                <w:lang w:val="en-GB"/>
              </w:rPr>
              <w:t>3</w:t>
            </w:r>
            <w:r w:rsidR="00E67504" w:rsidRPr="0068532D">
              <w:t>.2</w:t>
            </w:r>
            <w:r w:rsidRPr="0068532D">
              <w:rPr>
                <w:lang w:val="en-US"/>
              </w:rPr>
              <w:t>5</w:t>
            </w:r>
          </w:p>
        </w:tc>
        <w:tc>
          <w:tcPr>
            <w:tcW w:w="6520" w:type="dxa"/>
            <w:tcBorders>
              <w:left w:val="single" w:sz="4" w:space="0" w:color="auto"/>
            </w:tcBorders>
            <w:tcMar>
              <w:left w:w="57" w:type="dxa"/>
              <w:right w:w="57" w:type="dxa"/>
            </w:tcMar>
            <w:vAlign w:val="center"/>
          </w:tcPr>
          <w:p w14:paraId="64C33AE9" w14:textId="287F47F4" w:rsidR="00E67504" w:rsidRPr="0068532D" w:rsidRDefault="00781B18" w:rsidP="00E67504">
            <w:pPr>
              <w:jc w:val="center"/>
              <w:rPr>
                <w:lang w:val="en-US"/>
              </w:rPr>
            </w:pPr>
            <w:r w:rsidRPr="0068532D">
              <w:rPr>
                <w:lang w:val="en-US"/>
              </w:rPr>
              <w:t xml:space="preserve">Global Burden of Disease. </w:t>
            </w:r>
          </w:p>
        </w:tc>
      </w:tr>
      <w:tr w:rsidR="00E67504" w:rsidRPr="0068532D" w14:paraId="4A643B78" w14:textId="77777777" w:rsidTr="00254CB5">
        <w:trPr>
          <w:trHeight w:val="327"/>
        </w:trPr>
        <w:tc>
          <w:tcPr>
            <w:tcW w:w="601" w:type="dxa"/>
            <w:vAlign w:val="center"/>
          </w:tcPr>
          <w:p w14:paraId="1CFBC78D" w14:textId="77777777" w:rsidR="00E67504" w:rsidRPr="0068532D" w:rsidRDefault="00E67504" w:rsidP="00E67504">
            <w:pPr>
              <w:jc w:val="center"/>
            </w:pPr>
            <w:r w:rsidRPr="0068532D">
              <w:t>7</w:t>
            </w:r>
          </w:p>
        </w:tc>
        <w:tc>
          <w:tcPr>
            <w:tcW w:w="1843" w:type="dxa"/>
            <w:tcBorders>
              <w:top w:val="single" w:sz="4" w:space="0" w:color="808080"/>
              <w:right w:val="single" w:sz="4" w:space="0" w:color="auto"/>
            </w:tcBorders>
            <w:vAlign w:val="center"/>
          </w:tcPr>
          <w:p w14:paraId="02232685" w14:textId="7A6C20AB" w:rsidR="00E67504" w:rsidRPr="0068532D" w:rsidRDefault="00254CB5" w:rsidP="00E67504">
            <w:pPr>
              <w:jc w:val="center"/>
              <w:rPr>
                <w:lang w:val="en-US"/>
              </w:rPr>
            </w:pPr>
            <w:r w:rsidRPr="0068532D">
              <w:rPr>
                <w:lang w:val="en-GB"/>
              </w:rPr>
              <w:t>04</w:t>
            </w:r>
            <w:r w:rsidR="00EE6835" w:rsidRPr="0068532D">
              <w:rPr>
                <w:lang w:val="en-GB"/>
              </w:rPr>
              <w:t>.</w:t>
            </w:r>
            <w:r w:rsidR="00C90462" w:rsidRPr="0068532D">
              <w:rPr>
                <w:lang w:val="en-GB"/>
              </w:rPr>
              <w:t>0</w:t>
            </w:r>
            <w:r w:rsidRPr="0068532D">
              <w:rPr>
                <w:lang w:val="en-GB"/>
              </w:rPr>
              <w:t>3</w:t>
            </w:r>
            <w:r w:rsidR="00E67504" w:rsidRPr="0068532D">
              <w:t>-</w:t>
            </w:r>
            <w:r w:rsidRPr="0068532D">
              <w:rPr>
                <w:lang w:val="en-GB"/>
              </w:rPr>
              <w:t>10</w:t>
            </w:r>
            <w:r w:rsidR="00E67504" w:rsidRPr="0068532D">
              <w:t>.</w:t>
            </w:r>
            <w:r w:rsidR="00C90462" w:rsidRPr="0068532D">
              <w:rPr>
                <w:lang w:val="en-GB"/>
              </w:rPr>
              <w:t>0</w:t>
            </w:r>
            <w:r w:rsidRPr="0068532D">
              <w:rPr>
                <w:lang w:val="en-GB"/>
              </w:rPr>
              <w:t>3</w:t>
            </w:r>
            <w:r w:rsidR="00E67504" w:rsidRPr="0068532D">
              <w:t>.2</w:t>
            </w:r>
            <w:r w:rsidRPr="0068532D">
              <w:rPr>
                <w:lang w:val="en-US"/>
              </w:rPr>
              <w:t>5</w:t>
            </w:r>
          </w:p>
        </w:tc>
        <w:tc>
          <w:tcPr>
            <w:tcW w:w="6520" w:type="dxa"/>
            <w:tcBorders>
              <w:left w:val="single" w:sz="4" w:space="0" w:color="auto"/>
            </w:tcBorders>
            <w:vAlign w:val="center"/>
          </w:tcPr>
          <w:p w14:paraId="19897BEF" w14:textId="35F8351B" w:rsidR="00E67504" w:rsidRPr="0068532D" w:rsidRDefault="00254CB5" w:rsidP="00E67504">
            <w:pPr>
              <w:jc w:val="center"/>
              <w:rPr>
                <w:lang w:val="en-US"/>
              </w:rPr>
            </w:pPr>
            <w:r w:rsidRPr="0068532D">
              <w:rPr>
                <w:lang w:val="en-US"/>
              </w:rPr>
              <w:t>Unit1</w:t>
            </w:r>
          </w:p>
        </w:tc>
      </w:tr>
      <w:tr w:rsidR="00254CB5" w:rsidRPr="00B62C5E" w14:paraId="3BE6241C" w14:textId="77777777" w:rsidTr="00254CB5">
        <w:tc>
          <w:tcPr>
            <w:tcW w:w="601" w:type="dxa"/>
            <w:vAlign w:val="center"/>
          </w:tcPr>
          <w:p w14:paraId="024A4B8E" w14:textId="77777777" w:rsidR="00254CB5" w:rsidRPr="0068532D" w:rsidRDefault="00254CB5" w:rsidP="00254CB5">
            <w:pPr>
              <w:jc w:val="center"/>
            </w:pPr>
            <w:r w:rsidRPr="0068532D">
              <w:t>8</w:t>
            </w:r>
          </w:p>
        </w:tc>
        <w:tc>
          <w:tcPr>
            <w:tcW w:w="1843" w:type="dxa"/>
            <w:tcBorders>
              <w:top w:val="single" w:sz="4" w:space="0" w:color="808080"/>
              <w:right w:val="single" w:sz="4" w:space="0" w:color="auto"/>
            </w:tcBorders>
            <w:vAlign w:val="center"/>
          </w:tcPr>
          <w:p w14:paraId="77413BB5" w14:textId="76395C3E" w:rsidR="00254CB5" w:rsidRPr="0068532D" w:rsidRDefault="00254CB5" w:rsidP="00254CB5">
            <w:pPr>
              <w:jc w:val="center"/>
              <w:rPr>
                <w:lang w:val="en-US"/>
              </w:rPr>
            </w:pPr>
            <w:r w:rsidRPr="0068532D">
              <w:rPr>
                <w:lang w:val="en-GB"/>
              </w:rPr>
              <w:t>11.03</w:t>
            </w:r>
            <w:r w:rsidRPr="0068532D">
              <w:t>-</w:t>
            </w:r>
            <w:r w:rsidRPr="0068532D">
              <w:rPr>
                <w:lang w:val="en-GB"/>
              </w:rPr>
              <w:t>17</w:t>
            </w:r>
            <w:r w:rsidRPr="0068532D">
              <w:t>.</w:t>
            </w:r>
            <w:r w:rsidRPr="0068532D">
              <w:rPr>
                <w:lang w:val="en-GB"/>
              </w:rPr>
              <w:t>03</w:t>
            </w:r>
            <w:r w:rsidRPr="0068532D">
              <w:t>.2</w:t>
            </w:r>
            <w:r w:rsidRPr="0068532D">
              <w:rPr>
                <w:lang w:val="en-US"/>
              </w:rPr>
              <w:t>5</w:t>
            </w:r>
          </w:p>
        </w:tc>
        <w:tc>
          <w:tcPr>
            <w:tcW w:w="6520" w:type="dxa"/>
            <w:tcBorders>
              <w:left w:val="single" w:sz="4" w:space="0" w:color="auto"/>
            </w:tcBorders>
            <w:vAlign w:val="center"/>
          </w:tcPr>
          <w:p w14:paraId="1C9C86A5" w14:textId="3FD9C3B3" w:rsidR="00254CB5" w:rsidRPr="0068532D" w:rsidRDefault="00254CB5" w:rsidP="00254CB5">
            <w:pPr>
              <w:jc w:val="center"/>
              <w:rPr>
                <w:lang w:val="en-US"/>
              </w:rPr>
            </w:pPr>
            <w:r w:rsidRPr="0068532D">
              <w:rPr>
                <w:lang w:val="en-US"/>
              </w:rPr>
              <w:t>«Old» and «New» Public Health.</w:t>
            </w:r>
          </w:p>
        </w:tc>
      </w:tr>
      <w:tr w:rsidR="00254CB5" w:rsidRPr="0068532D" w14:paraId="47FA54DB" w14:textId="77777777" w:rsidTr="00254CB5">
        <w:tc>
          <w:tcPr>
            <w:tcW w:w="601" w:type="dxa"/>
            <w:tcBorders>
              <w:bottom w:val="single" w:sz="4" w:space="0" w:color="808080"/>
            </w:tcBorders>
            <w:vAlign w:val="center"/>
          </w:tcPr>
          <w:p w14:paraId="07041A8C" w14:textId="77777777" w:rsidR="00254CB5" w:rsidRPr="0068532D" w:rsidRDefault="00254CB5" w:rsidP="00254CB5">
            <w:pPr>
              <w:jc w:val="center"/>
            </w:pPr>
            <w:r w:rsidRPr="0068532D">
              <w:t>9</w:t>
            </w:r>
          </w:p>
        </w:tc>
        <w:tc>
          <w:tcPr>
            <w:tcW w:w="1843" w:type="dxa"/>
            <w:tcBorders>
              <w:top w:val="single" w:sz="4" w:space="0" w:color="808080"/>
              <w:right w:val="single" w:sz="4" w:space="0" w:color="auto"/>
            </w:tcBorders>
            <w:tcMar>
              <w:left w:w="57" w:type="dxa"/>
              <w:right w:w="57" w:type="dxa"/>
            </w:tcMar>
            <w:vAlign w:val="center"/>
          </w:tcPr>
          <w:p w14:paraId="437B0E34" w14:textId="500FFC49" w:rsidR="00254CB5" w:rsidRPr="0068532D" w:rsidRDefault="00254CB5" w:rsidP="00254CB5">
            <w:pPr>
              <w:jc w:val="center"/>
              <w:rPr>
                <w:lang w:val="en-US"/>
              </w:rPr>
            </w:pPr>
            <w:r w:rsidRPr="0068532D">
              <w:rPr>
                <w:lang w:val="en-GB"/>
              </w:rPr>
              <w:t>18.03</w:t>
            </w:r>
            <w:r w:rsidRPr="0068532D">
              <w:t>-</w:t>
            </w:r>
            <w:r w:rsidRPr="0068532D">
              <w:rPr>
                <w:lang w:val="en-GB"/>
              </w:rPr>
              <w:t>24</w:t>
            </w:r>
            <w:r w:rsidRPr="0068532D">
              <w:t>.</w:t>
            </w:r>
            <w:r w:rsidRPr="0068532D">
              <w:rPr>
                <w:lang w:val="en-GB"/>
              </w:rPr>
              <w:t>03</w:t>
            </w:r>
            <w:r w:rsidRPr="0068532D">
              <w:t>.2</w:t>
            </w:r>
            <w:r w:rsidRPr="0068532D">
              <w:rPr>
                <w:lang w:val="en-US"/>
              </w:rPr>
              <w:t>5</w:t>
            </w:r>
          </w:p>
        </w:tc>
        <w:tc>
          <w:tcPr>
            <w:tcW w:w="6520" w:type="dxa"/>
            <w:tcBorders>
              <w:left w:val="single" w:sz="4" w:space="0" w:color="auto"/>
            </w:tcBorders>
            <w:vAlign w:val="center"/>
          </w:tcPr>
          <w:p w14:paraId="62DCB436" w14:textId="07AEB68E" w:rsidR="00254CB5" w:rsidRPr="0068532D" w:rsidRDefault="00254CB5" w:rsidP="00254CB5">
            <w:pPr>
              <w:jc w:val="center"/>
            </w:pPr>
            <w:r w:rsidRPr="0068532D">
              <w:t xml:space="preserve">Public </w:t>
            </w:r>
            <w:proofErr w:type="spellStart"/>
            <w:r w:rsidRPr="0068532D">
              <w:t>health</w:t>
            </w:r>
            <w:proofErr w:type="spellEnd"/>
            <w:r w:rsidRPr="0068532D">
              <w:t xml:space="preserve"> </w:t>
            </w:r>
            <w:proofErr w:type="spellStart"/>
            <w:r w:rsidRPr="0068532D">
              <w:t>system</w:t>
            </w:r>
            <w:proofErr w:type="spellEnd"/>
            <w:r w:rsidRPr="0068532D">
              <w:t xml:space="preserve">. </w:t>
            </w:r>
          </w:p>
        </w:tc>
      </w:tr>
      <w:tr w:rsidR="00254CB5" w:rsidRPr="0068532D" w14:paraId="3E4E0506" w14:textId="77777777" w:rsidTr="00254CB5">
        <w:tc>
          <w:tcPr>
            <w:tcW w:w="601" w:type="dxa"/>
            <w:tcBorders>
              <w:top w:val="single" w:sz="4" w:space="0" w:color="808080"/>
              <w:bottom w:val="single" w:sz="4" w:space="0" w:color="808080"/>
              <w:right w:val="nil"/>
            </w:tcBorders>
            <w:vAlign w:val="center"/>
          </w:tcPr>
          <w:p w14:paraId="63289C1D" w14:textId="1916774C" w:rsidR="00254CB5" w:rsidRPr="0068532D" w:rsidRDefault="00254CB5" w:rsidP="00254CB5">
            <w:pPr>
              <w:jc w:val="center"/>
              <w:rPr>
                <w:lang w:val="en-US"/>
              </w:rPr>
            </w:pPr>
            <w:r w:rsidRPr="0068532D">
              <w:rPr>
                <w:lang w:val="en-US"/>
              </w:rPr>
              <w:t>10</w:t>
            </w:r>
          </w:p>
        </w:tc>
        <w:tc>
          <w:tcPr>
            <w:tcW w:w="1843" w:type="dxa"/>
            <w:tcBorders>
              <w:top w:val="single" w:sz="4" w:space="0" w:color="808080"/>
              <w:left w:val="nil"/>
              <w:bottom w:val="single" w:sz="4" w:space="0" w:color="808080"/>
              <w:right w:val="single" w:sz="4" w:space="0" w:color="auto"/>
            </w:tcBorders>
            <w:tcMar>
              <w:left w:w="57" w:type="dxa"/>
              <w:right w:w="57" w:type="dxa"/>
            </w:tcMar>
            <w:vAlign w:val="center"/>
          </w:tcPr>
          <w:p w14:paraId="27F9F108" w14:textId="77777777" w:rsidR="00254CB5" w:rsidRPr="0068532D" w:rsidRDefault="00254CB5" w:rsidP="00254CB5">
            <w:pPr>
              <w:jc w:val="center"/>
              <w:rPr>
                <w:lang w:val="en-GB"/>
              </w:rPr>
            </w:pPr>
            <w:r w:rsidRPr="0068532D">
              <w:rPr>
                <w:lang w:val="en-GB"/>
              </w:rPr>
              <w:t>04.03-10.03.25</w:t>
            </w:r>
          </w:p>
        </w:tc>
        <w:tc>
          <w:tcPr>
            <w:tcW w:w="6520" w:type="dxa"/>
            <w:tcBorders>
              <w:top w:val="single" w:sz="4" w:space="0" w:color="808080"/>
              <w:left w:val="single" w:sz="4" w:space="0" w:color="auto"/>
              <w:bottom w:val="single" w:sz="4" w:space="0" w:color="808080"/>
            </w:tcBorders>
            <w:vAlign w:val="center"/>
          </w:tcPr>
          <w:p w14:paraId="3AA09A58" w14:textId="33149460" w:rsidR="00254CB5" w:rsidRPr="0068532D" w:rsidRDefault="000B0CFE" w:rsidP="00254CB5">
            <w:pPr>
              <w:jc w:val="center"/>
              <w:rPr>
                <w:lang w:val="en-US"/>
              </w:rPr>
            </w:pPr>
            <w:r w:rsidRPr="0068532D">
              <w:t xml:space="preserve">National </w:t>
            </w:r>
            <w:proofErr w:type="spellStart"/>
            <w:r w:rsidRPr="0068532D">
              <w:t>health</w:t>
            </w:r>
            <w:proofErr w:type="spellEnd"/>
            <w:r w:rsidRPr="0068532D">
              <w:t xml:space="preserve"> systems</w:t>
            </w:r>
          </w:p>
        </w:tc>
      </w:tr>
      <w:tr w:rsidR="00254CB5" w:rsidRPr="0068532D" w14:paraId="56F6A614" w14:textId="77777777" w:rsidTr="00254CB5">
        <w:tc>
          <w:tcPr>
            <w:tcW w:w="601" w:type="dxa"/>
            <w:tcBorders>
              <w:top w:val="single" w:sz="4" w:space="0" w:color="808080"/>
              <w:bottom w:val="single" w:sz="4" w:space="0" w:color="808080"/>
              <w:right w:val="nil"/>
            </w:tcBorders>
            <w:vAlign w:val="center"/>
          </w:tcPr>
          <w:p w14:paraId="522395F7" w14:textId="025548A2" w:rsidR="00254CB5" w:rsidRPr="0068532D" w:rsidRDefault="00254CB5" w:rsidP="00254CB5">
            <w:pPr>
              <w:jc w:val="center"/>
              <w:rPr>
                <w:lang w:val="en-US"/>
              </w:rPr>
            </w:pPr>
            <w:r w:rsidRPr="0068532D">
              <w:rPr>
                <w:lang w:val="en-US"/>
              </w:rPr>
              <w:t>11</w:t>
            </w:r>
          </w:p>
        </w:tc>
        <w:tc>
          <w:tcPr>
            <w:tcW w:w="1843" w:type="dxa"/>
            <w:tcBorders>
              <w:top w:val="single" w:sz="4" w:space="0" w:color="808080"/>
              <w:left w:val="nil"/>
              <w:bottom w:val="single" w:sz="4" w:space="0" w:color="808080"/>
              <w:right w:val="single" w:sz="4" w:space="0" w:color="auto"/>
            </w:tcBorders>
            <w:tcMar>
              <w:left w:w="57" w:type="dxa"/>
              <w:right w:w="57" w:type="dxa"/>
            </w:tcMar>
            <w:vAlign w:val="center"/>
          </w:tcPr>
          <w:p w14:paraId="3A3CF5F4" w14:textId="77777777" w:rsidR="00254CB5" w:rsidRPr="0068532D" w:rsidRDefault="00254CB5" w:rsidP="00254CB5">
            <w:pPr>
              <w:jc w:val="center"/>
              <w:rPr>
                <w:lang w:val="en-GB"/>
              </w:rPr>
            </w:pPr>
            <w:r w:rsidRPr="0068532D">
              <w:rPr>
                <w:lang w:val="en-GB"/>
              </w:rPr>
              <w:t>11.03-17.03.25</w:t>
            </w:r>
          </w:p>
        </w:tc>
        <w:tc>
          <w:tcPr>
            <w:tcW w:w="6520" w:type="dxa"/>
            <w:tcBorders>
              <w:top w:val="single" w:sz="4" w:space="0" w:color="808080"/>
              <w:left w:val="single" w:sz="4" w:space="0" w:color="auto"/>
              <w:bottom w:val="single" w:sz="4" w:space="0" w:color="808080"/>
            </w:tcBorders>
            <w:vAlign w:val="center"/>
          </w:tcPr>
          <w:p w14:paraId="4FB46795" w14:textId="378CF387" w:rsidR="00254CB5" w:rsidRPr="0068532D" w:rsidRDefault="000B0CFE" w:rsidP="00254CB5">
            <w:pPr>
              <w:jc w:val="center"/>
              <w:rPr>
                <w:lang w:val="en-US"/>
              </w:rPr>
            </w:pPr>
            <w:r w:rsidRPr="0068532D">
              <w:t>Unit 2</w:t>
            </w:r>
          </w:p>
        </w:tc>
      </w:tr>
      <w:tr w:rsidR="00254CB5" w:rsidRPr="0068532D" w14:paraId="3A2632BE" w14:textId="77777777" w:rsidTr="00254CB5">
        <w:tc>
          <w:tcPr>
            <w:tcW w:w="601" w:type="dxa"/>
            <w:tcBorders>
              <w:top w:val="single" w:sz="4" w:space="0" w:color="808080"/>
              <w:bottom w:val="single" w:sz="4" w:space="0" w:color="808080"/>
              <w:right w:val="nil"/>
            </w:tcBorders>
            <w:vAlign w:val="center"/>
          </w:tcPr>
          <w:p w14:paraId="4F4E3D22" w14:textId="6680FDCB" w:rsidR="00254CB5" w:rsidRPr="0068532D" w:rsidRDefault="00254CB5" w:rsidP="004E26F4">
            <w:pPr>
              <w:jc w:val="center"/>
              <w:rPr>
                <w:lang w:val="en-US"/>
              </w:rPr>
            </w:pPr>
            <w:r w:rsidRPr="0068532D">
              <w:rPr>
                <w:lang w:val="en-US"/>
              </w:rPr>
              <w:t>12</w:t>
            </w:r>
          </w:p>
        </w:tc>
        <w:tc>
          <w:tcPr>
            <w:tcW w:w="1843" w:type="dxa"/>
            <w:tcBorders>
              <w:top w:val="single" w:sz="4" w:space="0" w:color="808080"/>
              <w:left w:val="nil"/>
              <w:bottom w:val="single" w:sz="4" w:space="0" w:color="808080"/>
              <w:right w:val="single" w:sz="4" w:space="0" w:color="auto"/>
            </w:tcBorders>
            <w:tcMar>
              <w:left w:w="57" w:type="dxa"/>
              <w:right w:w="57" w:type="dxa"/>
            </w:tcMar>
            <w:vAlign w:val="center"/>
          </w:tcPr>
          <w:p w14:paraId="078C2276" w14:textId="77777777" w:rsidR="00254CB5" w:rsidRPr="0068532D" w:rsidRDefault="00254CB5" w:rsidP="004E26F4">
            <w:pPr>
              <w:jc w:val="center"/>
              <w:rPr>
                <w:lang w:val="en-GB"/>
              </w:rPr>
            </w:pPr>
            <w:r w:rsidRPr="0068532D">
              <w:rPr>
                <w:lang w:val="en-GB"/>
              </w:rPr>
              <w:t>18.03-24.03.25</w:t>
            </w:r>
          </w:p>
        </w:tc>
        <w:tc>
          <w:tcPr>
            <w:tcW w:w="6520" w:type="dxa"/>
            <w:tcBorders>
              <w:top w:val="single" w:sz="4" w:space="0" w:color="808080"/>
              <w:left w:val="single" w:sz="4" w:space="0" w:color="auto"/>
              <w:bottom w:val="single" w:sz="4" w:space="0" w:color="808080"/>
            </w:tcBorders>
            <w:vAlign w:val="center"/>
          </w:tcPr>
          <w:p w14:paraId="2612CBEE" w14:textId="42C9A47F" w:rsidR="00254CB5" w:rsidRPr="0068532D" w:rsidRDefault="00E8738A" w:rsidP="00254CB5">
            <w:pPr>
              <w:jc w:val="center"/>
            </w:pPr>
            <w:r w:rsidRPr="0068532D">
              <w:rPr>
                <w:lang w:val="en-US"/>
              </w:rPr>
              <w:t xml:space="preserve">Final class. Students’ feedback </w:t>
            </w:r>
          </w:p>
        </w:tc>
      </w:tr>
    </w:tbl>
    <w:p w14:paraId="69963C35" w14:textId="746CD1DC" w:rsidR="00976083" w:rsidRPr="0068532D" w:rsidRDefault="00976083" w:rsidP="00976083"/>
    <w:p w14:paraId="0DBBCE46" w14:textId="77777777" w:rsidR="00FD6D02" w:rsidRPr="0068532D" w:rsidRDefault="00FD6D02" w:rsidP="00976083"/>
    <w:p w14:paraId="4390B79D" w14:textId="77777777" w:rsidR="00976083" w:rsidRPr="0068532D" w:rsidRDefault="00976083" w:rsidP="00FD6D02">
      <w:pPr>
        <w:jc w:val="center"/>
        <w:rPr>
          <w:i/>
        </w:rPr>
      </w:pPr>
      <w:proofErr w:type="spellStart"/>
      <w:r w:rsidRPr="0068532D">
        <w:rPr>
          <w:i/>
        </w:rPr>
        <w:t>Readings</w:t>
      </w:r>
      <w:proofErr w:type="spellEnd"/>
      <w:r w:rsidRPr="0068532D">
        <w:rPr>
          <w:i/>
        </w:rPr>
        <w:t>:</w:t>
      </w:r>
    </w:p>
    <w:p w14:paraId="21E0CD44" w14:textId="77777777" w:rsidR="00976083" w:rsidRPr="0068532D" w:rsidRDefault="00781B18" w:rsidP="004501FE">
      <w:pPr>
        <w:pStyle w:val="a5"/>
        <w:numPr>
          <w:ilvl w:val="0"/>
          <w:numId w:val="26"/>
        </w:numPr>
        <w:tabs>
          <w:tab w:val="clear" w:pos="720"/>
        </w:tabs>
        <w:spacing w:before="120" w:after="0" w:line="240" w:lineRule="auto"/>
        <w:ind w:left="426"/>
        <w:jc w:val="both"/>
        <w:rPr>
          <w:rFonts w:ascii="Times New Roman" w:hAnsi="Times New Roman" w:cs="Times New Roman"/>
          <w:iCs/>
          <w:color w:val="000000"/>
          <w:sz w:val="24"/>
          <w:szCs w:val="24"/>
          <w:lang w:val="en-US"/>
        </w:rPr>
      </w:pPr>
      <w:proofErr w:type="spellStart"/>
      <w:r w:rsidRPr="0068532D">
        <w:rPr>
          <w:rStyle w:val="fontstyle01"/>
          <w:rFonts w:ascii="Times New Roman" w:hAnsi="Times New Roman" w:cs="Times New Roman"/>
          <w:sz w:val="24"/>
          <w:szCs w:val="24"/>
          <w:lang w:val="en-US"/>
        </w:rPr>
        <w:t>Tulchinsky</w:t>
      </w:r>
      <w:proofErr w:type="spellEnd"/>
      <w:r w:rsidRPr="0068532D">
        <w:rPr>
          <w:rStyle w:val="fontstyle01"/>
          <w:rFonts w:ascii="Times New Roman" w:hAnsi="Times New Roman" w:cs="Times New Roman"/>
          <w:sz w:val="24"/>
          <w:szCs w:val="24"/>
          <w:lang w:val="en-US"/>
        </w:rPr>
        <w:t xml:space="preserve"> TH, </w:t>
      </w:r>
      <w:proofErr w:type="spellStart"/>
      <w:r w:rsidRPr="0068532D">
        <w:rPr>
          <w:rStyle w:val="fontstyle01"/>
          <w:rFonts w:ascii="Times New Roman" w:hAnsi="Times New Roman" w:cs="Times New Roman"/>
          <w:sz w:val="24"/>
          <w:szCs w:val="24"/>
          <w:lang w:val="en-US"/>
        </w:rPr>
        <w:t>Varavikova</w:t>
      </w:r>
      <w:proofErr w:type="spellEnd"/>
      <w:r w:rsidRPr="0068532D">
        <w:rPr>
          <w:rStyle w:val="fontstyle01"/>
          <w:rFonts w:ascii="Times New Roman" w:hAnsi="Times New Roman" w:cs="Times New Roman"/>
          <w:sz w:val="24"/>
          <w:szCs w:val="24"/>
          <w:lang w:val="en-US"/>
        </w:rPr>
        <w:t xml:space="preserve"> EA. </w:t>
      </w:r>
      <w:r w:rsidRPr="0068532D">
        <w:rPr>
          <w:rStyle w:val="fontstyle21"/>
          <w:rFonts w:ascii="Times New Roman" w:hAnsi="Times New Roman" w:cs="Times New Roman"/>
          <w:sz w:val="24"/>
          <w:szCs w:val="24"/>
          <w:lang w:val="en-US"/>
        </w:rPr>
        <w:t xml:space="preserve">The New Public Health, Third Edition. </w:t>
      </w:r>
      <w:proofErr w:type="spellStart"/>
      <w:r w:rsidRPr="0068532D">
        <w:rPr>
          <w:rStyle w:val="fontstyle01"/>
          <w:rFonts w:ascii="Times New Roman" w:hAnsi="Times New Roman" w:cs="Times New Roman"/>
          <w:sz w:val="24"/>
          <w:szCs w:val="24"/>
        </w:rPr>
        <w:t>Elsevier</w:t>
      </w:r>
      <w:proofErr w:type="spellEnd"/>
      <w:r w:rsidRPr="0068532D">
        <w:rPr>
          <w:rStyle w:val="fontstyle01"/>
          <w:rFonts w:ascii="Times New Roman" w:hAnsi="Times New Roman" w:cs="Times New Roman"/>
          <w:sz w:val="24"/>
          <w:szCs w:val="24"/>
        </w:rPr>
        <w:t>,</w:t>
      </w:r>
      <w:r w:rsidRPr="0068532D">
        <w:rPr>
          <w:rStyle w:val="fontstyle01"/>
          <w:rFonts w:ascii="Times New Roman" w:hAnsi="Times New Roman" w:cs="Times New Roman"/>
          <w:sz w:val="24"/>
          <w:szCs w:val="24"/>
          <w:lang w:val="en-US"/>
        </w:rPr>
        <w:t xml:space="preserve"> </w:t>
      </w:r>
      <w:proofErr w:type="spellStart"/>
      <w:r w:rsidRPr="0068532D">
        <w:rPr>
          <w:rStyle w:val="fontstyle01"/>
          <w:rFonts w:ascii="Times New Roman" w:hAnsi="Times New Roman" w:cs="Times New Roman"/>
          <w:sz w:val="24"/>
          <w:szCs w:val="24"/>
        </w:rPr>
        <w:t>Academic</w:t>
      </w:r>
      <w:proofErr w:type="spellEnd"/>
      <w:r w:rsidRPr="0068532D">
        <w:rPr>
          <w:rStyle w:val="fontstyle01"/>
          <w:rFonts w:ascii="Times New Roman" w:hAnsi="Times New Roman" w:cs="Times New Roman"/>
          <w:sz w:val="24"/>
          <w:szCs w:val="24"/>
        </w:rPr>
        <w:t xml:space="preserve"> Press, San </w:t>
      </w:r>
      <w:proofErr w:type="spellStart"/>
      <w:r w:rsidRPr="0068532D">
        <w:rPr>
          <w:rStyle w:val="fontstyle01"/>
          <w:rFonts w:ascii="Times New Roman" w:hAnsi="Times New Roman" w:cs="Times New Roman"/>
          <w:sz w:val="24"/>
          <w:szCs w:val="24"/>
        </w:rPr>
        <w:t>Diego</w:t>
      </w:r>
      <w:proofErr w:type="spellEnd"/>
      <w:r w:rsidRPr="0068532D">
        <w:rPr>
          <w:rStyle w:val="fontstyle01"/>
          <w:rFonts w:ascii="Times New Roman" w:hAnsi="Times New Roman" w:cs="Times New Roman"/>
          <w:sz w:val="24"/>
          <w:szCs w:val="24"/>
        </w:rPr>
        <w:t>, 2014</w:t>
      </w:r>
    </w:p>
    <w:p w14:paraId="482F6B44" w14:textId="77777777" w:rsidR="00976083" w:rsidRPr="0068532D" w:rsidRDefault="00976083" w:rsidP="004501FE">
      <w:pPr>
        <w:pStyle w:val="a5"/>
        <w:numPr>
          <w:ilvl w:val="0"/>
          <w:numId w:val="26"/>
        </w:numPr>
        <w:tabs>
          <w:tab w:val="clear" w:pos="720"/>
        </w:tabs>
        <w:spacing w:before="120" w:after="0" w:line="240" w:lineRule="auto"/>
        <w:ind w:left="426"/>
        <w:jc w:val="both"/>
        <w:rPr>
          <w:rFonts w:ascii="Times New Roman" w:hAnsi="Times New Roman" w:cs="Times New Roman"/>
          <w:iCs/>
          <w:color w:val="000000"/>
          <w:sz w:val="24"/>
          <w:szCs w:val="24"/>
          <w:lang w:val="en-US"/>
        </w:rPr>
      </w:pPr>
      <w:r w:rsidRPr="0068532D">
        <w:rPr>
          <w:rFonts w:ascii="Times New Roman" w:hAnsi="Times New Roman" w:cs="Times New Roman"/>
          <w:sz w:val="24"/>
          <w:szCs w:val="24"/>
          <w:lang w:val="en-US"/>
        </w:rPr>
        <w:t>Park</w:t>
      </w:r>
      <w:r w:rsidR="00D47FCE" w:rsidRPr="0068532D">
        <w:rPr>
          <w:rFonts w:ascii="Times New Roman" w:hAnsi="Times New Roman" w:cs="Times New Roman"/>
          <w:sz w:val="24"/>
          <w:szCs w:val="24"/>
          <w:lang w:val="en-US"/>
        </w:rPr>
        <w:t>’</w:t>
      </w:r>
      <w:r w:rsidRPr="0068532D">
        <w:rPr>
          <w:rFonts w:ascii="Times New Roman" w:hAnsi="Times New Roman" w:cs="Times New Roman"/>
          <w:sz w:val="24"/>
          <w:szCs w:val="24"/>
          <w:lang w:val="en-US"/>
        </w:rPr>
        <w:t xml:space="preserve">s </w:t>
      </w:r>
      <w:r w:rsidRPr="0068532D">
        <w:rPr>
          <w:rFonts w:ascii="Times New Roman" w:hAnsi="Times New Roman" w:cs="Times New Roman"/>
          <w:i/>
          <w:sz w:val="24"/>
          <w:szCs w:val="24"/>
          <w:lang w:val="en-US"/>
        </w:rPr>
        <w:t>Textbook on Preventive and Social Medicine</w:t>
      </w:r>
      <w:r w:rsidRPr="0068532D">
        <w:rPr>
          <w:rFonts w:ascii="Times New Roman" w:hAnsi="Times New Roman" w:cs="Times New Roman"/>
          <w:sz w:val="24"/>
          <w:szCs w:val="24"/>
          <w:lang w:val="en-US"/>
        </w:rPr>
        <w:t>, 2015</w:t>
      </w:r>
    </w:p>
    <w:p w14:paraId="5E32E711" w14:textId="77777777" w:rsidR="00976083" w:rsidRPr="0068532D" w:rsidRDefault="00976083" w:rsidP="004501FE">
      <w:pPr>
        <w:pStyle w:val="a5"/>
        <w:numPr>
          <w:ilvl w:val="0"/>
          <w:numId w:val="26"/>
        </w:numPr>
        <w:tabs>
          <w:tab w:val="clear" w:pos="720"/>
        </w:tabs>
        <w:autoSpaceDE w:val="0"/>
        <w:autoSpaceDN w:val="0"/>
        <w:adjustRightInd w:val="0"/>
        <w:spacing w:after="120" w:line="240" w:lineRule="auto"/>
        <w:ind w:left="426"/>
        <w:rPr>
          <w:rFonts w:ascii="Times New Roman" w:hAnsi="Times New Roman" w:cs="Times New Roman"/>
          <w:sz w:val="24"/>
          <w:szCs w:val="24"/>
          <w:lang w:val="en-US"/>
        </w:rPr>
      </w:pPr>
      <w:r w:rsidRPr="0068532D">
        <w:rPr>
          <w:rFonts w:ascii="Times New Roman" w:hAnsi="Times New Roman" w:cs="Times New Roman"/>
          <w:sz w:val="24"/>
          <w:szCs w:val="24"/>
          <w:lang w:val="en-US"/>
        </w:rPr>
        <w:t xml:space="preserve">Mahajan and Gupta </w:t>
      </w:r>
      <w:r w:rsidRPr="0068532D">
        <w:rPr>
          <w:rFonts w:ascii="Times New Roman" w:hAnsi="Times New Roman" w:cs="Times New Roman"/>
          <w:i/>
          <w:sz w:val="24"/>
          <w:szCs w:val="24"/>
          <w:lang w:val="en-US"/>
        </w:rPr>
        <w:t>Textbook of Preventive and Social Medicine</w:t>
      </w:r>
      <w:r w:rsidRPr="0068532D">
        <w:rPr>
          <w:rFonts w:ascii="Times New Roman" w:hAnsi="Times New Roman" w:cs="Times New Roman"/>
          <w:sz w:val="24"/>
          <w:szCs w:val="24"/>
          <w:lang w:val="en-US"/>
        </w:rPr>
        <w:t>. Rev. by R. Nath Roy, I. Saha. 4</w:t>
      </w:r>
      <w:r w:rsidRPr="0068532D">
        <w:rPr>
          <w:rFonts w:ascii="Times New Roman" w:hAnsi="Times New Roman" w:cs="Times New Roman"/>
          <w:sz w:val="24"/>
          <w:szCs w:val="24"/>
          <w:vertAlign w:val="superscript"/>
          <w:lang w:val="en-US"/>
        </w:rPr>
        <w:t>th</w:t>
      </w:r>
      <w:r w:rsidRPr="0068532D">
        <w:rPr>
          <w:rFonts w:ascii="Times New Roman" w:hAnsi="Times New Roman" w:cs="Times New Roman"/>
          <w:sz w:val="24"/>
          <w:szCs w:val="24"/>
          <w:lang w:val="en-US"/>
        </w:rPr>
        <w:t xml:space="preserve"> Edition. Jaypee Brothers Medical Publishers (P) LTD. New Deli, 2013.</w:t>
      </w:r>
    </w:p>
    <w:p w14:paraId="61D76F6F" w14:textId="77777777" w:rsidR="00976083" w:rsidRPr="0068532D" w:rsidRDefault="00976083" w:rsidP="004501FE">
      <w:pPr>
        <w:pStyle w:val="a5"/>
        <w:numPr>
          <w:ilvl w:val="0"/>
          <w:numId w:val="26"/>
        </w:numPr>
        <w:tabs>
          <w:tab w:val="clear" w:pos="720"/>
        </w:tabs>
        <w:autoSpaceDE w:val="0"/>
        <w:autoSpaceDN w:val="0"/>
        <w:adjustRightInd w:val="0"/>
        <w:spacing w:after="120" w:line="240" w:lineRule="auto"/>
        <w:ind w:left="426"/>
        <w:rPr>
          <w:rFonts w:ascii="Times New Roman" w:hAnsi="Times New Roman" w:cs="Times New Roman"/>
          <w:sz w:val="24"/>
          <w:szCs w:val="24"/>
          <w:lang w:val="en-US"/>
        </w:rPr>
      </w:pPr>
      <w:r w:rsidRPr="0068532D">
        <w:rPr>
          <w:rFonts w:ascii="Times New Roman" w:hAnsi="Times New Roman" w:cs="Times New Roman"/>
          <w:sz w:val="24"/>
          <w:szCs w:val="24"/>
          <w:lang w:val="en-US"/>
        </w:rPr>
        <w:lastRenderedPageBreak/>
        <w:t xml:space="preserve">V. Jain. </w:t>
      </w:r>
      <w:r w:rsidRPr="0068532D">
        <w:rPr>
          <w:rFonts w:ascii="Times New Roman" w:hAnsi="Times New Roman" w:cs="Times New Roman"/>
          <w:i/>
          <w:sz w:val="24"/>
          <w:szCs w:val="24"/>
          <w:lang w:val="en-US"/>
        </w:rPr>
        <w:t>Review of Preventive and Social Medicine (Including Biostatistics)</w:t>
      </w:r>
      <w:r w:rsidRPr="0068532D">
        <w:rPr>
          <w:rFonts w:ascii="Times New Roman" w:hAnsi="Times New Roman" w:cs="Times New Roman"/>
          <w:sz w:val="24"/>
          <w:szCs w:val="24"/>
          <w:lang w:val="en-US"/>
        </w:rPr>
        <w:t>. 7</w:t>
      </w:r>
      <w:r w:rsidRPr="0068532D">
        <w:rPr>
          <w:rFonts w:ascii="Times New Roman" w:hAnsi="Times New Roman" w:cs="Times New Roman"/>
          <w:sz w:val="24"/>
          <w:szCs w:val="24"/>
          <w:vertAlign w:val="superscript"/>
          <w:lang w:val="en-US"/>
        </w:rPr>
        <w:t>th</w:t>
      </w:r>
      <w:r w:rsidRPr="0068532D">
        <w:rPr>
          <w:rFonts w:ascii="Times New Roman" w:hAnsi="Times New Roman" w:cs="Times New Roman"/>
          <w:sz w:val="24"/>
          <w:szCs w:val="24"/>
          <w:lang w:val="en-US"/>
        </w:rPr>
        <w:t xml:space="preserve"> Edition. Jaypee Brothers Medical Publishers (P) LTD. New Deli, 2015.</w:t>
      </w:r>
    </w:p>
    <w:p w14:paraId="20DAE39F" w14:textId="77777777" w:rsidR="00976083" w:rsidRPr="0068532D" w:rsidRDefault="00976083" w:rsidP="004501FE">
      <w:pPr>
        <w:pStyle w:val="a5"/>
        <w:numPr>
          <w:ilvl w:val="0"/>
          <w:numId w:val="26"/>
        </w:numPr>
        <w:tabs>
          <w:tab w:val="clear" w:pos="720"/>
        </w:tabs>
        <w:autoSpaceDE w:val="0"/>
        <w:autoSpaceDN w:val="0"/>
        <w:adjustRightInd w:val="0"/>
        <w:spacing w:after="120" w:line="240" w:lineRule="auto"/>
        <w:ind w:left="426"/>
        <w:rPr>
          <w:rFonts w:ascii="Times New Roman" w:hAnsi="Times New Roman" w:cs="Times New Roman"/>
          <w:sz w:val="24"/>
          <w:szCs w:val="24"/>
          <w:lang w:val="en-US"/>
        </w:rPr>
      </w:pPr>
      <w:r w:rsidRPr="0068532D">
        <w:rPr>
          <w:rFonts w:ascii="Times New Roman" w:hAnsi="Times New Roman" w:cs="Times New Roman"/>
          <w:sz w:val="24"/>
          <w:szCs w:val="24"/>
          <w:lang w:val="en-US"/>
        </w:rPr>
        <w:t>A.H.</w:t>
      </w:r>
      <w:r w:rsidR="00792808" w:rsidRPr="0068532D">
        <w:rPr>
          <w:rFonts w:ascii="Times New Roman" w:hAnsi="Times New Roman" w:cs="Times New Roman"/>
          <w:sz w:val="24"/>
          <w:szCs w:val="24"/>
          <w:lang w:val="en-US"/>
        </w:rPr>
        <w:t xml:space="preserve"> </w:t>
      </w:r>
      <w:proofErr w:type="spellStart"/>
      <w:r w:rsidRPr="0068532D">
        <w:rPr>
          <w:rFonts w:ascii="Times New Roman" w:hAnsi="Times New Roman" w:cs="Times New Roman"/>
          <w:sz w:val="24"/>
          <w:szCs w:val="24"/>
          <w:lang w:val="en-US"/>
        </w:rPr>
        <w:t>Suryakanha</w:t>
      </w:r>
      <w:proofErr w:type="spellEnd"/>
      <w:r w:rsidRPr="0068532D">
        <w:rPr>
          <w:rFonts w:ascii="Times New Roman" w:hAnsi="Times New Roman" w:cs="Times New Roman"/>
          <w:sz w:val="24"/>
          <w:szCs w:val="24"/>
          <w:lang w:val="en-US"/>
        </w:rPr>
        <w:t xml:space="preserve">. </w:t>
      </w:r>
      <w:r w:rsidRPr="0068532D">
        <w:rPr>
          <w:rFonts w:ascii="Times New Roman" w:hAnsi="Times New Roman" w:cs="Times New Roman"/>
          <w:i/>
          <w:sz w:val="24"/>
          <w:szCs w:val="24"/>
          <w:lang w:val="en-US"/>
        </w:rPr>
        <w:t>Community Medicine with Recent Advances</w:t>
      </w:r>
      <w:r w:rsidRPr="0068532D">
        <w:rPr>
          <w:rFonts w:ascii="Times New Roman" w:hAnsi="Times New Roman" w:cs="Times New Roman"/>
          <w:sz w:val="24"/>
          <w:szCs w:val="24"/>
          <w:lang w:val="en-US"/>
        </w:rPr>
        <w:t>. 3</w:t>
      </w:r>
      <w:r w:rsidRPr="0068532D">
        <w:rPr>
          <w:rFonts w:ascii="Times New Roman" w:hAnsi="Times New Roman" w:cs="Times New Roman"/>
          <w:sz w:val="24"/>
          <w:szCs w:val="24"/>
          <w:vertAlign w:val="superscript"/>
          <w:lang w:val="en-US"/>
        </w:rPr>
        <w:t>rd</w:t>
      </w:r>
      <w:r w:rsidRPr="0068532D">
        <w:rPr>
          <w:rFonts w:ascii="Times New Roman" w:hAnsi="Times New Roman" w:cs="Times New Roman"/>
          <w:sz w:val="24"/>
          <w:szCs w:val="24"/>
          <w:lang w:val="en-US"/>
        </w:rPr>
        <w:t xml:space="preserve"> Edition. Jaypee Brothers Medical Publishers (P) LTD. New Deli, 2014.</w:t>
      </w:r>
    </w:p>
    <w:p w14:paraId="085B0CA1" w14:textId="77777777" w:rsidR="00976083" w:rsidRPr="0068532D" w:rsidRDefault="00976083" w:rsidP="004501FE">
      <w:pPr>
        <w:pStyle w:val="a5"/>
        <w:numPr>
          <w:ilvl w:val="0"/>
          <w:numId w:val="26"/>
        </w:numPr>
        <w:tabs>
          <w:tab w:val="clear" w:pos="720"/>
        </w:tabs>
        <w:spacing w:before="120" w:after="0" w:line="240" w:lineRule="auto"/>
        <w:ind w:left="426"/>
        <w:jc w:val="both"/>
        <w:rPr>
          <w:rFonts w:ascii="Times New Roman" w:hAnsi="Times New Roman" w:cs="Times New Roman"/>
          <w:iCs/>
          <w:color w:val="000000"/>
          <w:sz w:val="24"/>
          <w:szCs w:val="24"/>
          <w:lang w:val="en-US"/>
        </w:rPr>
      </w:pPr>
      <w:r w:rsidRPr="0068532D">
        <w:rPr>
          <w:rFonts w:ascii="Times New Roman" w:hAnsi="Times New Roman" w:cs="Times New Roman"/>
          <w:i/>
          <w:color w:val="000000"/>
          <w:sz w:val="24"/>
          <w:szCs w:val="24"/>
          <w:lang w:val="en-US"/>
        </w:rPr>
        <w:t>Public Health &amp; Preventive Medicine</w:t>
      </w:r>
      <w:r w:rsidRPr="0068532D">
        <w:rPr>
          <w:rFonts w:ascii="Times New Roman" w:hAnsi="Times New Roman" w:cs="Times New Roman"/>
          <w:color w:val="000000"/>
          <w:sz w:val="24"/>
          <w:szCs w:val="24"/>
          <w:lang w:val="en-US"/>
        </w:rPr>
        <w:t xml:space="preserve"> by </w:t>
      </w:r>
      <w:r w:rsidRPr="0068532D">
        <w:rPr>
          <w:rFonts w:ascii="Times New Roman" w:hAnsi="Times New Roman" w:cs="Times New Roman"/>
          <w:iCs/>
          <w:color w:val="000000"/>
          <w:sz w:val="24"/>
          <w:szCs w:val="24"/>
          <w:lang w:val="en-US"/>
        </w:rPr>
        <w:t xml:space="preserve">Wallace/Maxcy-Rosenau-Last, </w:t>
      </w:r>
      <w:r w:rsidRPr="0068532D">
        <w:rPr>
          <w:rFonts w:ascii="Times New Roman" w:hAnsi="Times New Roman" w:cs="Times New Roman"/>
          <w:sz w:val="24"/>
          <w:szCs w:val="24"/>
          <w:lang w:val="en-US"/>
        </w:rPr>
        <w:t>Mc Grow-Hill Co, New York, 2016</w:t>
      </w:r>
      <w:r w:rsidRPr="0068532D">
        <w:rPr>
          <w:rFonts w:ascii="Times New Roman" w:hAnsi="Times New Roman" w:cs="Times New Roman"/>
          <w:iCs/>
          <w:color w:val="000000"/>
          <w:sz w:val="24"/>
          <w:szCs w:val="24"/>
          <w:lang w:val="en-US"/>
        </w:rPr>
        <w:t>.</w:t>
      </w:r>
    </w:p>
    <w:p w14:paraId="28002301" w14:textId="77777777" w:rsidR="00976083" w:rsidRPr="0068532D" w:rsidRDefault="00976083" w:rsidP="004501FE">
      <w:pPr>
        <w:pStyle w:val="a5"/>
        <w:numPr>
          <w:ilvl w:val="0"/>
          <w:numId w:val="26"/>
        </w:numPr>
        <w:tabs>
          <w:tab w:val="clear" w:pos="720"/>
        </w:tabs>
        <w:autoSpaceDE w:val="0"/>
        <w:autoSpaceDN w:val="0"/>
        <w:adjustRightInd w:val="0"/>
        <w:spacing w:after="120" w:line="240" w:lineRule="auto"/>
        <w:ind w:left="426"/>
        <w:rPr>
          <w:rFonts w:ascii="Times New Roman" w:hAnsi="Times New Roman" w:cs="Times New Roman"/>
          <w:sz w:val="24"/>
          <w:szCs w:val="24"/>
        </w:rPr>
      </w:pPr>
      <w:r w:rsidRPr="0068532D">
        <w:rPr>
          <w:rFonts w:ascii="Times New Roman" w:hAnsi="Times New Roman" w:cs="Times New Roman"/>
          <w:sz w:val="24"/>
          <w:szCs w:val="24"/>
          <w:lang w:val="en-US"/>
        </w:rPr>
        <w:t xml:space="preserve">Moh. Naveed Alam. </w:t>
      </w:r>
      <w:r w:rsidRPr="0068532D">
        <w:rPr>
          <w:rFonts w:ascii="Times New Roman" w:hAnsi="Times New Roman" w:cs="Times New Roman"/>
          <w:i/>
          <w:sz w:val="24"/>
          <w:szCs w:val="24"/>
          <w:lang w:val="en-US"/>
        </w:rPr>
        <w:t>Community Medicine</w:t>
      </w:r>
      <w:r w:rsidRPr="0068532D">
        <w:rPr>
          <w:rFonts w:ascii="Times New Roman" w:hAnsi="Times New Roman" w:cs="Times New Roman"/>
          <w:sz w:val="24"/>
          <w:szCs w:val="24"/>
          <w:lang w:val="en-US"/>
        </w:rPr>
        <w:t xml:space="preserve">. </w:t>
      </w:r>
      <w:r w:rsidRPr="0068532D">
        <w:rPr>
          <w:rFonts w:ascii="Times New Roman" w:hAnsi="Times New Roman" w:cs="Times New Roman"/>
          <w:sz w:val="24"/>
          <w:szCs w:val="24"/>
        </w:rPr>
        <w:t>9</w:t>
      </w:r>
      <w:proofErr w:type="spellStart"/>
      <w:r w:rsidRPr="0068532D">
        <w:rPr>
          <w:rFonts w:ascii="Times New Roman" w:hAnsi="Times New Roman" w:cs="Times New Roman"/>
          <w:sz w:val="24"/>
          <w:szCs w:val="24"/>
          <w:vertAlign w:val="superscript"/>
          <w:lang w:val="en-US"/>
        </w:rPr>
        <w:t>th</w:t>
      </w:r>
      <w:proofErr w:type="spellEnd"/>
      <w:r w:rsidRPr="0068532D">
        <w:rPr>
          <w:rFonts w:ascii="Times New Roman" w:hAnsi="Times New Roman" w:cs="Times New Roman"/>
          <w:sz w:val="24"/>
          <w:szCs w:val="24"/>
        </w:rPr>
        <w:t xml:space="preserve"> </w:t>
      </w:r>
      <w:r w:rsidRPr="0068532D">
        <w:rPr>
          <w:rFonts w:ascii="Times New Roman" w:hAnsi="Times New Roman" w:cs="Times New Roman"/>
          <w:sz w:val="24"/>
          <w:szCs w:val="24"/>
          <w:lang w:val="en-US"/>
        </w:rPr>
        <w:t>Edition</w:t>
      </w:r>
      <w:r w:rsidRPr="0068532D">
        <w:rPr>
          <w:rFonts w:ascii="Times New Roman" w:hAnsi="Times New Roman" w:cs="Times New Roman"/>
          <w:sz w:val="24"/>
          <w:szCs w:val="24"/>
        </w:rPr>
        <w:t xml:space="preserve">. </w:t>
      </w:r>
      <w:r w:rsidRPr="0068532D">
        <w:rPr>
          <w:rFonts w:ascii="Times New Roman" w:hAnsi="Times New Roman" w:cs="Times New Roman"/>
          <w:sz w:val="24"/>
          <w:szCs w:val="24"/>
          <w:lang w:val="en-US"/>
        </w:rPr>
        <w:t>2016, Faisalabad, Panjab.</w:t>
      </w:r>
    </w:p>
    <w:p w14:paraId="284B9EC7" w14:textId="77777777" w:rsidR="00976083" w:rsidRPr="0068532D" w:rsidRDefault="00976083" w:rsidP="004501FE">
      <w:pPr>
        <w:numPr>
          <w:ilvl w:val="0"/>
          <w:numId w:val="26"/>
        </w:numPr>
        <w:tabs>
          <w:tab w:val="clear" w:pos="720"/>
        </w:tabs>
        <w:autoSpaceDE w:val="0"/>
        <w:autoSpaceDN w:val="0"/>
        <w:adjustRightInd w:val="0"/>
        <w:ind w:left="425" w:hanging="357"/>
      </w:pPr>
      <w:r w:rsidRPr="0068532D">
        <w:rPr>
          <w:lang w:val="en-US"/>
        </w:rPr>
        <w:t xml:space="preserve">Walley J., Wright J., Hubley J. </w:t>
      </w:r>
      <w:r w:rsidRPr="0068532D">
        <w:rPr>
          <w:i/>
          <w:lang w:val="en-US"/>
        </w:rPr>
        <w:t>Public Health: An action guide to improving health in developing countries</w:t>
      </w:r>
      <w:r w:rsidRPr="0068532D">
        <w:rPr>
          <w:lang w:val="en-US"/>
        </w:rPr>
        <w:t xml:space="preserve">. </w:t>
      </w:r>
      <w:proofErr w:type="spellStart"/>
      <w:r w:rsidRPr="0068532D">
        <w:t>Oxford</w:t>
      </w:r>
      <w:proofErr w:type="spellEnd"/>
      <w:r w:rsidRPr="0068532D">
        <w:t xml:space="preserve"> University Press, 2001.</w:t>
      </w:r>
    </w:p>
    <w:p w14:paraId="781701B8" w14:textId="77777777" w:rsidR="00976083" w:rsidRPr="0068532D" w:rsidRDefault="00976083" w:rsidP="004501FE">
      <w:pPr>
        <w:numPr>
          <w:ilvl w:val="0"/>
          <w:numId w:val="26"/>
        </w:numPr>
        <w:tabs>
          <w:tab w:val="clear" w:pos="720"/>
        </w:tabs>
        <w:autoSpaceDE w:val="0"/>
        <w:autoSpaceDN w:val="0"/>
        <w:adjustRightInd w:val="0"/>
        <w:ind w:left="425" w:hanging="357"/>
        <w:rPr>
          <w:lang w:val="en-US"/>
        </w:rPr>
      </w:pPr>
      <w:proofErr w:type="gramStart"/>
      <w:r w:rsidRPr="0068532D">
        <w:rPr>
          <w:lang w:val="en-US"/>
        </w:rPr>
        <w:t>WHO.</w:t>
      </w:r>
      <w:proofErr w:type="gramEnd"/>
      <w:r w:rsidRPr="0068532D">
        <w:rPr>
          <w:lang w:val="en-US"/>
        </w:rPr>
        <w:t xml:space="preserve"> Primary health care. Report of the International Conference on Primary Health Care, Alma-Ata, USSR, 6–12 September 1978. Geneva, World Health Organization, 1978 (Health for All Series, No 1; </w:t>
      </w:r>
      <w:hyperlink r:id="rId13" w:history="1">
        <w:r w:rsidRPr="0068532D">
          <w:rPr>
            <w:rStyle w:val="a3"/>
            <w:lang w:val="en-US"/>
          </w:rPr>
          <w:t>http://whqlibdoc.who.int/publications/9241800011.pdf</w:t>
        </w:r>
      </w:hyperlink>
      <w:r w:rsidRPr="0068532D">
        <w:rPr>
          <w:lang w:val="en-US"/>
        </w:rPr>
        <w:t>.</w:t>
      </w:r>
    </w:p>
    <w:p w14:paraId="25A9F059" w14:textId="77777777" w:rsidR="00976083" w:rsidRPr="0068532D" w:rsidRDefault="00976083" w:rsidP="004501FE">
      <w:pPr>
        <w:numPr>
          <w:ilvl w:val="0"/>
          <w:numId w:val="26"/>
        </w:numPr>
        <w:tabs>
          <w:tab w:val="clear" w:pos="720"/>
        </w:tabs>
        <w:autoSpaceDE w:val="0"/>
        <w:autoSpaceDN w:val="0"/>
        <w:adjustRightInd w:val="0"/>
        <w:ind w:left="425" w:hanging="357"/>
      </w:pPr>
      <w:r w:rsidRPr="0068532D">
        <w:rPr>
          <w:lang w:val="en-US"/>
        </w:rPr>
        <w:t xml:space="preserve">A.A. </w:t>
      </w:r>
      <w:proofErr w:type="spellStart"/>
      <w:r w:rsidRPr="0068532D">
        <w:rPr>
          <w:lang w:val="en-US"/>
        </w:rPr>
        <w:t>Aidaraliev</w:t>
      </w:r>
      <w:proofErr w:type="spellEnd"/>
      <w:r w:rsidRPr="0068532D">
        <w:rPr>
          <w:lang w:val="en-US"/>
        </w:rPr>
        <w:t xml:space="preserve">. </w:t>
      </w:r>
      <w:r w:rsidRPr="0068532D">
        <w:rPr>
          <w:i/>
          <w:lang w:val="en-US"/>
        </w:rPr>
        <w:t>Global Health</w:t>
      </w:r>
      <w:r w:rsidRPr="0068532D">
        <w:rPr>
          <w:lang w:val="en-US"/>
        </w:rPr>
        <w:t xml:space="preserve">. </w:t>
      </w:r>
      <w:proofErr w:type="spellStart"/>
      <w:r w:rsidRPr="0068532D">
        <w:t>Bishkek</w:t>
      </w:r>
      <w:proofErr w:type="spellEnd"/>
      <w:r w:rsidRPr="0068532D">
        <w:t>, ISM, 2014.</w:t>
      </w:r>
    </w:p>
    <w:p w14:paraId="03764D98" w14:textId="77777777" w:rsidR="00976083" w:rsidRPr="0068532D" w:rsidRDefault="00976083" w:rsidP="004501FE">
      <w:pPr>
        <w:numPr>
          <w:ilvl w:val="0"/>
          <w:numId w:val="26"/>
        </w:numPr>
        <w:tabs>
          <w:tab w:val="clear" w:pos="720"/>
        </w:tabs>
        <w:autoSpaceDE w:val="0"/>
        <w:autoSpaceDN w:val="0"/>
        <w:adjustRightInd w:val="0"/>
        <w:ind w:left="425" w:hanging="357"/>
      </w:pPr>
      <w:r w:rsidRPr="0068532D">
        <w:rPr>
          <w:lang w:val="en-US"/>
        </w:rPr>
        <w:t xml:space="preserve">B. Bennett, G.F. </w:t>
      </w:r>
      <w:proofErr w:type="spellStart"/>
      <w:r w:rsidRPr="0068532D">
        <w:rPr>
          <w:lang w:val="en-US"/>
        </w:rPr>
        <w:t>Tomossy</w:t>
      </w:r>
      <w:proofErr w:type="spellEnd"/>
      <w:r w:rsidRPr="0068532D">
        <w:rPr>
          <w:lang w:val="en-US"/>
        </w:rPr>
        <w:t xml:space="preserve">. </w:t>
      </w:r>
      <w:r w:rsidRPr="0068532D">
        <w:rPr>
          <w:i/>
          <w:lang w:val="en-US"/>
        </w:rPr>
        <w:t>Globalization and health. Challenges for Health Law and Bioethics</w:t>
      </w:r>
      <w:r w:rsidRPr="0068532D">
        <w:rPr>
          <w:lang w:val="en-US"/>
        </w:rPr>
        <w:t xml:space="preserve">. </w:t>
      </w:r>
      <w:r w:rsidRPr="0068532D">
        <w:t>Springer. 2004.</w:t>
      </w:r>
    </w:p>
    <w:p w14:paraId="6C8B69BA" w14:textId="77777777" w:rsidR="00976083" w:rsidRPr="0068532D" w:rsidRDefault="00976083" w:rsidP="004501FE">
      <w:pPr>
        <w:numPr>
          <w:ilvl w:val="0"/>
          <w:numId w:val="26"/>
        </w:numPr>
        <w:tabs>
          <w:tab w:val="clear" w:pos="720"/>
        </w:tabs>
        <w:autoSpaceDE w:val="0"/>
        <w:autoSpaceDN w:val="0"/>
        <w:adjustRightInd w:val="0"/>
        <w:ind w:left="425" w:hanging="357"/>
      </w:pPr>
      <w:r w:rsidRPr="0068532D">
        <w:rPr>
          <w:i/>
          <w:lang w:val="en-US"/>
        </w:rPr>
        <w:t>Case Studies for Global Health</w:t>
      </w:r>
      <w:r w:rsidRPr="0068532D">
        <w:rPr>
          <w:lang w:val="en-US"/>
        </w:rPr>
        <w:t>. Building relationships. Sharing knowledge. 2</w:t>
      </w:r>
      <w:r w:rsidRPr="0068532D">
        <w:rPr>
          <w:vertAlign w:val="superscript"/>
          <w:lang w:val="en-US"/>
        </w:rPr>
        <w:t>nd</w:t>
      </w:r>
      <w:r w:rsidRPr="0068532D">
        <w:rPr>
          <w:lang w:val="en-US"/>
        </w:rPr>
        <w:t xml:space="preserve"> Edition. </w:t>
      </w:r>
      <w:r w:rsidRPr="0068532D">
        <w:t>2012. www.casestudiesforglobalhealth.org.</w:t>
      </w:r>
    </w:p>
    <w:p w14:paraId="79C17AC1" w14:textId="2FCCFFDC" w:rsidR="00692E90" w:rsidRPr="0068532D" w:rsidRDefault="00692E90" w:rsidP="004501FE">
      <w:pPr>
        <w:numPr>
          <w:ilvl w:val="0"/>
          <w:numId w:val="26"/>
        </w:numPr>
        <w:tabs>
          <w:tab w:val="clear" w:pos="720"/>
        </w:tabs>
        <w:autoSpaceDE w:val="0"/>
        <w:autoSpaceDN w:val="0"/>
        <w:adjustRightInd w:val="0"/>
        <w:ind w:left="425" w:hanging="357"/>
        <w:rPr>
          <w:lang w:val="en-US"/>
        </w:rPr>
      </w:pPr>
      <w:r w:rsidRPr="0068532D">
        <w:rPr>
          <w:i/>
          <w:iCs/>
          <w:lang w:val="en-GB"/>
        </w:rPr>
        <w:t>Human Development Report-2020</w:t>
      </w:r>
      <w:r w:rsidRPr="0068532D">
        <w:rPr>
          <w:lang w:val="en-GB"/>
        </w:rPr>
        <w:t xml:space="preserve">. </w:t>
      </w:r>
      <w:hyperlink r:id="rId14" w:history="1">
        <w:r w:rsidRPr="0068532D">
          <w:rPr>
            <w:rStyle w:val="a3"/>
            <w:lang w:val="en-GB"/>
          </w:rPr>
          <w:t>http://hdr.undp.org/sites/default/files/hdr2020.pdf</w:t>
        </w:r>
      </w:hyperlink>
    </w:p>
    <w:p w14:paraId="3B63F689" w14:textId="4AB67BDE" w:rsidR="00976083" w:rsidRPr="0068532D" w:rsidRDefault="00976083" w:rsidP="004501FE">
      <w:pPr>
        <w:numPr>
          <w:ilvl w:val="0"/>
          <w:numId w:val="26"/>
        </w:numPr>
        <w:tabs>
          <w:tab w:val="clear" w:pos="720"/>
        </w:tabs>
        <w:autoSpaceDE w:val="0"/>
        <w:autoSpaceDN w:val="0"/>
        <w:adjustRightInd w:val="0"/>
        <w:ind w:left="425" w:hanging="357"/>
        <w:rPr>
          <w:lang w:val="en-US"/>
        </w:rPr>
      </w:pPr>
      <w:proofErr w:type="gramStart"/>
      <w:r w:rsidRPr="0068532D">
        <w:rPr>
          <w:lang w:val="en-US"/>
        </w:rPr>
        <w:t>WHO.</w:t>
      </w:r>
      <w:proofErr w:type="gramEnd"/>
      <w:r w:rsidRPr="0068532D">
        <w:rPr>
          <w:lang w:val="en-US"/>
        </w:rPr>
        <w:t xml:space="preserve"> </w:t>
      </w:r>
      <w:r w:rsidR="00A713B2" w:rsidRPr="0068532D">
        <w:rPr>
          <w:i/>
          <w:lang w:val="en-US"/>
        </w:rPr>
        <w:t>Monitoring</w:t>
      </w:r>
      <w:r w:rsidRPr="0068532D">
        <w:rPr>
          <w:i/>
          <w:lang w:val="en-US"/>
        </w:rPr>
        <w:t xml:space="preserve"> health </w:t>
      </w:r>
      <w:r w:rsidR="00A713B2" w:rsidRPr="0068532D">
        <w:rPr>
          <w:i/>
          <w:lang w:val="en-US"/>
        </w:rPr>
        <w:t>for the SDGs</w:t>
      </w:r>
      <w:r w:rsidRPr="0068532D">
        <w:rPr>
          <w:i/>
          <w:lang w:val="en-US"/>
        </w:rPr>
        <w:t xml:space="preserve"> 20</w:t>
      </w:r>
      <w:r w:rsidR="00A713B2" w:rsidRPr="0068532D">
        <w:rPr>
          <w:i/>
          <w:lang w:val="en-US"/>
        </w:rPr>
        <w:t>21</w:t>
      </w:r>
      <w:r w:rsidRPr="0068532D">
        <w:rPr>
          <w:lang w:val="en-US"/>
        </w:rPr>
        <w:t>:</w:t>
      </w:r>
      <w:r w:rsidR="00A713B2" w:rsidRPr="0068532D">
        <w:rPr>
          <w:lang w:val="en-US"/>
        </w:rPr>
        <w:t xml:space="preserve"> </w:t>
      </w:r>
      <w:hyperlink r:id="rId15" w:history="1">
        <w:r w:rsidR="00A713B2" w:rsidRPr="0068532D">
          <w:rPr>
            <w:rStyle w:val="a3"/>
            <w:lang w:val="en-US"/>
          </w:rPr>
          <w:t>https://apps.who.int/iris/bitstream/handle/10665/342703/9789240027053-eng.pdf</w:t>
        </w:r>
      </w:hyperlink>
      <w:r w:rsidR="00A713B2" w:rsidRPr="0068532D">
        <w:rPr>
          <w:lang w:val="en-US"/>
        </w:rPr>
        <w:t xml:space="preserve"> </w:t>
      </w:r>
    </w:p>
    <w:p w14:paraId="04F5CA41" w14:textId="77777777" w:rsidR="00976083" w:rsidRPr="0068532D" w:rsidRDefault="00976083" w:rsidP="004501FE">
      <w:pPr>
        <w:numPr>
          <w:ilvl w:val="0"/>
          <w:numId w:val="26"/>
        </w:numPr>
        <w:tabs>
          <w:tab w:val="clear" w:pos="720"/>
        </w:tabs>
        <w:autoSpaceDE w:val="0"/>
        <w:autoSpaceDN w:val="0"/>
        <w:adjustRightInd w:val="0"/>
        <w:ind w:left="425" w:hanging="357"/>
      </w:pPr>
      <w:r w:rsidRPr="0068532D">
        <w:rPr>
          <w:lang w:val="en-US"/>
        </w:rPr>
        <w:t xml:space="preserve">Institute for health metrics and evaluation. </w:t>
      </w:r>
      <w:hyperlink r:id="rId16" w:history="1">
        <w:r w:rsidRPr="0068532D">
          <w:rPr>
            <w:rStyle w:val="a3"/>
          </w:rPr>
          <w:t>http://www.healthdata.org</w:t>
        </w:r>
      </w:hyperlink>
    </w:p>
    <w:p w14:paraId="645CC2FA" w14:textId="77777777" w:rsidR="00976083" w:rsidRPr="0068532D" w:rsidRDefault="00976083" w:rsidP="00976083"/>
    <w:p w14:paraId="55B0E6D5" w14:textId="78E515E3" w:rsidR="00FD6D02" w:rsidRPr="0068532D" w:rsidRDefault="00FD6D02">
      <w:pPr>
        <w:spacing w:after="160" w:line="259" w:lineRule="auto"/>
      </w:pPr>
      <w:r w:rsidRPr="0068532D">
        <w:br w:type="page"/>
      </w:r>
    </w:p>
    <w:p w14:paraId="7E945670" w14:textId="77777777" w:rsidR="00976083" w:rsidRPr="0068532D" w:rsidRDefault="00976083" w:rsidP="00976083">
      <w:pPr>
        <w:jc w:val="center"/>
      </w:pPr>
      <w:r w:rsidRPr="0068532D">
        <w:lastRenderedPageBreak/>
        <w:t xml:space="preserve">UNIT </w:t>
      </w:r>
      <w:r w:rsidRPr="0068532D">
        <w:rPr>
          <w:bCs/>
          <w:iCs/>
        </w:rPr>
        <w:t>№</w:t>
      </w:r>
      <w:r w:rsidRPr="0068532D">
        <w:t>1</w:t>
      </w:r>
    </w:p>
    <w:p w14:paraId="1BC4F775" w14:textId="77777777" w:rsidR="00976083" w:rsidRPr="0068532D" w:rsidRDefault="00976083" w:rsidP="00976083">
      <w:pPr>
        <w:pStyle w:val="a9"/>
        <w:ind w:firstLine="709"/>
        <w:jc w:val="center"/>
        <w:rPr>
          <w:b/>
          <w:bCs/>
          <w:iCs/>
          <w:caps/>
          <w:sz w:val="24"/>
          <w:szCs w:val="24"/>
          <w:lang w:val="en-US"/>
        </w:rPr>
      </w:pPr>
      <w:r w:rsidRPr="0068532D">
        <w:rPr>
          <w:b/>
          <w:sz w:val="24"/>
          <w:szCs w:val="24"/>
          <w:lang w:val="en-US"/>
        </w:rPr>
        <w:t>SOCIAL DETERMINANTS OF HEALTH. GLOBAL HEALTH</w:t>
      </w:r>
    </w:p>
    <w:p w14:paraId="6E560537" w14:textId="77777777" w:rsidR="00976083" w:rsidRPr="0068532D" w:rsidRDefault="00976083" w:rsidP="00976083">
      <w:pPr>
        <w:jc w:val="center"/>
        <w:rPr>
          <w:b/>
          <w:lang w:val="en-US"/>
        </w:rPr>
      </w:pPr>
    </w:p>
    <w:p w14:paraId="7512F448" w14:textId="77777777" w:rsidR="00976083" w:rsidRPr="0068532D" w:rsidRDefault="00976083" w:rsidP="002207D6">
      <w:pPr>
        <w:pStyle w:val="64"/>
        <w:shd w:val="clear" w:color="auto" w:fill="auto"/>
        <w:tabs>
          <w:tab w:val="left" w:pos="2151"/>
        </w:tabs>
        <w:spacing w:after="120" w:line="240" w:lineRule="auto"/>
        <w:ind w:left="2127" w:hanging="2104"/>
        <w:rPr>
          <w:rFonts w:ascii="Times New Roman" w:hAnsi="Times New Roman" w:cs="Times New Roman"/>
          <w:b/>
          <w:sz w:val="24"/>
          <w:szCs w:val="24"/>
          <w:lang w:val="en-US"/>
        </w:rPr>
      </w:pPr>
    </w:p>
    <w:p w14:paraId="73325E2C" w14:textId="77777777" w:rsidR="002207D6" w:rsidRPr="0068532D" w:rsidRDefault="00DE4124" w:rsidP="002207D6">
      <w:pPr>
        <w:pStyle w:val="64"/>
        <w:shd w:val="clear" w:color="auto" w:fill="auto"/>
        <w:tabs>
          <w:tab w:val="left" w:pos="2151"/>
        </w:tabs>
        <w:spacing w:after="120" w:line="240" w:lineRule="auto"/>
        <w:ind w:left="2127" w:hanging="2104"/>
        <w:rPr>
          <w:rFonts w:ascii="Times New Roman" w:hAnsi="Times New Roman" w:cs="Times New Roman"/>
          <w:b/>
          <w:sz w:val="24"/>
          <w:szCs w:val="24"/>
          <w:lang w:val="en-US"/>
        </w:rPr>
      </w:pPr>
      <w:r w:rsidRPr="0068532D">
        <w:rPr>
          <w:rFonts w:ascii="Times New Roman" w:hAnsi="Times New Roman" w:cs="Times New Roman"/>
          <w:b/>
          <w:sz w:val="24"/>
          <w:szCs w:val="24"/>
          <w:lang w:val="en-US"/>
        </w:rPr>
        <w:t>Class</w:t>
      </w:r>
      <w:r w:rsidR="002207D6" w:rsidRPr="0068532D">
        <w:rPr>
          <w:rFonts w:ascii="Times New Roman" w:hAnsi="Times New Roman" w:cs="Times New Roman"/>
          <w:b/>
          <w:sz w:val="24"/>
          <w:szCs w:val="24"/>
          <w:lang w:val="en-US"/>
        </w:rPr>
        <w:t xml:space="preserve"> #1:</w:t>
      </w:r>
      <w:r w:rsidR="002207D6" w:rsidRPr="0068532D">
        <w:rPr>
          <w:rFonts w:ascii="Times New Roman" w:hAnsi="Times New Roman" w:cs="Times New Roman"/>
          <w:sz w:val="24"/>
          <w:szCs w:val="24"/>
          <w:lang w:val="en-US"/>
        </w:rPr>
        <w:tab/>
      </w:r>
      <w:r w:rsidR="00416845" w:rsidRPr="0068532D">
        <w:rPr>
          <w:rFonts w:ascii="Times New Roman" w:hAnsi="Times New Roman" w:cs="Times New Roman"/>
          <w:b/>
          <w:sz w:val="24"/>
          <w:szCs w:val="24"/>
          <w:lang w:val="en-US"/>
        </w:rPr>
        <w:t xml:space="preserve">Health concepts. Major social concepts of health </w:t>
      </w:r>
    </w:p>
    <w:p w14:paraId="6E53AD1A" w14:textId="77777777" w:rsidR="002207D6" w:rsidRPr="0068532D" w:rsidRDefault="002207D6" w:rsidP="002207D6">
      <w:pPr>
        <w:pStyle w:val="64"/>
        <w:shd w:val="clear" w:color="auto" w:fill="auto"/>
        <w:tabs>
          <w:tab w:val="left" w:pos="2127"/>
        </w:tabs>
        <w:spacing w:after="0" w:line="240" w:lineRule="auto"/>
        <w:ind w:left="23" w:firstLine="0"/>
        <w:rPr>
          <w:rStyle w:val="8pt"/>
          <w:rFonts w:ascii="Times New Roman" w:hAnsi="Times New Roman" w:cs="Times New Roman"/>
          <w:sz w:val="24"/>
          <w:szCs w:val="24"/>
          <w:lang w:val="en-US"/>
        </w:rPr>
      </w:pPr>
      <w:r w:rsidRPr="0068532D">
        <w:rPr>
          <w:rStyle w:val="8pt"/>
          <w:rFonts w:ascii="Times New Roman" w:hAnsi="Times New Roman" w:cs="Times New Roman"/>
          <w:b/>
          <w:sz w:val="24"/>
          <w:szCs w:val="24"/>
          <w:lang w:val="en-US"/>
        </w:rPr>
        <w:t>Hours dedicated:</w:t>
      </w:r>
      <w:r w:rsidRPr="0068532D">
        <w:rPr>
          <w:rStyle w:val="8pt"/>
          <w:rFonts w:ascii="Times New Roman" w:hAnsi="Times New Roman" w:cs="Times New Roman"/>
          <w:b/>
          <w:sz w:val="24"/>
          <w:szCs w:val="24"/>
          <w:lang w:val="en-US"/>
        </w:rPr>
        <w:tab/>
      </w:r>
      <w:r w:rsidR="00416845" w:rsidRPr="0068532D">
        <w:rPr>
          <w:rStyle w:val="8pt"/>
          <w:rFonts w:ascii="Times New Roman" w:hAnsi="Times New Roman" w:cs="Times New Roman"/>
          <w:b/>
          <w:sz w:val="24"/>
          <w:szCs w:val="24"/>
          <w:lang w:val="en-US"/>
        </w:rPr>
        <w:t>2</w:t>
      </w:r>
    </w:p>
    <w:p w14:paraId="1B24A6AC" w14:textId="77777777" w:rsidR="002207D6" w:rsidRPr="0068532D" w:rsidRDefault="002207D6" w:rsidP="002207D6">
      <w:pPr>
        <w:spacing w:before="240"/>
        <w:ind w:left="2126" w:hanging="2126"/>
        <w:rPr>
          <w:bCs/>
          <w:lang w:val="en-US"/>
        </w:rPr>
      </w:pPr>
      <w:r w:rsidRPr="0068532D">
        <w:rPr>
          <w:b/>
          <w:lang w:val="en-US"/>
        </w:rPr>
        <w:t>Learning outcomes:</w:t>
      </w:r>
      <w:r w:rsidRPr="0068532D">
        <w:rPr>
          <w:b/>
          <w:lang w:val="en-US"/>
        </w:rPr>
        <w:tab/>
      </w:r>
      <w:r w:rsidR="00781B18" w:rsidRPr="0068532D">
        <w:rPr>
          <w:lang w:val="en-US"/>
        </w:rPr>
        <w:t>A</w:t>
      </w:r>
      <w:r w:rsidRPr="0068532D">
        <w:rPr>
          <w:lang w:val="en-US"/>
        </w:rPr>
        <w:t xml:space="preserve">fter </w:t>
      </w:r>
      <w:r w:rsidRPr="0068532D">
        <w:rPr>
          <w:bCs/>
          <w:lang w:val="en-US"/>
        </w:rPr>
        <w:t xml:space="preserve">the </w:t>
      </w:r>
      <w:r w:rsidR="00DE4124" w:rsidRPr="0068532D">
        <w:rPr>
          <w:bCs/>
          <w:lang w:val="en-US"/>
        </w:rPr>
        <w:t>class</w:t>
      </w:r>
      <w:r w:rsidR="00781B18" w:rsidRPr="0068532D">
        <w:rPr>
          <w:bCs/>
          <w:lang w:val="en-US"/>
        </w:rPr>
        <w:t>,</w:t>
      </w:r>
      <w:r w:rsidRPr="0068532D">
        <w:rPr>
          <w:bCs/>
          <w:lang w:val="en-US"/>
        </w:rPr>
        <w:t xml:space="preserve"> students should know the goal and the scope of social medicine as a science and should be able:</w:t>
      </w:r>
    </w:p>
    <w:p w14:paraId="681AE16F" w14:textId="77777777" w:rsidR="002207D6" w:rsidRPr="0068532D" w:rsidRDefault="002207D6" w:rsidP="00DE4124">
      <w:pPr>
        <w:pStyle w:val="a5"/>
        <w:numPr>
          <w:ilvl w:val="0"/>
          <w:numId w:val="3"/>
        </w:numPr>
        <w:spacing w:after="0" w:line="240" w:lineRule="auto"/>
        <w:ind w:left="993"/>
        <w:contextualSpacing w:val="0"/>
        <w:rPr>
          <w:rFonts w:ascii="Times New Roman" w:hAnsi="Times New Roman" w:cs="Times New Roman"/>
          <w:bCs/>
          <w:sz w:val="24"/>
          <w:szCs w:val="24"/>
          <w:lang w:val="en-US"/>
        </w:rPr>
      </w:pPr>
      <w:r w:rsidRPr="0068532D">
        <w:rPr>
          <w:rFonts w:ascii="Times New Roman" w:hAnsi="Times New Roman" w:cs="Times New Roman"/>
          <w:bCs/>
          <w:sz w:val="24"/>
          <w:szCs w:val="24"/>
          <w:lang w:val="en-US"/>
        </w:rPr>
        <w:t>to give definition and explain different professional concepts of health,</w:t>
      </w:r>
    </w:p>
    <w:p w14:paraId="3C0391FE" w14:textId="737A71B2" w:rsidR="002207D6" w:rsidRPr="0068532D" w:rsidRDefault="002207D6" w:rsidP="00692E90">
      <w:pPr>
        <w:pStyle w:val="a5"/>
        <w:numPr>
          <w:ilvl w:val="0"/>
          <w:numId w:val="3"/>
        </w:numPr>
        <w:spacing w:after="0" w:line="240" w:lineRule="auto"/>
        <w:ind w:left="993"/>
        <w:contextualSpacing w:val="0"/>
        <w:rPr>
          <w:rFonts w:ascii="Times New Roman" w:hAnsi="Times New Roman" w:cs="Times New Roman"/>
          <w:bCs/>
          <w:sz w:val="24"/>
          <w:szCs w:val="24"/>
          <w:lang w:val="en-US"/>
        </w:rPr>
      </w:pPr>
      <w:r w:rsidRPr="0068532D">
        <w:rPr>
          <w:rFonts w:ascii="Times New Roman" w:hAnsi="Times New Roman" w:cs="Times New Roman"/>
          <w:bCs/>
          <w:sz w:val="24"/>
          <w:szCs w:val="24"/>
          <w:lang w:val="en-US"/>
        </w:rPr>
        <w:t xml:space="preserve">to </w:t>
      </w:r>
      <w:r w:rsidR="00781B18" w:rsidRPr="0068532D">
        <w:rPr>
          <w:rFonts w:ascii="Times New Roman" w:hAnsi="Times New Roman" w:cs="Times New Roman"/>
          <w:bCs/>
          <w:sz w:val="24"/>
          <w:szCs w:val="24"/>
          <w:lang w:val="en-US"/>
        </w:rPr>
        <w:t>provid</w:t>
      </w:r>
      <w:r w:rsidRPr="0068532D">
        <w:rPr>
          <w:rFonts w:ascii="Times New Roman" w:hAnsi="Times New Roman" w:cs="Times New Roman"/>
          <w:bCs/>
          <w:sz w:val="24"/>
          <w:szCs w:val="24"/>
          <w:lang w:val="en-US"/>
        </w:rPr>
        <w:t xml:space="preserve">e and </w:t>
      </w:r>
      <w:r w:rsidR="00781B18" w:rsidRPr="0068532D">
        <w:rPr>
          <w:rFonts w:ascii="Times New Roman" w:hAnsi="Times New Roman" w:cs="Times New Roman"/>
          <w:bCs/>
          <w:sz w:val="24"/>
          <w:szCs w:val="24"/>
          <w:lang w:val="en-US"/>
        </w:rPr>
        <w:t>define</w:t>
      </w:r>
      <w:r w:rsidRPr="0068532D">
        <w:rPr>
          <w:rFonts w:ascii="Times New Roman" w:hAnsi="Times New Roman" w:cs="Times New Roman"/>
          <w:bCs/>
          <w:sz w:val="24"/>
          <w:szCs w:val="24"/>
          <w:lang w:val="en-US"/>
        </w:rPr>
        <w:t xml:space="preserve"> indicators of an individual and population</w:t>
      </w:r>
      <w:r w:rsidR="00D47FCE" w:rsidRPr="0068532D">
        <w:rPr>
          <w:rFonts w:ascii="Times New Roman" w:hAnsi="Times New Roman" w:cs="Times New Roman"/>
          <w:bCs/>
          <w:sz w:val="24"/>
          <w:szCs w:val="24"/>
          <w:lang w:val="en-US"/>
        </w:rPr>
        <w:t>’</w:t>
      </w:r>
      <w:r w:rsidRPr="0068532D">
        <w:rPr>
          <w:rFonts w:ascii="Times New Roman" w:hAnsi="Times New Roman" w:cs="Times New Roman"/>
          <w:bCs/>
          <w:sz w:val="24"/>
          <w:szCs w:val="24"/>
          <w:lang w:val="en-US"/>
        </w:rPr>
        <w:t>s health</w:t>
      </w:r>
      <w:r w:rsidRPr="0068532D">
        <w:rPr>
          <w:rFonts w:ascii="Times New Roman" w:hAnsi="Times New Roman" w:cs="Times New Roman"/>
          <w:sz w:val="24"/>
          <w:szCs w:val="24"/>
          <w:lang w:val="en-US"/>
        </w:rPr>
        <w:t>.</w:t>
      </w:r>
    </w:p>
    <w:p w14:paraId="700497EF" w14:textId="77777777" w:rsidR="002207D6" w:rsidRPr="0068532D" w:rsidRDefault="002207D6" w:rsidP="002207D6">
      <w:pPr>
        <w:pStyle w:val="22"/>
        <w:shd w:val="clear" w:color="auto" w:fill="auto"/>
        <w:spacing w:before="240" w:after="120" w:line="240" w:lineRule="auto"/>
        <w:ind w:left="23"/>
        <w:rPr>
          <w:rFonts w:ascii="Times New Roman" w:hAnsi="Times New Roman" w:cs="Times New Roman"/>
          <w:b/>
          <w:sz w:val="24"/>
          <w:szCs w:val="24"/>
        </w:rPr>
      </w:pPr>
      <w:proofErr w:type="spellStart"/>
      <w:r w:rsidRPr="0068532D">
        <w:rPr>
          <w:rFonts w:ascii="Times New Roman" w:hAnsi="Times New Roman" w:cs="Times New Roman"/>
          <w:b/>
          <w:sz w:val="24"/>
          <w:szCs w:val="24"/>
        </w:rPr>
        <w:t>Questions</w:t>
      </w:r>
      <w:proofErr w:type="spellEnd"/>
      <w:r w:rsidRPr="0068532D">
        <w:rPr>
          <w:rFonts w:ascii="Times New Roman" w:hAnsi="Times New Roman" w:cs="Times New Roman"/>
          <w:b/>
          <w:sz w:val="24"/>
          <w:szCs w:val="24"/>
        </w:rPr>
        <w:t xml:space="preserve"> </w:t>
      </w:r>
      <w:proofErr w:type="spellStart"/>
      <w:r w:rsidRPr="0068532D">
        <w:rPr>
          <w:rFonts w:ascii="Times New Roman" w:hAnsi="Times New Roman" w:cs="Times New Roman"/>
          <w:b/>
          <w:sz w:val="24"/>
          <w:szCs w:val="24"/>
        </w:rPr>
        <w:t>to</w:t>
      </w:r>
      <w:proofErr w:type="spellEnd"/>
      <w:r w:rsidRPr="0068532D">
        <w:rPr>
          <w:rFonts w:ascii="Times New Roman" w:hAnsi="Times New Roman" w:cs="Times New Roman"/>
          <w:b/>
          <w:sz w:val="24"/>
          <w:szCs w:val="24"/>
        </w:rPr>
        <w:t xml:space="preserve"> </w:t>
      </w:r>
      <w:proofErr w:type="spellStart"/>
      <w:r w:rsidRPr="0068532D">
        <w:rPr>
          <w:rFonts w:ascii="Times New Roman" w:hAnsi="Times New Roman" w:cs="Times New Roman"/>
          <w:b/>
          <w:sz w:val="24"/>
          <w:szCs w:val="24"/>
        </w:rPr>
        <w:t>discuss</w:t>
      </w:r>
      <w:proofErr w:type="spellEnd"/>
      <w:r w:rsidRPr="0068532D">
        <w:rPr>
          <w:rFonts w:ascii="Times New Roman" w:hAnsi="Times New Roman" w:cs="Times New Roman"/>
          <w:b/>
          <w:sz w:val="24"/>
          <w:szCs w:val="24"/>
        </w:rPr>
        <w:t>:</w:t>
      </w:r>
    </w:p>
    <w:p w14:paraId="7B45A3C8" w14:textId="77777777" w:rsidR="002207D6" w:rsidRPr="0068532D" w:rsidRDefault="002207D6" w:rsidP="002207D6">
      <w:pPr>
        <w:numPr>
          <w:ilvl w:val="0"/>
          <w:numId w:val="2"/>
        </w:numPr>
        <w:autoSpaceDE w:val="0"/>
        <w:autoSpaceDN w:val="0"/>
        <w:adjustRightInd w:val="0"/>
        <w:rPr>
          <w:lang w:val="en-US"/>
        </w:rPr>
      </w:pPr>
      <w:r w:rsidRPr="0068532D">
        <w:rPr>
          <w:lang w:val="en-US"/>
        </w:rPr>
        <w:t>Social medicine as a science: definition, goals, the scope</w:t>
      </w:r>
    </w:p>
    <w:p w14:paraId="39A92884" w14:textId="77777777" w:rsidR="002207D6" w:rsidRPr="0068532D" w:rsidRDefault="002207D6" w:rsidP="002207D6">
      <w:pPr>
        <w:numPr>
          <w:ilvl w:val="0"/>
          <w:numId w:val="2"/>
        </w:numPr>
        <w:autoSpaceDE w:val="0"/>
        <w:autoSpaceDN w:val="0"/>
        <w:adjustRightInd w:val="0"/>
        <w:rPr>
          <w:lang w:val="en-US"/>
        </w:rPr>
      </w:pPr>
      <w:r w:rsidRPr="0068532D">
        <w:rPr>
          <w:lang w:val="en-US"/>
        </w:rPr>
        <w:t>Strategies of the development of Social Medicine</w:t>
      </w:r>
    </w:p>
    <w:p w14:paraId="29842958" w14:textId="77777777" w:rsidR="00416845" w:rsidRPr="0068532D" w:rsidRDefault="002207D6" w:rsidP="002207D6">
      <w:pPr>
        <w:numPr>
          <w:ilvl w:val="0"/>
          <w:numId w:val="2"/>
        </w:numPr>
        <w:autoSpaceDE w:val="0"/>
        <w:autoSpaceDN w:val="0"/>
        <w:adjustRightInd w:val="0"/>
      </w:pPr>
      <w:r w:rsidRPr="0068532D">
        <w:t xml:space="preserve">Health </w:t>
      </w:r>
      <w:proofErr w:type="spellStart"/>
      <w:r w:rsidRPr="0068532D">
        <w:t>concepts</w:t>
      </w:r>
      <w:proofErr w:type="spellEnd"/>
    </w:p>
    <w:p w14:paraId="4E32E331" w14:textId="77777777" w:rsidR="00416845" w:rsidRPr="0068532D" w:rsidRDefault="00416845" w:rsidP="002207D6">
      <w:pPr>
        <w:numPr>
          <w:ilvl w:val="0"/>
          <w:numId w:val="2"/>
        </w:numPr>
        <w:autoSpaceDE w:val="0"/>
        <w:autoSpaceDN w:val="0"/>
        <w:adjustRightInd w:val="0"/>
      </w:pPr>
      <w:r w:rsidRPr="0068532D">
        <w:t xml:space="preserve">Health </w:t>
      </w:r>
      <w:proofErr w:type="spellStart"/>
      <w:r w:rsidRPr="0068532D">
        <w:t>as</w:t>
      </w:r>
      <w:proofErr w:type="spellEnd"/>
      <w:r w:rsidRPr="0068532D">
        <w:t xml:space="preserve"> a </w:t>
      </w:r>
      <w:proofErr w:type="spellStart"/>
      <w:r w:rsidRPr="0068532D">
        <w:t>human</w:t>
      </w:r>
      <w:proofErr w:type="spellEnd"/>
      <w:r w:rsidRPr="0068532D">
        <w:t xml:space="preserve"> </w:t>
      </w:r>
      <w:proofErr w:type="spellStart"/>
      <w:r w:rsidRPr="0068532D">
        <w:t>right</w:t>
      </w:r>
      <w:proofErr w:type="spellEnd"/>
    </w:p>
    <w:p w14:paraId="1142C0EB" w14:textId="77777777" w:rsidR="002207D6" w:rsidRPr="0068532D" w:rsidRDefault="002207D6" w:rsidP="002207D6">
      <w:pPr>
        <w:numPr>
          <w:ilvl w:val="0"/>
          <w:numId w:val="2"/>
        </w:numPr>
        <w:autoSpaceDE w:val="0"/>
        <w:autoSpaceDN w:val="0"/>
        <w:adjustRightInd w:val="0"/>
      </w:pPr>
      <w:r w:rsidRPr="0068532D">
        <w:t xml:space="preserve">Health </w:t>
      </w:r>
      <w:proofErr w:type="spellStart"/>
      <w:r w:rsidRPr="0068532D">
        <w:t>determinants</w:t>
      </w:r>
      <w:proofErr w:type="spellEnd"/>
    </w:p>
    <w:p w14:paraId="48EFC359" w14:textId="77777777" w:rsidR="002207D6" w:rsidRPr="0068532D" w:rsidRDefault="002207D6" w:rsidP="002207D6">
      <w:pPr>
        <w:numPr>
          <w:ilvl w:val="0"/>
          <w:numId w:val="2"/>
        </w:numPr>
        <w:autoSpaceDE w:val="0"/>
        <w:autoSpaceDN w:val="0"/>
        <w:adjustRightInd w:val="0"/>
      </w:pPr>
      <w:proofErr w:type="spellStart"/>
      <w:r w:rsidRPr="0068532D">
        <w:t>Individual</w:t>
      </w:r>
      <w:proofErr w:type="spellEnd"/>
      <w:r w:rsidRPr="0068532D">
        <w:t xml:space="preserve"> </w:t>
      </w:r>
      <w:proofErr w:type="spellStart"/>
      <w:r w:rsidRPr="0068532D">
        <w:t>and</w:t>
      </w:r>
      <w:proofErr w:type="spellEnd"/>
      <w:r w:rsidRPr="0068532D">
        <w:t xml:space="preserve"> </w:t>
      </w:r>
      <w:proofErr w:type="spellStart"/>
      <w:r w:rsidRPr="0068532D">
        <w:t>population</w:t>
      </w:r>
      <w:r w:rsidR="00D47FCE" w:rsidRPr="0068532D">
        <w:t>’</w:t>
      </w:r>
      <w:r w:rsidRPr="0068532D">
        <w:t>s</w:t>
      </w:r>
      <w:proofErr w:type="spellEnd"/>
      <w:r w:rsidRPr="0068532D">
        <w:t xml:space="preserve"> </w:t>
      </w:r>
      <w:proofErr w:type="spellStart"/>
      <w:r w:rsidRPr="0068532D">
        <w:t>health</w:t>
      </w:r>
      <w:proofErr w:type="spellEnd"/>
      <w:r w:rsidRPr="0068532D">
        <w:t xml:space="preserve">. </w:t>
      </w:r>
      <w:proofErr w:type="spellStart"/>
      <w:r w:rsidRPr="0068532D">
        <w:t>Indicators</w:t>
      </w:r>
      <w:proofErr w:type="spellEnd"/>
    </w:p>
    <w:p w14:paraId="31260E37" w14:textId="77777777" w:rsidR="002207D6" w:rsidRPr="0068532D" w:rsidRDefault="002207D6" w:rsidP="002207D6">
      <w:pPr>
        <w:numPr>
          <w:ilvl w:val="0"/>
          <w:numId w:val="2"/>
        </w:numPr>
        <w:autoSpaceDE w:val="0"/>
        <w:autoSpaceDN w:val="0"/>
        <w:adjustRightInd w:val="0"/>
      </w:pPr>
      <w:proofErr w:type="spellStart"/>
      <w:r w:rsidRPr="0068532D">
        <w:t>Genetic</w:t>
      </w:r>
      <w:proofErr w:type="spellEnd"/>
      <w:r w:rsidRPr="0068532D">
        <w:t xml:space="preserve"> </w:t>
      </w:r>
      <w:proofErr w:type="spellStart"/>
      <w:r w:rsidRPr="0068532D">
        <w:t>health</w:t>
      </w:r>
      <w:proofErr w:type="spellEnd"/>
      <w:r w:rsidRPr="0068532D">
        <w:t xml:space="preserve"> </w:t>
      </w:r>
      <w:proofErr w:type="spellStart"/>
      <w:r w:rsidRPr="0068532D">
        <w:t>determination</w:t>
      </w:r>
      <w:proofErr w:type="spellEnd"/>
    </w:p>
    <w:p w14:paraId="1BFC2881" w14:textId="77777777" w:rsidR="002207D6" w:rsidRPr="0068532D" w:rsidRDefault="002207D6" w:rsidP="002207D6">
      <w:pPr>
        <w:spacing w:before="240" w:after="120"/>
        <w:rPr>
          <w:b/>
        </w:rPr>
      </w:pPr>
      <w:r w:rsidRPr="0068532D">
        <w:rPr>
          <w:b/>
        </w:rPr>
        <w:t>The 1</w:t>
      </w:r>
      <w:r w:rsidRPr="0068532D">
        <w:rPr>
          <w:b/>
          <w:vertAlign w:val="superscript"/>
        </w:rPr>
        <w:t>st</w:t>
      </w:r>
      <w:r w:rsidRPr="0068532D">
        <w:rPr>
          <w:b/>
        </w:rPr>
        <w:t xml:space="preserve"> </w:t>
      </w:r>
      <w:proofErr w:type="spellStart"/>
      <w:r w:rsidR="00416845" w:rsidRPr="0068532D">
        <w:rPr>
          <w:b/>
        </w:rPr>
        <w:t>class</w:t>
      </w:r>
      <w:proofErr w:type="spellEnd"/>
      <w:r w:rsidRPr="0068532D">
        <w:rPr>
          <w:b/>
        </w:rPr>
        <w:t xml:space="preserve"> </w:t>
      </w:r>
      <w:proofErr w:type="spellStart"/>
      <w:r w:rsidRPr="0068532D">
        <w:rPr>
          <w:b/>
        </w:rPr>
        <w:t>content</w:t>
      </w:r>
      <w:proofErr w:type="spellEnd"/>
      <w:r w:rsidRPr="0068532D">
        <w:rPr>
          <w:b/>
        </w:rPr>
        <w:t>:</w:t>
      </w:r>
    </w:p>
    <w:p w14:paraId="33AA8C25" w14:textId="77777777" w:rsidR="002207D6" w:rsidRPr="0068532D" w:rsidRDefault="002207D6" w:rsidP="002207D6">
      <w:pPr>
        <w:ind w:left="1418" w:hanging="992"/>
      </w:pPr>
      <w:proofErr w:type="spellStart"/>
      <w:r w:rsidRPr="0068532D">
        <w:t>Introduction</w:t>
      </w:r>
      <w:proofErr w:type="spellEnd"/>
      <w:r w:rsidRPr="0068532D">
        <w:t xml:space="preserve"> – 5 </w:t>
      </w:r>
      <w:proofErr w:type="spellStart"/>
      <w:r w:rsidRPr="0068532D">
        <w:t>min</w:t>
      </w:r>
      <w:proofErr w:type="spellEnd"/>
    </w:p>
    <w:p w14:paraId="30CF3285" w14:textId="77777777" w:rsidR="002207D6" w:rsidRPr="0068532D" w:rsidRDefault="002207D6" w:rsidP="00416845">
      <w:pPr>
        <w:ind w:firstLine="426"/>
        <w:rPr>
          <w:lang w:val="en-US"/>
        </w:rPr>
      </w:pPr>
      <w:r w:rsidRPr="0068532D">
        <w:rPr>
          <w:lang w:val="en-US"/>
        </w:rPr>
        <w:t>Assessment of initial knowledge level, questioning – 5 min</w:t>
      </w:r>
    </w:p>
    <w:p w14:paraId="17D1F24F" w14:textId="77777777" w:rsidR="002207D6" w:rsidRPr="0068532D" w:rsidRDefault="002207D6" w:rsidP="002207D6">
      <w:pPr>
        <w:ind w:left="1418" w:hanging="992"/>
        <w:rPr>
          <w:lang w:val="en-US"/>
        </w:rPr>
      </w:pPr>
      <w:r w:rsidRPr="0068532D">
        <w:rPr>
          <w:lang w:val="en-US"/>
        </w:rPr>
        <w:t xml:space="preserve">Explanation of material by </w:t>
      </w:r>
      <w:r w:rsidR="00416845" w:rsidRPr="0068532D">
        <w:rPr>
          <w:lang w:val="en-US"/>
        </w:rPr>
        <w:t xml:space="preserve">the </w:t>
      </w:r>
      <w:r w:rsidRPr="0068532D">
        <w:rPr>
          <w:lang w:val="en-US"/>
        </w:rPr>
        <w:t>instructor – 3</w:t>
      </w:r>
      <w:r w:rsidR="00416845" w:rsidRPr="0068532D">
        <w:rPr>
          <w:lang w:val="en-US"/>
        </w:rPr>
        <w:t>0</w:t>
      </w:r>
      <w:r w:rsidRPr="0068532D">
        <w:rPr>
          <w:lang w:val="en-US"/>
        </w:rPr>
        <w:t xml:space="preserve"> min</w:t>
      </w:r>
    </w:p>
    <w:p w14:paraId="6C4979F1" w14:textId="77777777" w:rsidR="00416845" w:rsidRPr="0068532D" w:rsidRDefault="002207D6" w:rsidP="00416845">
      <w:pPr>
        <w:ind w:firstLine="426"/>
        <w:rPr>
          <w:lang w:val="en-US"/>
        </w:rPr>
      </w:pPr>
      <w:r w:rsidRPr="0068532D">
        <w:rPr>
          <w:lang w:val="en-US"/>
        </w:rPr>
        <w:t xml:space="preserve">Form small groups of students for </w:t>
      </w:r>
      <w:r w:rsidR="00416845" w:rsidRPr="0068532D">
        <w:rPr>
          <w:lang w:val="en-US"/>
        </w:rPr>
        <w:t xml:space="preserve">a </w:t>
      </w:r>
      <w:r w:rsidRPr="0068532D">
        <w:rPr>
          <w:lang w:val="en-US"/>
        </w:rPr>
        <w:t xml:space="preserve">discussion of </w:t>
      </w:r>
      <w:r w:rsidR="00416845" w:rsidRPr="0068532D">
        <w:rPr>
          <w:lang w:val="en-US"/>
        </w:rPr>
        <w:t xml:space="preserve">the </w:t>
      </w:r>
      <w:r w:rsidRPr="0068532D">
        <w:rPr>
          <w:lang w:val="en-US"/>
        </w:rPr>
        <w:t>health</w:t>
      </w:r>
      <w:r w:rsidR="00416845" w:rsidRPr="0068532D">
        <w:rPr>
          <w:lang w:val="en-US"/>
        </w:rPr>
        <w:t xml:space="preserve"> indices – 20 </w:t>
      </w:r>
      <w:r w:rsidR="00416845" w:rsidRPr="0068532D">
        <w:t>мин</w:t>
      </w:r>
    </w:p>
    <w:p w14:paraId="59D80A0F" w14:textId="77777777" w:rsidR="002207D6" w:rsidRPr="0068532D" w:rsidRDefault="00416845" w:rsidP="00416845">
      <w:pPr>
        <w:ind w:firstLine="426"/>
        <w:rPr>
          <w:lang w:val="en-US"/>
        </w:rPr>
      </w:pPr>
      <w:r w:rsidRPr="0068532D">
        <w:rPr>
          <w:lang w:val="en-US"/>
        </w:rPr>
        <w:t>Presentation of each</w:t>
      </w:r>
      <w:r w:rsidR="002207D6" w:rsidRPr="0068532D">
        <w:rPr>
          <w:lang w:val="en-US"/>
        </w:rPr>
        <w:t xml:space="preserve"> </w:t>
      </w:r>
      <w:r w:rsidRPr="0068532D">
        <w:rPr>
          <w:lang w:val="en-US"/>
        </w:rPr>
        <w:t xml:space="preserve">group </w:t>
      </w:r>
      <w:r w:rsidR="002207D6" w:rsidRPr="0068532D">
        <w:rPr>
          <w:lang w:val="en-US"/>
        </w:rPr>
        <w:t xml:space="preserve">on health </w:t>
      </w:r>
      <w:r w:rsidRPr="0068532D">
        <w:rPr>
          <w:lang w:val="en-US"/>
        </w:rPr>
        <w:t>indices</w:t>
      </w:r>
      <w:r w:rsidR="002207D6" w:rsidRPr="0068532D">
        <w:rPr>
          <w:lang w:val="en-US"/>
        </w:rPr>
        <w:t xml:space="preserve"> – </w:t>
      </w:r>
      <w:r w:rsidRPr="0068532D">
        <w:rPr>
          <w:lang w:val="en-US"/>
        </w:rPr>
        <w:t>10</w:t>
      </w:r>
      <w:r w:rsidR="002207D6" w:rsidRPr="0068532D">
        <w:rPr>
          <w:lang w:val="en-US"/>
        </w:rPr>
        <w:t xml:space="preserve"> min</w:t>
      </w:r>
    </w:p>
    <w:p w14:paraId="5006D6DC" w14:textId="77777777" w:rsidR="002207D6" w:rsidRPr="0068532D" w:rsidRDefault="002207D6" w:rsidP="00416845">
      <w:pPr>
        <w:ind w:firstLine="426"/>
        <w:rPr>
          <w:lang w:val="en-US"/>
        </w:rPr>
      </w:pPr>
      <w:r w:rsidRPr="0068532D">
        <w:rPr>
          <w:lang w:val="en-US"/>
        </w:rPr>
        <w:t>Assessment of final knowledge of students – 1</w:t>
      </w:r>
      <w:r w:rsidR="00416845" w:rsidRPr="0068532D">
        <w:rPr>
          <w:lang w:val="en-US"/>
        </w:rPr>
        <w:t>5</w:t>
      </w:r>
      <w:r w:rsidRPr="0068532D">
        <w:rPr>
          <w:lang w:val="en-US"/>
        </w:rPr>
        <w:t xml:space="preserve"> min</w:t>
      </w:r>
    </w:p>
    <w:p w14:paraId="316DA7F7" w14:textId="77777777" w:rsidR="002207D6" w:rsidRPr="0068532D" w:rsidRDefault="002207D6" w:rsidP="00416845">
      <w:pPr>
        <w:ind w:firstLine="426"/>
        <w:rPr>
          <w:lang w:val="en-US"/>
        </w:rPr>
      </w:pPr>
      <w:r w:rsidRPr="0068532D">
        <w:rPr>
          <w:lang w:val="en-US"/>
        </w:rPr>
        <w:t>Conclusion, home tasks – 5 min</w:t>
      </w:r>
    </w:p>
    <w:p w14:paraId="56D173BD" w14:textId="77777777" w:rsidR="002207D6" w:rsidRPr="0068532D" w:rsidRDefault="002207D6" w:rsidP="002207D6">
      <w:pPr>
        <w:rPr>
          <w:lang w:val="en-US"/>
        </w:rPr>
      </w:pPr>
    </w:p>
    <w:p w14:paraId="3C51FEAA" w14:textId="77777777" w:rsidR="002207D6" w:rsidRPr="0068532D" w:rsidRDefault="002207D6" w:rsidP="002207D6">
      <w:pPr>
        <w:spacing w:before="240" w:after="120"/>
        <w:rPr>
          <w:b/>
          <w:lang w:val="en-US"/>
        </w:rPr>
      </w:pPr>
      <w:r w:rsidRPr="0068532D">
        <w:rPr>
          <w:b/>
          <w:lang w:val="en-US"/>
        </w:rPr>
        <w:t>Home tasks to perform</w:t>
      </w:r>
      <w:r w:rsidR="00DE4124" w:rsidRPr="0068532D">
        <w:rPr>
          <w:b/>
          <w:lang w:val="en-US"/>
        </w:rPr>
        <w:t xml:space="preserve"> f</w:t>
      </w:r>
      <w:r w:rsidRPr="0068532D">
        <w:rPr>
          <w:b/>
          <w:lang w:val="en-US"/>
        </w:rPr>
        <w:t>or the 2</w:t>
      </w:r>
      <w:r w:rsidRPr="0068532D">
        <w:rPr>
          <w:b/>
          <w:vertAlign w:val="superscript"/>
          <w:lang w:val="en-US"/>
        </w:rPr>
        <w:t>nd</w:t>
      </w:r>
      <w:r w:rsidRPr="0068532D">
        <w:rPr>
          <w:b/>
          <w:lang w:val="en-US"/>
        </w:rPr>
        <w:t xml:space="preserve"> </w:t>
      </w:r>
      <w:r w:rsidR="00DE4124" w:rsidRPr="0068532D">
        <w:rPr>
          <w:b/>
          <w:lang w:val="en-US"/>
        </w:rPr>
        <w:t>class</w:t>
      </w:r>
      <w:r w:rsidRPr="0068532D">
        <w:rPr>
          <w:lang w:val="en-US"/>
        </w:rPr>
        <w:t>:</w:t>
      </w:r>
    </w:p>
    <w:p w14:paraId="30A393E7" w14:textId="77777777" w:rsidR="002207D6" w:rsidRPr="0068532D" w:rsidRDefault="002207D6" w:rsidP="002207D6">
      <w:pPr>
        <w:pStyle w:val="a5"/>
        <w:numPr>
          <w:ilvl w:val="1"/>
          <w:numId w:val="1"/>
        </w:numPr>
        <w:spacing w:line="240" w:lineRule="auto"/>
        <w:ind w:left="284" w:hanging="284"/>
        <w:rPr>
          <w:rFonts w:ascii="Times New Roman" w:hAnsi="Times New Roman" w:cs="Times New Roman"/>
          <w:sz w:val="24"/>
          <w:szCs w:val="24"/>
          <w:lang w:val="en-US"/>
        </w:rPr>
      </w:pPr>
      <w:r w:rsidRPr="0068532D">
        <w:rPr>
          <w:rFonts w:ascii="Times New Roman" w:hAnsi="Times New Roman" w:cs="Times New Roman"/>
          <w:sz w:val="24"/>
          <w:szCs w:val="24"/>
          <w:lang w:val="en-US"/>
        </w:rPr>
        <w:t xml:space="preserve">Draw up </w:t>
      </w:r>
      <w:r w:rsidR="00416845" w:rsidRPr="0068532D">
        <w:rPr>
          <w:rFonts w:ascii="Times New Roman" w:hAnsi="Times New Roman" w:cs="Times New Roman"/>
          <w:sz w:val="24"/>
          <w:szCs w:val="24"/>
          <w:lang w:val="en-US"/>
        </w:rPr>
        <w:t>ten</w:t>
      </w:r>
      <w:r w:rsidRPr="0068532D">
        <w:rPr>
          <w:rFonts w:ascii="Times New Roman" w:hAnsi="Times New Roman" w:cs="Times New Roman"/>
          <w:sz w:val="24"/>
          <w:szCs w:val="24"/>
          <w:lang w:val="en-US"/>
        </w:rPr>
        <w:t xml:space="preserve"> multiple</w:t>
      </w:r>
      <w:r w:rsidR="00416845" w:rsidRPr="0068532D">
        <w:rPr>
          <w:rFonts w:ascii="Times New Roman" w:hAnsi="Times New Roman" w:cs="Times New Roman"/>
          <w:sz w:val="24"/>
          <w:szCs w:val="24"/>
          <w:lang w:val="en-US"/>
        </w:rPr>
        <w:t>-</w:t>
      </w:r>
      <w:r w:rsidRPr="0068532D">
        <w:rPr>
          <w:rFonts w:ascii="Times New Roman" w:hAnsi="Times New Roman" w:cs="Times New Roman"/>
          <w:sz w:val="24"/>
          <w:szCs w:val="24"/>
          <w:lang w:val="en-US"/>
        </w:rPr>
        <w:t xml:space="preserve">choice questions on the subject of the </w:t>
      </w:r>
      <w:r w:rsidR="00DE4124" w:rsidRPr="0068532D">
        <w:rPr>
          <w:rFonts w:ascii="Times New Roman" w:hAnsi="Times New Roman" w:cs="Times New Roman"/>
          <w:bCs/>
          <w:sz w:val="24"/>
          <w:szCs w:val="24"/>
          <w:lang w:val="en-US"/>
        </w:rPr>
        <w:t>class</w:t>
      </w:r>
      <w:r w:rsidRPr="0068532D">
        <w:rPr>
          <w:rFonts w:ascii="Times New Roman" w:hAnsi="Times New Roman" w:cs="Times New Roman"/>
          <w:sz w:val="24"/>
          <w:szCs w:val="24"/>
          <w:lang w:val="en-US"/>
        </w:rPr>
        <w:t>.</w:t>
      </w:r>
    </w:p>
    <w:p w14:paraId="0E6DDE16" w14:textId="77777777" w:rsidR="002207D6" w:rsidRPr="0068532D" w:rsidRDefault="002207D6" w:rsidP="002207D6">
      <w:pPr>
        <w:pStyle w:val="a5"/>
        <w:numPr>
          <w:ilvl w:val="1"/>
          <w:numId w:val="1"/>
        </w:numPr>
        <w:spacing w:line="240" w:lineRule="auto"/>
        <w:ind w:left="284" w:hanging="284"/>
        <w:rPr>
          <w:rFonts w:ascii="Times New Roman" w:hAnsi="Times New Roman" w:cs="Times New Roman"/>
          <w:sz w:val="24"/>
          <w:szCs w:val="24"/>
          <w:lang w:val="en-US"/>
        </w:rPr>
      </w:pPr>
      <w:r w:rsidRPr="0068532D">
        <w:rPr>
          <w:rFonts w:ascii="Times New Roman" w:hAnsi="Times New Roman" w:cs="Times New Roman"/>
          <w:sz w:val="24"/>
          <w:szCs w:val="24"/>
          <w:lang w:val="en-US"/>
        </w:rPr>
        <w:t xml:space="preserve">Compile a glossary on the subject of the </w:t>
      </w:r>
      <w:r w:rsidR="00DE4124" w:rsidRPr="0068532D">
        <w:rPr>
          <w:rFonts w:ascii="Times New Roman" w:hAnsi="Times New Roman" w:cs="Times New Roman"/>
          <w:bCs/>
          <w:sz w:val="24"/>
          <w:szCs w:val="24"/>
          <w:lang w:val="en-US"/>
        </w:rPr>
        <w:t>class</w:t>
      </w:r>
      <w:r w:rsidRPr="0068532D">
        <w:rPr>
          <w:rFonts w:ascii="Times New Roman" w:hAnsi="Times New Roman" w:cs="Times New Roman"/>
          <w:sz w:val="24"/>
          <w:szCs w:val="24"/>
          <w:lang w:val="en-US"/>
        </w:rPr>
        <w:t>.</w:t>
      </w:r>
    </w:p>
    <w:p w14:paraId="27EDAB50" w14:textId="77777777" w:rsidR="002207D6" w:rsidRPr="0068532D" w:rsidRDefault="002207D6" w:rsidP="002207D6">
      <w:pPr>
        <w:pStyle w:val="a5"/>
        <w:numPr>
          <w:ilvl w:val="1"/>
          <w:numId w:val="1"/>
        </w:numPr>
        <w:spacing w:line="240" w:lineRule="auto"/>
        <w:ind w:left="284" w:hanging="284"/>
        <w:rPr>
          <w:rFonts w:ascii="Times New Roman" w:hAnsi="Times New Roman" w:cs="Times New Roman"/>
          <w:sz w:val="24"/>
          <w:szCs w:val="24"/>
          <w:lang w:val="en-US"/>
        </w:rPr>
      </w:pPr>
      <w:r w:rsidRPr="0068532D">
        <w:rPr>
          <w:rFonts w:ascii="Times New Roman" w:hAnsi="Times New Roman" w:cs="Times New Roman"/>
          <w:sz w:val="24"/>
          <w:szCs w:val="24"/>
          <w:lang w:val="en-US"/>
        </w:rPr>
        <w:t>Draw infograph</w:t>
      </w:r>
      <w:r w:rsidR="00416845" w:rsidRPr="0068532D">
        <w:rPr>
          <w:rFonts w:ascii="Times New Roman" w:hAnsi="Times New Roman" w:cs="Times New Roman"/>
          <w:sz w:val="24"/>
          <w:szCs w:val="24"/>
          <w:lang w:val="en-US"/>
        </w:rPr>
        <w:t>ic</w:t>
      </w:r>
      <w:r w:rsidRPr="0068532D">
        <w:rPr>
          <w:rFonts w:ascii="Times New Roman" w:hAnsi="Times New Roman" w:cs="Times New Roman"/>
          <w:sz w:val="24"/>
          <w:szCs w:val="24"/>
          <w:lang w:val="en-US"/>
        </w:rPr>
        <w:t>s on concepts of health, public health</w:t>
      </w:r>
      <w:r w:rsidR="00416845" w:rsidRPr="0068532D">
        <w:rPr>
          <w:rFonts w:ascii="Times New Roman" w:hAnsi="Times New Roman" w:cs="Times New Roman"/>
          <w:sz w:val="24"/>
          <w:szCs w:val="24"/>
          <w:lang w:val="en-US"/>
        </w:rPr>
        <w:t>,</w:t>
      </w:r>
      <w:r w:rsidRPr="0068532D">
        <w:rPr>
          <w:rFonts w:ascii="Times New Roman" w:hAnsi="Times New Roman" w:cs="Times New Roman"/>
          <w:sz w:val="24"/>
          <w:szCs w:val="24"/>
          <w:lang w:val="en-US"/>
        </w:rPr>
        <w:t xml:space="preserve"> and determinants of health.</w:t>
      </w:r>
    </w:p>
    <w:p w14:paraId="63D1F42D" w14:textId="77777777" w:rsidR="002207D6" w:rsidRPr="0068532D" w:rsidRDefault="002207D6" w:rsidP="002207D6">
      <w:pPr>
        <w:pStyle w:val="22"/>
        <w:shd w:val="clear" w:color="auto" w:fill="auto"/>
        <w:spacing w:after="120" w:line="240" w:lineRule="auto"/>
        <w:ind w:left="23"/>
        <w:rPr>
          <w:rFonts w:ascii="Times New Roman" w:hAnsi="Times New Roman" w:cs="Times New Roman"/>
          <w:b/>
          <w:sz w:val="24"/>
          <w:szCs w:val="24"/>
        </w:rPr>
      </w:pPr>
      <w:proofErr w:type="spellStart"/>
      <w:r w:rsidRPr="0068532D">
        <w:rPr>
          <w:rFonts w:ascii="Times New Roman" w:hAnsi="Times New Roman" w:cs="Times New Roman"/>
          <w:b/>
          <w:sz w:val="24"/>
          <w:szCs w:val="24"/>
        </w:rPr>
        <w:t>Evaluation</w:t>
      </w:r>
      <w:proofErr w:type="spellEnd"/>
      <w:r w:rsidRPr="0068532D">
        <w:rPr>
          <w:rFonts w:ascii="Times New Roman" w:hAnsi="Times New Roman" w:cs="Times New Roman"/>
          <w:b/>
          <w:sz w:val="24"/>
          <w:szCs w:val="24"/>
        </w:rPr>
        <w:t xml:space="preserve"> </w:t>
      </w:r>
      <w:proofErr w:type="spellStart"/>
      <w:r w:rsidRPr="0068532D">
        <w:rPr>
          <w:rFonts w:ascii="Times New Roman" w:hAnsi="Times New Roman" w:cs="Times New Roman"/>
          <w:b/>
          <w:sz w:val="24"/>
          <w:szCs w:val="24"/>
        </w:rPr>
        <w:t>and</w:t>
      </w:r>
      <w:proofErr w:type="spellEnd"/>
      <w:r w:rsidRPr="0068532D">
        <w:rPr>
          <w:rFonts w:ascii="Times New Roman" w:hAnsi="Times New Roman" w:cs="Times New Roman"/>
          <w:b/>
          <w:sz w:val="24"/>
          <w:szCs w:val="24"/>
        </w:rPr>
        <w:t xml:space="preserve"> </w:t>
      </w:r>
      <w:proofErr w:type="spellStart"/>
      <w:r w:rsidRPr="0068532D">
        <w:rPr>
          <w:rFonts w:ascii="Times New Roman" w:hAnsi="Times New Roman" w:cs="Times New Roman"/>
          <w:b/>
          <w:sz w:val="24"/>
          <w:szCs w:val="24"/>
        </w:rPr>
        <w:t>Grading</w:t>
      </w:r>
      <w:proofErr w:type="spellEnd"/>
      <w:r w:rsidRPr="0068532D">
        <w:rPr>
          <w:rFonts w:ascii="Times New Roman" w:hAnsi="Times New Roman" w:cs="Times New Roman"/>
          <w:b/>
          <w:sz w:val="24"/>
          <w:szCs w:val="24"/>
        </w:rPr>
        <w:t xml:space="preserve"> </w:t>
      </w:r>
    </w:p>
    <w:tbl>
      <w:tblPr>
        <w:tblStyle w:val="a6"/>
        <w:tblW w:w="0" w:type="auto"/>
        <w:tblInd w:w="23" w:type="dxa"/>
        <w:tblLook w:val="04A0" w:firstRow="1" w:lastRow="0" w:firstColumn="1" w:lastColumn="0" w:noHBand="0" w:noVBand="1"/>
      </w:tblPr>
      <w:tblGrid>
        <w:gridCol w:w="5500"/>
        <w:gridCol w:w="2408"/>
        <w:gridCol w:w="1413"/>
      </w:tblGrid>
      <w:tr w:rsidR="002207D6" w:rsidRPr="0068532D" w14:paraId="589AA7CD" w14:textId="77777777" w:rsidTr="00416845">
        <w:tc>
          <w:tcPr>
            <w:tcW w:w="5501" w:type="dxa"/>
          </w:tcPr>
          <w:p w14:paraId="08915391" w14:textId="77777777" w:rsidR="002207D6" w:rsidRPr="0068532D" w:rsidRDefault="002207D6" w:rsidP="005E665A">
            <w:pPr>
              <w:pStyle w:val="22"/>
              <w:shd w:val="clear" w:color="auto" w:fill="auto"/>
              <w:spacing w:after="120" w:line="240" w:lineRule="auto"/>
              <w:rPr>
                <w:rFonts w:ascii="Times New Roman" w:hAnsi="Times New Roman" w:cs="Times New Roman"/>
                <w:sz w:val="24"/>
                <w:szCs w:val="24"/>
                <w:lang w:val="en-US"/>
              </w:rPr>
            </w:pPr>
            <w:r w:rsidRPr="0068532D">
              <w:rPr>
                <w:rFonts w:ascii="Times New Roman" w:hAnsi="Times New Roman" w:cs="Times New Roman"/>
                <w:sz w:val="24"/>
                <w:szCs w:val="24"/>
                <w:lang w:val="en-US"/>
              </w:rPr>
              <w:t>Assignment</w:t>
            </w:r>
          </w:p>
        </w:tc>
        <w:tc>
          <w:tcPr>
            <w:tcW w:w="2408" w:type="dxa"/>
          </w:tcPr>
          <w:p w14:paraId="4A3FA6C2" w14:textId="77777777" w:rsidR="002207D6" w:rsidRPr="0068532D" w:rsidRDefault="002207D6" w:rsidP="005E665A">
            <w:pPr>
              <w:pStyle w:val="22"/>
              <w:shd w:val="clear" w:color="auto" w:fill="auto"/>
              <w:spacing w:after="120" w:line="240" w:lineRule="auto"/>
              <w:rPr>
                <w:rFonts w:ascii="Times New Roman" w:hAnsi="Times New Roman" w:cs="Times New Roman"/>
                <w:sz w:val="24"/>
                <w:szCs w:val="24"/>
                <w:lang w:val="en-US"/>
              </w:rPr>
            </w:pPr>
            <w:r w:rsidRPr="0068532D">
              <w:rPr>
                <w:rFonts w:ascii="Times New Roman" w:hAnsi="Times New Roman" w:cs="Times New Roman"/>
                <w:sz w:val="24"/>
                <w:szCs w:val="24"/>
                <w:lang w:val="en-US"/>
              </w:rPr>
              <w:t>Points</w:t>
            </w:r>
          </w:p>
        </w:tc>
        <w:tc>
          <w:tcPr>
            <w:tcW w:w="1413" w:type="dxa"/>
          </w:tcPr>
          <w:p w14:paraId="06ED4C74" w14:textId="77777777" w:rsidR="002207D6" w:rsidRPr="0068532D" w:rsidRDefault="002207D6" w:rsidP="005E665A">
            <w:pPr>
              <w:pStyle w:val="22"/>
              <w:shd w:val="clear" w:color="auto" w:fill="auto"/>
              <w:spacing w:after="120" w:line="240" w:lineRule="auto"/>
              <w:rPr>
                <w:rFonts w:ascii="Times New Roman" w:hAnsi="Times New Roman" w:cs="Times New Roman"/>
                <w:sz w:val="24"/>
                <w:szCs w:val="24"/>
                <w:lang w:val="en-US"/>
              </w:rPr>
            </w:pPr>
            <w:r w:rsidRPr="0068532D">
              <w:rPr>
                <w:rFonts w:ascii="Times New Roman" w:hAnsi="Times New Roman" w:cs="Times New Roman"/>
                <w:sz w:val="24"/>
                <w:szCs w:val="24"/>
                <w:lang w:val="en-US"/>
              </w:rPr>
              <w:t>Percentage</w:t>
            </w:r>
          </w:p>
        </w:tc>
      </w:tr>
      <w:tr w:rsidR="002207D6" w:rsidRPr="0068532D" w14:paraId="2287AD5B" w14:textId="77777777" w:rsidTr="00416845">
        <w:tc>
          <w:tcPr>
            <w:tcW w:w="5501" w:type="dxa"/>
          </w:tcPr>
          <w:p w14:paraId="40243D03" w14:textId="77777777" w:rsidR="002207D6" w:rsidRPr="0068532D" w:rsidRDefault="002207D6" w:rsidP="005E665A">
            <w:pPr>
              <w:pStyle w:val="22"/>
              <w:shd w:val="clear" w:color="auto" w:fill="auto"/>
              <w:spacing w:after="120" w:line="240" w:lineRule="auto"/>
              <w:rPr>
                <w:rFonts w:ascii="Times New Roman" w:hAnsi="Times New Roman" w:cs="Times New Roman"/>
                <w:sz w:val="24"/>
                <w:szCs w:val="24"/>
                <w:lang w:val="en-US"/>
              </w:rPr>
            </w:pPr>
            <w:r w:rsidRPr="0068532D">
              <w:rPr>
                <w:rFonts w:ascii="Times New Roman" w:hAnsi="Times New Roman" w:cs="Times New Roman"/>
                <w:sz w:val="24"/>
                <w:szCs w:val="24"/>
                <w:lang w:val="en-US"/>
              </w:rPr>
              <w:t>Activity, teamworking</w:t>
            </w:r>
          </w:p>
        </w:tc>
        <w:tc>
          <w:tcPr>
            <w:tcW w:w="2408" w:type="dxa"/>
          </w:tcPr>
          <w:p w14:paraId="49457840" w14:textId="77777777" w:rsidR="002207D6" w:rsidRPr="0068532D" w:rsidRDefault="00DE4124" w:rsidP="005E665A">
            <w:pPr>
              <w:pStyle w:val="22"/>
              <w:shd w:val="clear" w:color="auto" w:fill="auto"/>
              <w:spacing w:after="120" w:line="240" w:lineRule="auto"/>
              <w:rPr>
                <w:rFonts w:ascii="Times New Roman" w:hAnsi="Times New Roman" w:cs="Times New Roman"/>
                <w:sz w:val="24"/>
                <w:szCs w:val="24"/>
                <w:lang w:val="en-US"/>
              </w:rPr>
            </w:pPr>
            <w:r w:rsidRPr="0068532D">
              <w:rPr>
                <w:rFonts w:ascii="Times New Roman" w:hAnsi="Times New Roman" w:cs="Times New Roman"/>
                <w:sz w:val="24"/>
                <w:szCs w:val="24"/>
                <w:lang w:val="en-US"/>
              </w:rPr>
              <w:t>15</w:t>
            </w:r>
          </w:p>
        </w:tc>
        <w:tc>
          <w:tcPr>
            <w:tcW w:w="1413" w:type="dxa"/>
          </w:tcPr>
          <w:p w14:paraId="09231921" w14:textId="77777777" w:rsidR="002207D6" w:rsidRPr="0068532D" w:rsidRDefault="00DE4124" w:rsidP="005E665A">
            <w:pPr>
              <w:pStyle w:val="22"/>
              <w:shd w:val="clear" w:color="auto" w:fill="auto"/>
              <w:spacing w:after="120" w:line="240" w:lineRule="auto"/>
              <w:rPr>
                <w:rFonts w:ascii="Times New Roman" w:hAnsi="Times New Roman" w:cs="Times New Roman"/>
                <w:sz w:val="24"/>
                <w:szCs w:val="24"/>
                <w:lang w:val="en-US"/>
              </w:rPr>
            </w:pPr>
            <w:r w:rsidRPr="0068532D">
              <w:rPr>
                <w:rFonts w:ascii="Times New Roman" w:hAnsi="Times New Roman" w:cs="Times New Roman"/>
                <w:sz w:val="24"/>
                <w:szCs w:val="24"/>
                <w:lang w:val="en-US"/>
              </w:rPr>
              <w:t>37.5</w:t>
            </w:r>
            <w:r w:rsidR="002207D6" w:rsidRPr="0068532D">
              <w:rPr>
                <w:rFonts w:ascii="Times New Roman" w:hAnsi="Times New Roman" w:cs="Times New Roman"/>
                <w:sz w:val="24"/>
                <w:szCs w:val="24"/>
                <w:lang w:val="en-US"/>
              </w:rPr>
              <w:t>%</w:t>
            </w:r>
          </w:p>
        </w:tc>
      </w:tr>
      <w:tr w:rsidR="002207D6" w:rsidRPr="0068532D" w14:paraId="17963147" w14:textId="77777777" w:rsidTr="00416845">
        <w:tc>
          <w:tcPr>
            <w:tcW w:w="5501" w:type="dxa"/>
          </w:tcPr>
          <w:p w14:paraId="4A122F89" w14:textId="77777777" w:rsidR="002207D6" w:rsidRPr="0068532D" w:rsidRDefault="002207D6" w:rsidP="005E665A">
            <w:pPr>
              <w:pStyle w:val="22"/>
              <w:shd w:val="clear" w:color="auto" w:fill="auto"/>
              <w:spacing w:after="120" w:line="240" w:lineRule="auto"/>
              <w:rPr>
                <w:rFonts w:ascii="Times New Roman" w:hAnsi="Times New Roman" w:cs="Times New Roman"/>
                <w:sz w:val="24"/>
                <w:szCs w:val="24"/>
                <w:lang w:val="en-US"/>
              </w:rPr>
            </w:pPr>
            <w:r w:rsidRPr="0068532D">
              <w:rPr>
                <w:rFonts w:ascii="Times New Roman" w:hAnsi="Times New Roman" w:cs="Times New Roman"/>
                <w:sz w:val="24"/>
                <w:szCs w:val="24"/>
                <w:lang w:val="en-US"/>
              </w:rPr>
              <w:t xml:space="preserve">Preparation of MCQ </w:t>
            </w:r>
            <w:r w:rsidR="00DE4124" w:rsidRPr="0068532D">
              <w:rPr>
                <w:rFonts w:ascii="Times New Roman" w:hAnsi="Times New Roman" w:cs="Times New Roman"/>
                <w:sz w:val="24"/>
                <w:szCs w:val="24"/>
                <w:lang w:val="en-US"/>
              </w:rPr>
              <w:t>+</w:t>
            </w:r>
            <w:r w:rsidRPr="0068532D">
              <w:rPr>
                <w:rFonts w:ascii="Times New Roman" w:hAnsi="Times New Roman" w:cs="Times New Roman"/>
                <w:sz w:val="24"/>
                <w:szCs w:val="24"/>
                <w:lang w:val="en-US"/>
              </w:rPr>
              <w:t xml:space="preserve"> glossary</w:t>
            </w:r>
          </w:p>
        </w:tc>
        <w:tc>
          <w:tcPr>
            <w:tcW w:w="2408" w:type="dxa"/>
          </w:tcPr>
          <w:p w14:paraId="36B66C71" w14:textId="77777777" w:rsidR="002207D6" w:rsidRPr="0068532D" w:rsidRDefault="002207D6" w:rsidP="005E665A">
            <w:pPr>
              <w:pStyle w:val="22"/>
              <w:shd w:val="clear" w:color="auto" w:fill="auto"/>
              <w:spacing w:after="120" w:line="240" w:lineRule="auto"/>
              <w:rPr>
                <w:rFonts w:ascii="Times New Roman" w:hAnsi="Times New Roman" w:cs="Times New Roman"/>
                <w:sz w:val="24"/>
                <w:szCs w:val="24"/>
                <w:lang w:val="en-US"/>
              </w:rPr>
            </w:pPr>
            <w:r w:rsidRPr="0068532D">
              <w:rPr>
                <w:rFonts w:ascii="Times New Roman" w:hAnsi="Times New Roman" w:cs="Times New Roman"/>
                <w:sz w:val="24"/>
                <w:szCs w:val="24"/>
                <w:lang w:val="en-US"/>
              </w:rPr>
              <w:t xml:space="preserve">5 </w:t>
            </w:r>
            <w:r w:rsidR="00DE4124" w:rsidRPr="0068532D">
              <w:rPr>
                <w:rFonts w:ascii="Times New Roman" w:hAnsi="Times New Roman" w:cs="Times New Roman"/>
                <w:sz w:val="24"/>
                <w:szCs w:val="24"/>
                <w:lang w:val="en-US"/>
              </w:rPr>
              <w:t>+</w:t>
            </w:r>
            <w:r w:rsidRPr="0068532D">
              <w:rPr>
                <w:rFonts w:ascii="Times New Roman" w:hAnsi="Times New Roman" w:cs="Times New Roman"/>
                <w:sz w:val="24"/>
                <w:szCs w:val="24"/>
                <w:lang w:val="en-US"/>
              </w:rPr>
              <w:t xml:space="preserve"> 5</w:t>
            </w:r>
          </w:p>
        </w:tc>
        <w:tc>
          <w:tcPr>
            <w:tcW w:w="1413" w:type="dxa"/>
          </w:tcPr>
          <w:p w14:paraId="0F6B0472" w14:textId="77777777" w:rsidR="002207D6" w:rsidRPr="0068532D" w:rsidRDefault="002207D6" w:rsidP="005E665A">
            <w:pPr>
              <w:pStyle w:val="22"/>
              <w:shd w:val="clear" w:color="auto" w:fill="auto"/>
              <w:spacing w:after="120" w:line="240" w:lineRule="auto"/>
              <w:rPr>
                <w:rFonts w:ascii="Times New Roman" w:hAnsi="Times New Roman" w:cs="Times New Roman"/>
                <w:sz w:val="24"/>
                <w:szCs w:val="24"/>
                <w:lang w:val="en-US"/>
              </w:rPr>
            </w:pPr>
            <w:r w:rsidRPr="0068532D">
              <w:rPr>
                <w:rFonts w:ascii="Times New Roman" w:hAnsi="Times New Roman" w:cs="Times New Roman"/>
                <w:sz w:val="24"/>
                <w:szCs w:val="24"/>
                <w:lang w:val="en-US"/>
              </w:rPr>
              <w:t>25%</w:t>
            </w:r>
          </w:p>
        </w:tc>
      </w:tr>
      <w:tr w:rsidR="002207D6" w:rsidRPr="0068532D" w14:paraId="3F9F1A63" w14:textId="77777777" w:rsidTr="00416845">
        <w:tc>
          <w:tcPr>
            <w:tcW w:w="5501" w:type="dxa"/>
          </w:tcPr>
          <w:p w14:paraId="77ED3C8B" w14:textId="77777777" w:rsidR="002207D6" w:rsidRPr="0068532D" w:rsidRDefault="00DE4124" w:rsidP="005E665A">
            <w:pPr>
              <w:pStyle w:val="22"/>
              <w:shd w:val="clear" w:color="auto" w:fill="auto"/>
              <w:spacing w:after="120" w:line="240" w:lineRule="auto"/>
              <w:rPr>
                <w:rFonts w:ascii="Times New Roman" w:hAnsi="Times New Roman" w:cs="Times New Roman"/>
                <w:sz w:val="24"/>
                <w:szCs w:val="24"/>
                <w:lang w:val="en-US"/>
              </w:rPr>
            </w:pPr>
            <w:r w:rsidRPr="0068532D">
              <w:rPr>
                <w:rFonts w:ascii="Times New Roman" w:hAnsi="Times New Roman" w:cs="Times New Roman"/>
                <w:sz w:val="24"/>
                <w:szCs w:val="24"/>
                <w:lang w:val="en-US"/>
              </w:rPr>
              <w:t>Presentation on health indices</w:t>
            </w:r>
          </w:p>
        </w:tc>
        <w:tc>
          <w:tcPr>
            <w:tcW w:w="2408" w:type="dxa"/>
          </w:tcPr>
          <w:p w14:paraId="633892D6" w14:textId="77777777" w:rsidR="002207D6" w:rsidRPr="0068532D" w:rsidRDefault="002207D6" w:rsidP="005E665A">
            <w:pPr>
              <w:pStyle w:val="22"/>
              <w:shd w:val="clear" w:color="auto" w:fill="auto"/>
              <w:spacing w:after="120" w:line="240" w:lineRule="auto"/>
              <w:rPr>
                <w:rFonts w:ascii="Times New Roman" w:hAnsi="Times New Roman" w:cs="Times New Roman"/>
                <w:sz w:val="24"/>
                <w:szCs w:val="24"/>
                <w:lang w:val="en-US"/>
              </w:rPr>
            </w:pPr>
            <w:r w:rsidRPr="0068532D">
              <w:rPr>
                <w:rFonts w:ascii="Times New Roman" w:hAnsi="Times New Roman" w:cs="Times New Roman"/>
                <w:sz w:val="24"/>
                <w:szCs w:val="24"/>
                <w:lang w:val="en-US"/>
              </w:rPr>
              <w:t>15</w:t>
            </w:r>
          </w:p>
        </w:tc>
        <w:tc>
          <w:tcPr>
            <w:tcW w:w="1413" w:type="dxa"/>
          </w:tcPr>
          <w:p w14:paraId="0C65FCC7" w14:textId="77777777" w:rsidR="002207D6" w:rsidRPr="0068532D" w:rsidRDefault="002207D6" w:rsidP="005E665A">
            <w:pPr>
              <w:pStyle w:val="22"/>
              <w:shd w:val="clear" w:color="auto" w:fill="auto"/>
              <w:spacing w:after="120" w:line="240" w:lineRule="auto"/>
              <w:rPr>
                <w:rFonts w:ascii="Times New Roman" w:hAnsi="Times New Roman" w:cs="Times New Roman"/>
                <w:sz w:val="24"/>
                <w:szCs w:val="24"/>
                <w:lang w:val="en-US"/>
              </w:rPr>
            </w:pPr>
            <w:r w:rsidRPr="0068532D">
              <w:rPr>
                <w:rFonts w:ascii="Times New Roman" w:hAnsi="Times New Roman" w:cs="Times New Roman"/>
                <w:sz w:val="24"/>
                <w:szCs w:val="24"/>
                <w:lang w:val="en-US"/>
              </w:rPr>
              <w:t>37.5%</w:t>
            </w:r>
          </w:p>
        </w:tc>
      </w:tr>
      <w:tr w:rsidR="002207D6" w:rsidRPr="0068532D" w14:paraId="1EB8D2F7" w14:textId="77777777" w:rsidTr="00416845">
        <w:tc>
          <w:tcPr>
            <w:tcW w:w="5501" w:type="dxa"/>
          </w:tcPr>
          <w:p w14:paraId="55C4155D" w14:textId="77777777" w:rsidR="002207D6" w:rsidRPr="0068532D" w:rsidRDefault="002207D6" w:rsidP="005E665A">
            <w:pPr>
              <w:pStyle w:val="22"/>
              <w:shd w:val="clear" w:color="auto" w:fill="auto"/>
              <w:spacing w:after="120" w:line="240" w:lineRule="auto"/>
              <w:rPr>
                <w:rFonts w:ascii="Times New Roman" w:hAnsi="Times New Roman" w:cs="Times New Roman"/>
                <w:sz w:val="24"/>
                <w:szCs w:val="24"/>
                <w:lang w:val="en-US"/>
              </w:rPr>
            </w:pPr>
            <w:r w:rsidRPr="0068532D">
              <w:rPr>
                <w:rFonts w:ascii="Times New Roman" w:hAnsi="Times New Roman" w:cs="Times New Roman"/>
                <w:sz w:val="24"/>
                <w:szCs w:val="24"/>
                <w:lang w:val="en-US"/>
              </w:rPr>
              <w:t>Total</w:t>
            </w:r>
          </w:p>
        </w:tc>
        <w:tc>
          <w:tcPr>
            <w:tcW w:w="2408" w:type="dxa"/>
          </w:tcPr>
          <w:p w14:paraId="5E7482F9" w14:textId="77777777" w:rsidR="002207D6" w:rsidRPr="0068532D" w:rsidRDefault="002207D6" w:rsidP="005E665A">
            <w:pPr>
              <w:pStyle w:val="22"/>
              <w:shd w:val="clear" w:color="auto" w:fill="auto"/>
              <w:spacing w:after="120" w:line="240" w:lineRule="auto"/>
              <w:rPr>
                <w:rFonts w:ascii="Times New Roman" w:hAnsi="Times New Roman" w:cs="Times New Roman"/>
                <w:sz w:val="24"/>
                <w:szCs w:val="24"/>
                <w:lang w:val="en-US"/>
              </w:rPr>
            </w:pPr>
            <w:r w:rsidRPr="0068532D">
              <w:rPr>
                <w:rFonts w:ascii="Times New Roman" w:hAnsi="Times New Roman" w:cs="Times New Roman"/>
                <w:sz w:val="24"/>
                <w:szCs w:val="24"/>
                <w:lang w:val="en-US"/>
              </w:rPr>
              <w:t>40</w:t>
            </w:r>
          </w:p>
        </w:tc>
        <w:tc>
          <w:tcPr>
            <w:tcW w:w="1413" w:type="dxa"/>
          </w:tcPr>
          <w:p w14:paraId="36D183C4" w14:textId="77777777" w:rsidR="002207D6" w:rsidRPr="0068532D" w:rsidRDefault="002207D6" w:rsidP="005E665A">
            <w:pPr>
              <w:pStyle w:val="22"/>
              <w:shd w:val="clear" w:color="auto" w:fill="auto"/>
              <w:spacing w:after="120" w:line="240" w:lineRule="auto"/>
              <w:rPr>
                <w:rFonts w:ascii="Times New Roman" w:hAnsi="Times New Roman" w:cs="Times New Roman"/>
                <w:sz w:val="24"/>
                <w:szCs w:val="24"/>
                <w:lang w:val="en-US"/>
              </w:rPr>
            </w:pPr>
            <w:r w:rsidRPr="0068532D">
              <w:rPr>
                <w:rFonts w:ascii="Times New Roman" w:hAnsi="Times New Roman" w:cs="Times New Roman"/>
                <w:sz w:val="24"/>
                <w:szCs w:val="24"/>
                <w:lang w:val="en-US"/>
              </w:rPr>
              <w:t>100%</w:t>
            </w:r>
          </w:p>
        </w:tc>
      </w:tr>
    </w:tbl>
    <w:p w14:paraId="338222A0" w14:textId="77777777" w:rsidR="002207D6" w:rsidRPr="0068532D" w:rsidRDefault="002207D6" w:rsidP="002207D6">
      <w:pPr>
        <w:pStyle w:val="22"/>
        <w:shd w:val="clear" w:color="auto" w:fill="auto"/>
        <w:spacing w:after="120" w:line="240" w:lineRule="auto"/>
        <w:ind w:left="23"/>
        <w:rPr>
          <w:rFonts w:ascii="Times New Roman" w:hAnsi="Times New Roman" w:cs="Times New Roman"/>
          <w:b/>
          <w:sz w:val="24"/>
          <w:szCs w:val="24"/>
        </w:rPr>
      </w:pPr>
    </w:p>
    <w:p w14:paraId="22772640" w14:textId="77777777" w:rsidR="002207D6" w:rsidRPr="0068532D" w:rsidRDefault="002207D6" w:rsidP="002207D6">
      <w:pPr>
        <w:pStyle w:val="22"/>
        <w:shd w:val="clear" w:color="auto" w:fill="auto"/>
        <w:spacing w:after="120" w:line="240" w:lineRule="auto"/>
        <w:ind w:left="23"/>
        <w:rPr>
          <w:rFonts w:ascii="Times New Roman" w:hAnsi="Times New Roman" w:cs="Times New Roman"/>
          <w:b/>
          <w:sz w:val="24"/>
          <w:szCs w:val="24"/>
        </w:rPr>
      </w:pPr>
      <w:proofErr w:type="spellStart"/>
      <w:r w:rsidRPr="0068532D">
        <w:rPr>
          <w:rFonts w:ascii="Times New Roman" w:hAnsi="Times New Roman" w:cs="Times New Roman"/>
          <w:b/>
          <w:sz w:val="24"/>
          <w:szCs w:val="24"/>
        </w:rPr>
        <w:t>Reference</w:t>
      </w:r>
      <w:proofErr w:type="spellEnd"/>
      <w:r w:rsidRPr="0068532D">
        <w:rPr>
          <w:rFonts w:ascii="Times New Roman" w:hAnsi="Times New Roman" w:cs="Times New Roman"/>
          <w:b/>
          <w:sz w:val="24"/>
          <w:szCs w:val="24"/>
        </w:rPr>
        <w:t>:</w:t>
      </w:r>
    </w:p>
    <w:p w14:paraId="50031BB9" w14:textId="77777777" w:rsidR="002207D6" w:rsidRPr="0068532D" w:rsidRDefault="002207D6" w:rsidP="00DE4124">
      <w:pPr>
        <w:pStyle w:val="a5"/>
        <w:numPr>
          <w:ilvl w:val="0"/>
          <w:numId w:val="4"/>
        </w:numPr>
        <w:autoSpaceDE w:val="0"/>
        <w:autoSpaceDN w:val="0"/>
        <w:adjustRightInd w:val="0"/>
        <w:spacing w:after="0" w:line="240" w:lineRule="auto"/>
        <w:ind w:left="425" w:hanging="357"/>
        <w:rPr>
          <w:rFonts w:ascii="Times New Roman" w:hAnsi="Times New Roman" w:cs="Times New Roman"/>
          <w:sz w:val="24"/>
          <w:szCs w:val="24"/>
        </w:rPr>
      </w:pPr>
      <w:r w:rsidRPr="0068532D">
        <w:rPr>
          <w:rFonts w:ascii="Times New Roman" w:hAnsi="Times New Roman" w:cs="Times New Roman"/>
          <w:sz w:val="24"/>
          <w:szCs w:val="24"/>
          <w:lang w:val="en-US"/>
        </w:rPr>
        <w:t>Lectures ## 1-5</w:t>
      </w:r>
    </w:p>
    <w:p w14:paraId="224B6412" w14:textId="77777777" w:rsidR="002207D6" w:rsidRPr="0068532D" w:rsidRDefault="002207D6" w:rsidP="00DE4124">
      <w:pPr>
        <w:pStyle w:val="a5"/>
        <w:numPr>
          <w:ilvl w:val="0"/>
          <w:numId w:val="4"/>
        </w:numPr>
        <w:autoSpaceDE w:val="0"/>
        <w:autoSpaceDN w:val="0"/>
        <w:adjustRightInd w:val="0"/>
        <w:spacing w:after="0" w:line="240" w:lineRule="auto"/>
        <w:ind w:left="425" w:hanging="357"/>
        <w:rPr>
          <w:rFonts w:ascii="Times New Roman" w:hAnsi="Times New Roman" w:cs="Times New Roman"/>
          <w:sz w:val="24"/>
          <w:szCs w:val="24"/>
          <w:lang w:val="en-US"/>
        </w:rPr>
      </w:pPr>
      <w:proofErr w:type="spellStart"/>
      <w:r w:rsidRPr="0068532D">
        <w:rPr>
          <w:rFonts w:ascii="Times New Roman" w:hAnsi="Times New Roman" w:cs="Times New Roman"/>
          <w:sz w:val="24"/>
          <w:szCs w:val="24"/>
          <w:lang w:val="en-US"/>
        </w:rPr>
        <w:lastRenderedPageBreak/>
        <w:t>Tulchinski</w:t>
      </w:r>
      <w:proofErr w:type="spellEnd"/>
      <w:r w:rsidRPr="0068532D">
        <w:rPr>
          <w:rFonts w:ascii="Times New Roman" w:hAnsi="Times New Roman" w:cs="Times New Roman"/>
          <w:sz w:val="24"/>
          <w:szCs w:val="24"/>
          <w:lang w:val="en-US"/>
        </w:rPr>
        <w:t xml:space="preserve"> </w:t>
      </w:r>
      <w:r w:rsidRPr="0068532D">
        <w:rPr>
          <w:rFonts w:ascii="Times New Roman" w:hAnsi="Times New Roman" w:cs="Times New Roman"/>
          <w:sz w:val="24"/>
          <w:szCs w:val="24"/>
        </w:rPr>
        <w:t>Т</w:t>
      </w:r>
      <w:r w:rsidRPr="0068532D">
        <w:rPr>
          <w:rFonts w:ascii="Times New Roman" w:hAnsi="Times New Roman" w:cs="Times New Roman"/>
          <w:sz w:val="24"/>
          <w:szCs w:val="24"/>
          <w:lang w:val="en-US"/>
        </w:rPr>
        <w:t xml:space="preserve">.H., </w:t>
      </w:r>
      <w:proofErr w:type="spellStart"/>
      <w:r w:rsidRPr="0068532D">
        <w:rPr>
          <w:rFonts w:ascii="Times New Roman" w:hAnsi="Times New Roman" w:cs="Times New Roman"/>
          <w:sz w:val="24"/>
          <w:szCs w:val="24"/>
          <w:lang w:val="en-US"/>
        </w:rPr>
        <w:t>Varravikova</w:t>
      </w:r>
      <w:proofErr w:type="spellEnd"/>
      <w:r w:rsidRPr="0068532D">
        <w:rPr>
          <w:rFonts w:ascii="Times New Roman" w:hAnsi="Times New Roman" w:cs="Times New Roman"/>
          <w:sz w:val="24"/>
          <w:szCs w:val="24"/>
          <w:lang w:val="en-US"/>
        </w:rPr>
        <w:t xml:space="preserve"> </w:t>
      </w:r>
      <w:r w:rsidRPr="0068532D">
        <w:rPr>
          <w:rFonts w:ascii="Times New Roman" w:hAnsi="Times New Roman" w:cs="Times New Roman"/>
          <w:sz w:val="24"/>
          <w:szCs w:val="24"/>
        </w:rPr>
        <w:t>Е</w:t>
      </w:r>
      <w:r w:rsidRPr="0068532D">
        <w:rPr>
          <w:rFonts w:ascii="Times New Roman" w:hAnsi="Times New Roman" w:cs="Times New Roman"/>
          <w:sz w:val="24"/>
          <w:szCs w:val="24"/>
          <w:lang w:val="en-US"/>
        </w:rPr>
        <w:t>.</w:t>
      </w:r>
      <w:r w:rsidRPr="0068532D">
        <w:rPr>
          <w:rFonts w:ascii="Times New Roman" w:hAnsi="Times New Roman" w:cs="Times New Roman"/>
          <w:sz w:val="24"/>
          <w:szCs w:val="24"/>
        </w:rPr>
        <w:t>А</w:t>
      </w:r>
      <w:r w:rsidRPr="0068532D">
        <w:rPr>
          <w:rFonts w:ascii="Times New Roman" w:hAnsi="Times New Roman" w:cs="Times New Roman"/>
          <w:sz w:val="24"/>
          <w:szCs w:val="24"/>
          <w:lang w:val="en-US"/>
        </w:rPr>
        <w:t>. New public health. Introduction to the modern science. Ch. 3, pp. 146-241.</w:t>
      </w:r>
    </w:p>
    <w:p w14:paraId="414AD48A" w14:textId="77777777" w:rsidR="002207D6" w:rsidRPr="0068532D" w:rsidRDefault="002207D6" w:rsidP="00DE4124">
      <w:pPr>
        <w:pStyle w:val="a5"/>
        <w:numPr>
          <w:ilvl w:val="0"/>
          <w:numId w:val="4"/>
        </w:numPr>
        <w:autoSpaceDE w:val="0"/>
        <w:autoSpaceDN w:val="0"/>
        <w:adjustRightInd w:val="0"/>
        <w:spacing w:after="0" w:line="240" w:lineRule="auto"/>
        <w:ind w:left="425" w:hanging="357"/>
        <w:rPr>
          <w:rFonts w:ascii="Times New Roman" w:hAnsi="Times New Roman" w:cs="Times New Roman"/>
          <w:sz w:val="24"/>
          <w:szCs w:val="24"/>
          <w:lang w:val="en-US"/>
        </w:rPr>
      </w:pPr>
      <w:r w:rsidRPr="0068532D">
        <w:rPr>
          <w:rFonts w:ascii="Times New Roman" w:hAnsi="Times New Roman" w:cs="Times New Roman"/>
          <w:sz w:val="24"/>
          <w:szCs w:val="24"/>
          <w:lang w:val="en-US"/>
        </w:rPr>
        <w:t>K. Park</w:t>
      </w:r>
      <w:r w:rsidR="00D47FCE" w:rsidRPr="0068532D">
        <w:rPr>
          <w:rFonts w:ascii="Times New Roman" w:hAnsi="Times New Roman" w:cs="Times New Roman"/>
          <w:sz w:val="24"/>
          <w:szCs w:val="24"/>
          <w:lang w:val="en-US"/>
        </w:rPr>
        <w:t>’</w:t>
      </w:r>
      <w:r w:rsidRPr="0068532D">
        <w:rPr>
          <w:rFonts w:ascii="Times New Roman" w:hAnsi="Times New Roman" w:cs="Times New Roman"/>
          <w:sz w:val="24"/>
          <w:szCs w:val="24"/>
          <w:lang w:val="en-US"/>
        </w:rPr>
        <w:t>s Textbook of Social and Preventive Medicine. 23</w:t>
      </w:r>
      <w:r w:rsidRPr="0068532D">
        <w:rPr>
          <w:rFonts w:ascii="Times New Roman" w:hAnsi="Times New Roman" w:cs="Times New Roman"/>
          <w:sz w:val="24"/>
          <w:szCs w:val="24"/>
          <w:vertAlign w:val="superscript"/>
          <w:lang w:val="en-US"/>
        </w:rPr>
        <w:t>rd</w:t>
      </w:r>
      <w:r w:rsidRPr="0068532D">
        <w:rPr>
          <w:rFonts w:ascii="Times New Roman" w:hAnsi="Times New Roman" w:cs="Times New Roman"/>
          <w:sz w:val="24"/>
          <w:szCs w:val="24"/>
          <w:lang w:val="en-US"/>
        </w:rPr>
        <w:t xml:space="preserve"> Edition. pp. 1-51, 608-667, 705-788, 803-838.</w:t>
      </w:r>
    </w:p>
    <w:p w14:paraId="6EC88F57" w14:textId="77777777" w:rsidR="002207D6" w:rsidRPr="0068532D" w:rsidRDefault="002207D6" w:rsidP="00DE4124">
      <w:pPr>
        <w:pStyle w:val="a5"/>
        <w:numPr>
          <w:ilvl w:val="0"/>
          <w:numId w:val="4"/>
        </w:numPr>
        <w:autoSpaceDE w:val="0"/>
        <w:autoSpaceDN w:val="0"/>
        <w:adjustRightInd w:val="0"/>
        <w:spacing w:after="0" w:line="240" w:lineRule="auto"/>
        <w:ind w:left="425" w:hanging="357"/>
        <w:rPr>
          <w:rFonts w:ascii="Times New Roman" w:hAnsi="Times New Roman" w:cs="Times New Roman"/>
          <w:sz w:val="24"/>
          <w:szCs w:val="24"/>
          <w:lang w:val="en-US"/>
        </w:rPr>
      </w:pPr>
      <w:r w:rsidRPr="0068532D">
        <w:rPr>
          <w:rFonts w:ascii="Times New Roman" w:hAnsi="Times New Roman" w:cs="Times New Roman"/>
          <w:sz w:val="24"/>
          <w:szCs w:val="24"/>
          <w:lang w:val="en-US"/>
        </w:rPr>
        <w:t>Mahajan and Gupta Textbook of Preventive and Social Medicine, 4</w:t>
      </w:r>
      <w:r w:rsidRPr="0068532D">
        <w:rPr>
          <w:rFonts w:ascii="Times New Roman" w:hAnsi="Times New Roman" w:cs="Times New Roman"/>
          <w:sz w:val="24"/>
          <w:szCs w:val="24"/>
          <w:vertAlign w:val="superscript"/>
          <w:lang w:val="en-US"/>
        </w:rPr>
        <w:t>th</w:t>
      </w:r>
      <w:r w:rsidRPr="0068532D">
        <w:rPr>
          <w:rFonts w:ascii="Times New Roman" w:hAnsi="Times New Roman" w:cs="Times New Roman"/>
          <w:sz w:val="24"/>
          <w:szCs w:val="24"/>
          <w:lang w:val="en-US"/>
        </w:rPr>
        <w:t xml:space="preserve"> Edition. pp. 4-9, 11-433.</w:t>
      </w:r>
    </w:p>
    <w:p w14:paraId="1F2FFB50" w14:textId="77777777" w:rsidR="002207D6" w:rsidRPr="0068532D" w:rsidRDefault="002207D6" w:rsidP="00DE4124">
      <w:pPr>
        <w:pStyle w:val="a5"/>
        <w:numPr>
          <w:ilvl w:val="0"/>
          <w:numId w:val="4"/>
        </w:numPr>
        <w:autoSpaceDE w:val="0"/>
        <w:autoSpaceDN w:val="0"/>
        <w:adjustRightInd w:val="0"/>
        <w:spacing w:after="0" w:line="240" w:lineRule="auto"/>
        <w:ind w:left="425" w:hanging="357"/>
        <w:rPr>
          <w:rFonts w:ascii="Times New Roman" w:hAnsi="Times New Roman" w:cs="Times New Roman"/>
          <w:sz w:val="24"/>
          <w:szCs w:val="24"/>
          <w:lang w:val="en-US"/>
        </w:rPr>
      </w:pPr>
      <w:r w:rsidRPr="0068532D">
        <w:rPr>
          <w:rFonts w:ascii="Times New Roman" w:hAnsi="Times New Roman" w:cs="Times New Roman"/>
          <w:sz w:val="24"/>
          <w:szCs w:val="24"/>
          <w:lang w:val="en-US"/>
        </w:rPr>
        <w:t>Vivek Jain. Review of Preventive and Social Medicine (including Biostatistics). 7</w:t>
      </w:r>
      <w:r w:rsidRPr="0068532D">
        <w:rPr>
          <w:rFonts w:ascii="Times New Roman" w:hAnsi="Times New Roman" w:cs="Times New Roman"/>
          <w:sz w:val="24"/>
          <w:szCs w:val="24"/>
          <w:vertAlign w:val="superscript"/>
          <w:lang w:val="en-US"/>
        </w:rPr>
        <w:t>th</w:t>
      </w:r>
      <w:r w:rsidRPr="0068532D">
        <w:rPr>
          <w:rFonts w:ascii="Times New Roman" w:hAnsi="Times New Roman" w:cs="Times New Roman"/>
          <w:sz w:val="24"/>
          <w:szCs w:val="24"/>
          <w:lang w:val="en-US"/>
        </w:rPr>
        <w:t xml:space="preserve"> </w:t>
      </w:r>
      <w:r w:rsidR="00781B18" w:rsidRPr="0068532D">
        <w:rPr>
          <w:rFonts w:ascii="Times New Roman" w:hAnsi="Times New Roman" w:cs="Times New Roman"/>
          <w:sz w:val="24"/>
          <w:szCs w:val="24"/>
          <w:lang w:val="en-US"/>
        </w:rPr>
        <w:t>E</w:t>
      </w:r>
      <w:r w:rsidRPr="0068532D">
        <w:rPr>
          <w:rFonts w:ascii="Times New Roman" w:hAnsi="Times New Roman" w:cs="Times New Roman"/>
          <w:sz w:val="24"/>
          <w:szCs w:val="24"/>
          <w:lang w:val="en-US"/>
        </w:rPr>
        <w:t>dition. pp. 45-90.</w:t>
      </w:r>
    </w:p>
    <w:p w14:paraId="0EC8E589" w14:textId="77777777" w:rsidR="002207D6" w:rsidRPr="0068532D" w:rsidRDefault="002207D6" w:rsidP="00DE4124">
      <w:pPr>
        <w:pStyle w:val="a5"/>
        <w:numPr>
          <w:ilvl w:val="0"/>
          <w:numId w:val="4"/>
        </w:numPr>
        <w:autoSpaceDE w:val="0"/>
        <w:autoSpaceDN w:val="0"/>
        <w:adjustRightInd w:val="0"/>
        <w:spacing w:after="0" w:line="240" w:lineRule="auto"/>
        <w:ind w:left="425" w:hanging="357"/>
        <w:rPr>
          <w:rFonts w:ascii="Times New Roman" w:hAnsi="Times New Roman" w:cs="Times New Roman"/>
          <w:sz w:val="24"/>
          <w:szCs w:val="24"/>
          <w:lang w:val="en-US"/>
        </w:rPr>
      </w:pPr>
      <w:proofErr w:type="spellStart"/>
      <w:r w:rsidRPr="0068532D">
        <w:rPr>
          <w:rFonts w:ascii="Times New Roman" w:hAnsi="Times New Roman" w:cs="Times New Roman"/>
          <w:sz w:val="24"/>
          <w:szCs w:val="24"/>
          <w:lang w:val="en-US"/>
        </w:rPr>
        <w:t>Suryakantha</w:t>
      </w:r>
      <w:proofErr w:type="spellEnd"/>
      <w:r w:rsidRPr="0068532D">
        <w:rPr>
          <w:rFonts w:ascii="Times New Roman" w:hAnsi="Times New Roman" w:cs="Times New Roman"/>
          <w:sz w:val="24"/>
          <w:szCs w:val="24"/>
          <w:lang w:val="en-US"/>
        </w:rPr>
        <w:t xml:space="preserve"> AH. Community Medicine with Recent Advances. 3</w:t>
      </w:r>
      <w:r w:rsidRPr="0068532D">
        <w:rPr>
          <w:rFonts w:ascii="Times New Roman" w:hAnsi="Times New Roman" w:cs="Times New Roman"/>
          <w:sz w:val="24"/>
          <w:szCs w:val="24"/>
          <w:vertAlign w:val="superscript"/>
          <w:lang w:val="en-US"/>
        </w:rPr>
        <w:t>rd</w:t>
      </w:r>
      <w:r w:rsidRPr="0068532D">
        <w:rPr>
          <w:rFonts w:ascii="Times New Roman" w:hAnsi="Times New Roman" w:cs="Times New Roman"/>
          <w:sz w:val="24"/>
          <w:szCs w:val="24"/>
          <w:lang w:val="en-US"/>
        </w:rPr>
        <w:t xml:space="preserve"> Edition. pp. 6-16, 731-736, 743-745, 751-754, 916-920.</w:t>
      </w:r>
    </w:p>
    <w:p w14:paraId="4C1A7875" w14:textId="77777777" w:rsidR="002207D6" w:rsidRPr="0068532D" w:rsidRDefault="002207D6" w:rsidP="00DE4124">
      <w:pPr>
        <w:pStyle w:val="a5"/>
        <w:numPr>
          <w:ilvl w:val="0"/>
          <w:numId w:val="4"/>
        </w:numPr>
        <w:autoSpaceDE w:val="0"/>
        <w:autoSpaceDN w:val="0"/>
        <w:adjustRightInd w:val="0"/>
        <w:spacing w:after="0" w:line="240" w:lineRule="auto"/>
        <w:ind w:left="425" w:hanging="357"/>
        <w:rPr>
          <w:rFonts w:ascii="Times New Roman" w:hAnsi="Times New Roman" w:cs="Times New Roman"/>
          <w:sz w:val="24"/>
          <w:szCs w:val="24"/>
          <w:lang w:val="en-US"/>
        </w:rPr>
      </w:pPr>
      <w:r w:rsidRPr="0068532D">
        <w:rPr>
          <w:rFonts w:ascii="Times New Roman" w:hAnsi="Times New Roman" w:cs="Times New Roman"/>
          <w:sz w:val="24"/>
          <w:szCs w:val="24"/>
          <w:lang w:val="en-US"/>
        </w:rPr>
        <w:t>Wallace R.B. Public Health and Preventive Medicine. pp. 55-74, 939-1040.</w:t>
      </w:r>
    </w:p>
    <w:p w14:paraId="2E8C097B" w14:textId="77777777" w:rsidR="002207D6" w:rsidRPr="0068532D" w:rsidRDefault="002207D6" w:rsidP="002207D6">
      <w:pPr>
        <w:rPr>
          <w:lang w:val="en-US"/>
        </w:rPr>
      </w:pPr>
    </w:p>
    <w:p w14:paraId="4D547984" w14:textId="77777777" w:rsidR="002207D6" w:rsidRPr="0068532D" w:rsidRDefault="002207D6" w:rsidP="002207D6">
      <w:pPr>
        <w:spacing w:after="60"/>
        <w:rPr>
          <w:b/>
        </w:rPr>
      </w:pPr>
      <w:proofErr w:type="spellStart"/>
      <w:r w:rsidRPr="0068532D">
        <w:rPr>
          <w:b/>
        </w:rPr>
        <w:t>Useful</w:t>
      </w:r>
      <w:proofErr w:type="spellEnd"/>
      <w:r w:rsidRPr="0068532D">
        <w:rPr>
          <w:b/>
        </w:rPr>
        <w:t xml:space="preserve"> </w:t>
      </w:r>
      <w:proofErr w:type="spellStart"/>
      <w:r w:rsidRPr="0068532D">
        <w:rPr>
          <w:b/>
        </w:rPr>
        <w:t>links</w:t>
      </w:r>
      <w:proofErr w:type="spellEnd"/>
      <w:r w:rsidRPr="0068532D">
        <w:rPr>
          <w:b/>
        </w:rPr>
        <w:t>:</w:t>
      </w:r>
    </w:p>
    <w:p w14:paraId="3CC6A1E2" w14:textId="77777777" w:rsidR="002207D6" w:rsidRPr="0068532D" w:rsidRDefault="00B8349F" w:rsidP="002207D6">
      <w:pPr>
        <w:pStyle w:val="a5"/>
        <w:numPr>
          <w:ilvl w:val="0"/>
          <w:numId w:val="5"/>
        </w:numPr>
        <w:autoSpaceDE w:val="0"/>
        <w:autoSpaceDN w:val="0"/>
        <w:adjustRightInd w:val="0"/>
        <w:spacing w:line="240" w:lineRule="auto"/>
        <w:ind w:left="426"/>
        <w:rPr>
          <w:rFonts w:ascii="Times New Roman" w:hAnsi="Times New Roman" w:cs="Times New Roman"/>
          <w:sz w:val="24"/>
          <w:szCs w:val="24"/>
        </w:rPr>
      </w:pPr>
      <w:hyperlink r:id="rId17" w:history="1">
        <w:r w:rsidR="002207D6" w:rsidRPr="0068532D">
          <w:rPr>
            <w:rStyle w:val="a3"/>
            <w:rFonts w:ascii="Times New Roman" w:hAnsi="Times New Roman" w:cs="Times New Roman"/>
            <w:color w:val="auto"/>
            <w:sz w:val="24"/>
            <w:szCs w:val="24"/>
          </w:rPr>
          <w:t>www.whatispublichealth.org</w:t>
        </w:r>
      </w:hyperlink>
    </w:p>
    <w:p w14:paraId="2B3D2848" w14:textId="77777777" w:rsidR="002207D6" w:rsidRPr="0068532D" w:rsidRDefault="00B8349F" w:rsidP="002207D6">
      <w:pPr>
        <w:pStyle w:val="a5"/>
        <w:numPr>
          <w:ilvl w:val="0"/>
          <w:numId w:val="5"/>
        </w:numPr>
        <w:autoSpaceDE w:val="0"/>
        <w:autoSpaceDN w:val="0"/>
        <w:adjustRightInd w:val="0"/>
        <w:spacing w:line="240" w:lineRule="auto"/>
        <w:ind w:left="426"/>
        <w:rPr>
          <w:rFonts w:ascii="Times New Roman" w:hAnsi="Times New Roman" w:cs="Times New Roman"/>
          <w:sz w:val="24"/>
          <w:szCs w:val="24"/>
        </w:rPr>
      </w:pPr>
      <w:hyperlink r:id="rId18" w:history="1">
        <w:r w:rsidR="002207D6" w:rsidRPr="0068532D">
          <w:rPr>
            <w:rStyle w:val="a3"/>
            <w:rFonts w:ascii="Times New Roman" w:hAnsi="Times New Roman" w:cs="Times New Roman"/>
            <w:color w:val="auto"/>
            <w:sz w:val="24"/>
            <w:szCs w:val="24"/>
          </w:rPr>
          <w:t>www.who.int.eu</w:t>
        </w:r>
      </w:hyperlink>
      <w:r w:rsidR="002207D6" w:rsidRPr="0068532D">
        <w:rPr>
          <w:rFonts w:ascii="Times New Roman" w:hAnsi="Times New Roman" w:cs="Times New Roman"/>
          <w:sz w:val="24"/>
          <w:szCs w:val="24"/>
        </w:rPr>
        <w:t xml:space="preserve">. </w:t>
      </w:r>
    </w:p>
    <w:p w14:paraId="643F0914" w14:textId="77777777" w:rsidR="002207D6" w:rsidRPr="0068532D" w:rsidRDefault="002207D6" w:rsidP="002207D6"/>
    <w:p w14:paraId="614C2393" w14:textId="77777777" w:rsidR="002207D6" w:rsidRPr="0068532D" w:rsidRDefault="002207D6" w:rsidP="002207D6">
      <w:pPr>
        <w:spacing w:after="120"/>
        <w:rPr>
          <w:b/>
        </w:rPr>
      </w:pPr>
      <w:r w:rsidRPr="0068532D">
        <w:rPr>
          <w:b/>
        </w:rPr>
        <w:t xml:space="preserve">Control </w:t>
      </w:r>
      <w:proofErr w:type="spellStart"/>
      <w:r w:rsidRPr="0068532D">
        <w:rPr>
          <w:b/>
        </w:rPr>
        <w:t>multiple</w:t>
      </w:r>
      <w:r w:rsidR="00416845" w:rsidRPr="0068532D">
        <w:rPr>
          <w:b/>
        </w:rPr>
        <w:t>-</w:t>
      </w:r>
      <w:r w:rsidRPr="0068532D">
        <w:rPr>
          <w:b/>
        </w:rPr>
        <w:t>choice</w:t>
      </w:r>
      <w:proofErr w:type="spellEnd"/>
      <w:r w:rsidRPr="0068532D">
        <w:rPr>
          <w:b/>
        </w:rPr>
        <w:t xml:space="preserve"> </w:t>
      </w:r>
      <w:proofErr w:type="spellStart"/>
      <w:r w:rsidRPr="0068532D">
        <w:rPr>
          <w:b/>
        </w:rPr>
        <w:t>questions</w:t>
      </w:r>
      <w:proofErr w:type="spellEnd"/>
    </w:p>
    <w:p w14:paraId="40FD9A0A" w14:textId="77777777" w:rsidR="002207D6" w:rsidRPr="0068532D" w:rsidRDefault="002207D6" w:rsidP="002207D6">
      <w:pPr>
        <w:widowControl w:val="0"/>
        <w:autoSpaceDE w:val="0"/>
        <w:autoSpaceDN w:val="0"/>
        <w:adjustRightInd w:val="0"/>
        <w:rPr>
          <w:lang w:val="en-US"/>
        </w:rPr>
      </w:pPr>
      <w:r w:rsidRPr="0068532D">
        <w:rPr>
          <w:lang w:val="en-US"/>
        </w:rPr>
        <w:t>1. Social Medicine is a science…</w:t>
      </w:r>
    </w:p>
    <w:p w14:paraId="5C0B5117" w14:textId="3B3A8C29" w:rsidR="002207D6" w:rsidRPr="0068532D" w:rsidRDefault="002207D6" w:rsidP="002207D6">
      <w:pPr>
        <w:widowControl w:val="0"/>
        <w:autoSpaceDE w:val="0"/>
        <w:autoSpaceDN w:val="0"/>
        <w:adjustRightInd w:val="0"/>
        <w:rPr>
          <w:lang w:val="en-US"/>
        </w:rPr>
      </w:pPr>
      <w:r w:rsidRPr="0068532D">
        <w:rPr>
          <w:lang w:val="en-US"/>
        </w:rPr>
        <w:t xml:space="preserve">2. Select </w:t>
      </w:r>
      <w:r w:rsidR="00E252DF" w:rsidRPr="0068532D">
        <w:rPr>
          <w:lang w:val="en-US"/>
        </w:rPr>
        <w:t xml:space="preserve">the </w:t>
      </w:r>
      <w:r w:rsidRPr="0068532D">
        <w:rPr>
          <w:lang w:val="en-US"/>
        </w:rPr>
        <w:t>correct goals of Social Medicine:</w:t>
      </w:r>
    </w:p>
    <w:p w14:paraId="3932C8EE" w14:textId="77777777" w:rsidR="002207D6" w:rsidRPr="0068532D" w:rsidRDefault="002207D6" w:rsidP="002207D6">
      <w:pPr>
        <w:widowControl w:val="0"/>
        <w:autoSpaceDE w:val="0"/>
        <w:autoSpaceDN w:val="0"/>
        <w:adjustRightInd w:val="0"/>
        <w:rPr>
          <w:lang w:val="en-US"/>
        </w:rPr>
      </w:pPr>
      <w:r w:rsidRPr="0068532D">
        <w:rPr>
          <w:lang w:val="en-US"/>
        </w:rPr>
        <w:t xml:space="preserve">3. Who is considered as a </w:t>
      </w:r>
      <w:r w:rsidR="00D47FCE" w:rsidRPr="0068532D">
        <w:rPr>
          <w:lang w:val="en-US"/>
        </w:rPr>
        <w:t>“</w:t>
      </w:r>
      <w:r w:rsidRPr="0068532D">
        <w:rPr>
          <w:lang w:val="en-US"/>
        </w:rPr>
        <w:t>Father</w:t>
      </w:r>
      <w:r w:rsidR="00D47FCE" w:rsidRPr="0068532D">
        <w:rPr>
          <w:lang w:val="en-US"/>
        </w:rPr>
        <w:t>”</w:t>
      </w:r>
      <w:r w:rsidRPr="0068532D">
        <w:rPr>
          <w:lang w:val="en-US"/>
        </w:rPr>
        <w:t xml:space="preserve"> of Social Medicine?</w:t>
      </w:r>
    </w:p>
    <w:p w14:paraId="6C5329AD" w14:textId="77777777" w:rsidR="002207D6" w:rsidRPr="0068532D" w:rsidRDefault="002207D6" w:rsidP="002207D6">
      <w:pPr>
        <w:rPr>
          <w:lang w:val="en-US"/>
        </w:rPr>
      </w:pPr>
      <w:r w:rsidRPr="0068532D">
        <w:rPr>
          <w:lang w:val="en-US"/>
        </w:rPr>
        <w:t>4. Select a WHO</w:t>
      </w:r>
      <w:r w:rsidR="00D47FCE" w:rsidRPr="0068532D">
        <w:rPr>
          <w:lang w:val="en-US"/>
        </w:rPr>
        <w:t>’</w:t>
      </w:r>
      <w:r w:rsidRPr="0068532D">
        <w:rPr>
          <w:lang w:val="en-US"/>
        </w:rPr>
        <w:t>s definition of health given in 1946:</w:t>
      </w:r>
    </w:p>
    <w:p w14:paraId="4D72BC2C" w14:textId="77777777" w:rsidR="002207D6" w:rsidRPr="0068532D" w:rsidRDefault="002207D6" w:rsidP="002207D6">
      <w:pPr>
        <w:rPr>
          <w:lang w:val="en-US"/>
        </w:rPr>
      </w:pPr>
      <w:r w:rsidRPr="0068532D">
        <w:rPr>
          <w:lang w:val="en-US"/>
        </w:rPr>
        <w:t>5. In 1977, the modest goal set by WHO was for:</w:t>
      </w:r>
    </w:p>
    <w:p w14:paraId="45A9B43C" w14:textId="77777777" w:rsidR="002207D6" w:rsidRPr="0068532D" w:rsidRDefault="002207D6" w:rsidP="002207D6">
      <w:pPr>
        <w:rPr>
          <w:lang w:val="en-US"/>
        </w:rPr>
      </w:pPr>
      <w:r w:rsidRPr="0068532D">
        <w:rPr>
          <w:lang w:val="en-US"/>
        </w:rPr>
        <w:t>6. In 1999, the objective set by WHO was for:</w:t>
      </w:r>
    </w:p>
    <w:p w14:paraId="1A7429E1" w14:textId="77777777" w:rsidR="002207D6" w:rsidRPr="0068532D" w:rsidRDefault="002207D6" w:rsidP="002207D6">
      <w:pPr>
        <w:rPr>
          <w:lang w:val="en-US"/>
        </w:rPr>
      </w:pPr>
      <w:r w:rsidRPr="0068532D">
        <w:rPr>
          <w:lang w:val="en-US"/>
        </w:rPr>
        <w:t>7. When and where was health stated as a basic human right?</w:t>
      </w:r>
    </w:p>
    <w:p w14:paraId="75776C89" w14:textId="77777777" w:rsidR="002207D6" w:rsidRPr="0068532D" w:rsidRDefault="002207D6" w:rsidP="002207D6">
      <w:pPr>
        <w:rPr>
          <w:lang w:val="en-US"/>
        </w:rPr>
      </w:pPr>
      <w:r w:rsidRPr="0068532D">
        <w:rPr>
          <w:lang w:val="en-US"/>
        </w:rPr>
        <w:t xml:space="preserve">8. What lifestyle factors </w:t>
      </w:r>
      <w:r w:rsidR="00416845" w:rsidRPr="0068532D">
        <w:rPr>
          <w:lang w:val="en-US"/>
        </w:rPr>
        <w:t>affect</w:t>
      </w:r>
      <w:r w:rsidRPr="0068532D">
        <w:rPr>
          <w:lang w:val="en-US"/>
        </w:rPr>
        <w:t xml:space="preserve"> health? </w:t>
      </w:r>
    </w:p>
    <w:p w14:paraId="018BAEC5" w14:textId="77777777" w:rsidR="002207D6" w:rsidRPr="0068532D" w:rsidRDefault="002207D6" w:rsidP="002207D6">
      <w:pPr>
        <w:rPr>
          <w:lang w:val="en-US"/>
        </w:rPr>
      </w:pPr>
      <w:r w:rsidRPr="0068532D">
        <w:rPr>
          <w:lang w:val="en-US"/>
        </w:rPr>
        <w:t>9. List basic human rights:</w:t>
      </w:r>
    </w:p>
    <w:p w14:paraId="66BC7DBA" w14:textId="77777777" w:rsidR="002207D6" w:rsidRPr="0068532D" w:rsidRDefault="00416845" w:rsidP="002207D6">
      <w:pPr>
        <w:rPr>
          <w:lang w:val="en-US"/>
        </w:rPr>
      </w:pPr>
      <w:r w:rsidRPr="0068532D">
        <w:rPr>
          <w:lang w:val="en-US"/>
        </w:rPr>
        <w:t>10</w:t>
      </w:r>
      <w:r w:rsidR="002207D6" w:rsidRPr="0068532D">
        <w:rPr>
          <w:lang w:val="en-US"/>
        </w:rPr>
        <w:t>. List basic economic human rights</w:t>
      </w:r>
    </w:p>
    <w:p w14:paraId="68303152" w14:textId="77777777" w:rsidR="002207D6" w:rsidRPr="0068532D" w:rsidRDefault="00416845" w:rsidP="002207D6">
      <w:pPr>
        <w:rPr>
          <w:lang w:val="en-US"/>
        </w:rPr>
      </w:pPr>
      <w:r w:rsidRPr="0068532D">
        <w:rPr>
          <w:lang w:val="en-US"/>
        </w:rPr>
        <w:t>11</w:t>
      </w:r>
      <w:r w:rsidR="002207D6" w:rsidRPr="0068532D">
        <w:rPr>
          <w:lang w:val="en-US"/>
        </w:rPr>
        <w:t>. List basic social human rights</w:t>
      </w:r>
    </w:p>
    <w:p w14:paraId="1BE0F98C" w14:textId="77777777" w:rsidR="002207D6" w:rsidRPr="0068532D" w:rsidRDefault="00416845" w:rsidP="002207D6">
      <w:pPr>
        <w:rPr>
          <w:lang w:val="en-US"/>
        </w:rPr>
      </w:pPr>
      <w:r w:rsidRPr="0068532D">
        <w:rPr>
          <w:lang w:val="en-US"/>
        </w:rPr>
        <w:t>12</w:t>
      </w:r>
      <w:r w:rsidR="002207D6" w:rsidRPr="0068532D">
        <w:rPr>
          <w:lang w:val="en-US"/>
        </w:rPr>
        <w:t>. List basic cultural human rights</w:t>
      </w:r>
    </w:p>
    <w:p w14:paraId="20D232C6" w14:textId="501FDEEE" w:rsidR="002207D6" w:rsidRPr="0068532D" w:rsidRDefault="00416845" w:rsidP="002207D6">
      <w:pPr>
        <w:rPr>
          <w:lang w:val="en-US"/>
        </w:rPr>
      </w:pPr>
      <w:r w:rsidRPr="0068532D">
        <w:rPr>
          <w:lang w:val="en-US"/>
        </w:rPr>
        <w:t>13</w:t>
      </w:r>
      <w:r w:rsidR="002207D6" w:rsidRPr="0068532D">
        <w:rPr>
          <w:lang w:val="en-US"/>
        </w:rPr>
        <w:t xml:space="preserve">. List basic </w:t>
      </w:r>
      <w:proofErr w:type="spellStart"/>
      <w:r w:rsidR="002207D6" w:rsidRPr="0068532D">
        <w:rPr>
          <w:lang w:val="en-US"/>
        </w:rPr>
        <w:t>labo</w:t>
      </w:r>
      <w:r w:rsidR="00E252DF" w:rsidRPr="0068532D">
        <w:rPr>
          <w:lang w:val="en-US"/>
        </w:rPr>
        <w:t>u</w:t>
      </w:r>
      <w:r w:rsidR="002207D6" w:rsidRPr="0068532D">
        <w:rPr>
          <w:lang w:val="en-US"/>
        </w:rPr>
        <w:t>r</w:t>
      </w:r>
      <w:proofErr w:type="spellEnd"/>
      <w:r w:rsidR="002207D6" w:rsidRPr="0068532D">
        <w:rPr>
          <w:lang w:val="en-US"/>
        </w:rPr>
        <w:t xml:space="preserve"> rights</w:t>
      </w:r>
    </w:p>
    <w:p w14:paraId="3AF29146" w14:textId="77777777" w:rsidR="002207D6" w:rsidRPr="0068532D" w:rsidRDefault="00416845" w:rsidP="002207D6">
      <w:pPr>
        <w:rPr>
          <w:lang w:val="en-US"/>
        </w:rPr>
      </w:pPr>
      <w:r w:rsidRPr="0068532D">
        <w:rPr>
          <w:lang w:val="en-US"/>
        </w:rPr>
        <w:t>1</w:t>
      </w:r>
      <w:r w:rsidR="002207D6" w:rsidRPr="0068532D">
        <w:rPr>
          <w:lang w:val="en-US"/>
        </w:rPr>
        <w:t>4. According to WHO, positive health may be defined as:</w:t>
      </w:r>
    </w:p>
    <w:p w14:paraId="06BBFEE1" w14:textId="77777777" w:rsidR="002207D6" w:rsidRPr="0068532D" w:rsidRDefault="00416845" w:rsidP="002207D6">
      <w:pPr>
        <w:rPr>
          <w:lang w:val="en-US"/>
        </w:rPr>
      </w:pPr>
      <w:r w:rsidRPr="0068532D">
        <w:rPr>
          <w:lang w:val="en-US"/>
        </w:rPr>
        <w:t>1</w:t>
      </w:r>
      <w:r w:rsidR="002207D6" w:rsidRPr="0068532D">
        <w:rPr>
          <w:lang w:val="en-US"/>
        </w:rPr>
        <w:t>5. The systematic study of human disease and social factors is:</w:t>
      </w:r>
    </w:p>
    <w:p w14:paraId="752DA60C" w14:textId="77777777" w:rsidR="002207D6" w:rsidRPr="0068532D" w:rsidRDefault="00416845" w:rsidP="002207D6">
      <w:pPr>
        <w:tabs>
          <w:tab w:val="left" w:pos="2600"/>
        </w:tabs>
        <w:rPr>
          <w:lang w:val="en-US"/>
        </w:rPr>
      </w:pPr>
      <w:r w:rsidRPr="0068532D">
        <w:rPr>
          <w:lang w:val="en-US"/>
        </w:rPr>
        <w:t>1</w:t>
      </w:r>
      <w:r w:rsidR="002207D6" w:rsidRPr="0068532D">
        <w:rPr>
          <w:lang w:val="en-US"/>
        </w:rPr>
        <w:t xml:space="preserve">6. Who </w:t>
      </w:r>
      <w:r w:rsidR="00DE4124" w:rsidRPr="0068532D">
        <w:rPr>
          <w:lang w:val="en-US"/>
        </w:rPr>
        <w:t>expla</w:t>
      </w:r>
      <w:r w:rsidR="002207D6" w:rsidRPr="0068532D">
        <w:rPr>
          <w:lang w:val="en-US"/>
        </w:rPr>
        <w:t xml:space="preserve">ined that </w:t>
      </w:r>
      <w:r w:rsidR="00D47FCE" w:rsidRPr="0068532D">
        <w:rPr>
          <w:lang w:val="en-US"/>
        </w:rPr>
        <w:t>“</w:t>
      </w:r>
      <w:r w:rsidR="002207D6" w:rsidRPr="0068532D">
        <w:rPr>
          <w:lang w:val="en-US"/>
        </w:rPr>
        <w:t>Medicine is a social science and politics is nothing but medicine on a large scale</w:t>
      </w:r>
      <w:r w:rsidR="00D47FCE" w:rsidRPr="0068532D">
        <w:rPr>
          <w:lang w:val="en-US"/>
        </w:rPr>
        <w:t>”</w:t>
      </w:r>
      <w:r w:rsidR="002207D6" w:rsidRPr="0068532D">
        <w:rPr>
          <w:lang w:val="en-US"/>
        </w:rPr>
        <w:t>?</w:t>
      </w:r>
    </w:p>
    <w:p w14:paraId="73480FEB" w14:textId="77777777" w:rsidR="002207D6" w:rsidRPr="0068532D" w:rsidRDefault="00416845" w:rsidP="002207D6">
      <w:pPr>
        <w:tabs>
          <w:tab w:val="left" w:pos="2600"/>
        </w:tabs>
        <w:rPr>
          <w:lang w:val="en-US"/>
        </w:rPr>
      </w:pPr>
      <w:r w:rsidRPr="0068532D">
        <w:rPr>
          <w:lang w:val="en-US"/>
        </w:rPr>
        <w:t>1</w:t>
      </w:r>
      <w:r w:rsidR="002207D6" w:rsidRPr="0068532D">
        <w:rPr>
          <w:lang w:val="en-US"/>
        </w:rPr>
        <w:t xml:space="preserve">7. Who introduced the term </w:t>
      </w:r>
      <w:r w:rsidR="00D47FCE" w:rsidRPr="0068532D">
        <w:rPr>
          <w:lang w:val="en-US"/>
        </w:rPr>
        <w:t>“</w:t>
      </w:r>
      <w:r w:rsidR="002207D6" w:rsidRPr="0068532D">
        <w:rPr>
          <w:lang w:val="en-US"/>
        </w:rPr>
        <w:t>Social Medicine</w:t>
      </w:r>
      <w:r w:rsidR="00D47FCE" w:rsidRPr="0068532D">
        <w:rPr>
          <w:lang w:val="en-US"/>
        </w:rPr>
        <w:t>”</w:t>
      </w:r>
      <w:r w:rsidR="002207D6" w:rsidRPr="0068532D">
        <w:rPr>
          <w:lang w:val="en-US"/>
        </w:rPr>
        <w:t>?</w:t>
      </w:r>
    </w:p>
    <w:p w14:paraId="2E97AA6D" w14:textId="77777777" w:rsidR="002207D6" w:rsidRPr="0068532D" w:rsidRDefault="00416845" w:rsidP="002207D6">
      <w:pPr>
        <w:tabs>
          <w:tab w:val="left" w:pos="2600"/>
        </w:tabs>
        <w:rPr>
          <w:lang w:val="en-US"/>
        </w:rPr>
      </w:pPr>
      <w:r w:rsidRPr="0068532D">
        <w:rPr>
          <w:lang w:val="en-US"/>
        </w:rPr>
        <w:t>1</w:t>
      </w:r>
      <w:r w:rsidR="002207D6" w:rsidRPr="0068532D">
        <w:rPr>
          <w:lang w:val="en-US"/>
        </w:rPr>
        <w:t xml:space="preserve">8. </w:t>
      </w:r>
      <w:r w:rsidR="00D47FCE" w:rsidRPr="0068532D">
        <w:rPr>
          <w:lang w:val="en-US"/>
        </w:rPr>
        <w:t>“</w:t>
      </w:r>
      <w:r w:rsidR="002207D6" w:rsidRPr="0068532D">
        <w:rPr>
          <w:lang w:val="en-US"/>
        </w:rPr>
        <w:t>Learned behavior, which has been socially acquired</w:t>
      </w:r>
      <w:r w:rsidR="00D47FCE" w:rsidRPr="0068532D">
        <w:rPr>
          <w:lang w:val="en-US"/>
        </w:rPr>
        <w:t>”</w:t>
      </w:r>
      <w:r w:rsidR="002207D6" w:rsidRPr="0068532D">
        <w:rPr>
          <w:lang w:val="en-US"/>
        </w:rPr>
        <w:t xml:space="preserve"> is called:</w:t>
      </w:r>
    </w:p>
    <w:p w14:paraId="0B71DB69" w14:textId="77777777" w:rsidR="002207D6" w:rsidRPr="0068532D" w:rsidRDefault="00416845" w:rsidP="002207D6">
      <w:pPr>
        <w:tabs>
          <w:tab w:val="left" w:pos="2600"/>
        </w:tabs>
        <w:rPr>
          <w:lang w:val="en-US"/>
        </w:rPr>
      </w:pPr>
      <w:r w:rsidRPr="0068532D">
        <w:rPr>
          <w:lang w:val="en-US"/>
        </w:rPr>
        <w:t>1</w:t>
      </w:r>
      <w:r w:rsidR="002207D6" w:rsidRPr="0068532D">
        <w:rPr>
          <w:lang w:val="en-US"/>
        </w:rPr>
        <w:t xml:space="preserve">9. Which is </w:t>
      </w:r>
      <w:r w:rsidRPr="0068532D">
        <w:rPr>
          <w:lang w:val="en-US"/>
        </w:rPr>
        <w:t xml:space="preserve">the </w:t>
      </w:r>
      <w:r w:rsidR="00D47FCE" w:rsidRPr="0068532D">
        <w:rPr>
          <w:lang w:val="en-US"/>
        </w:rPr>
        <w:t>“</w:t>
      </w:r>
      <w:r w:rsidR="002207D6" w:rsidRPr="0068532D">
        <w:rPr>
          <w:lang w:val="en-US"/>
        </w:rPr>
        <w:t>ecological triad</w:t>
      </w:r>
      <w:r w:rsidR="00D47FCE" w:rsidRPr="0068532D">
        <w:rPr>
          <w:lang w:val="en-US"/>
        </w:rPr>
        <w:t>”</w:t>
      </w:r>
      <w:r w:rsidR="002207D6" w:rsidRPr="0068532D">
        <w:rPr>
          <w:lang w:val="en-US"/>
        </w:rPr>
        <w:t>?</w:t>
      </w:r>
    </w:p>
    <w:p w14:paraId="29FB0D62" w14:textId="77777777" w:rsidR="002207D6" w:rsidRPr="0068532D" w:rsidRDefault="00416845" w:rsidP="002207D6">
      <w:pPr>
        <w:tabs>
          <w:tab w:val="left" w:pos="1510"/>
        </w:tabs>
        <w:rPr>
          <w:lang w:val="en-US"/>
        </w:rPr>
      </w:pPr>
      <w:r w:rsidRPr="0068532D">
        <w:rPr>
          <w:lang w:val="en-US"/>
        </w:rPr>
        <w:t>2</w:t>
      </w:r>
      <w:r w:rsidR="002207D6" w:rsidRPr="0068532D">
        <w:rPr>
          <w:lang w:val="en-US"/>
        </w:rPr>
        <w:t>0. Acculturation means:</w:t>
      </w:r>
    </w:p>
    <w:p w14:paraId="1F3D31F5" w14:textId="77777777" w:rsidR="002207D6" w:rsidRPr="0068532D" w:rsidRDefault="00416845" w:rsidP="002207D6">
      <w:pPr>
        <w:tabs>
          <w:tab w:val="left" w:pos="1510"/>
        </w:tabs>
        <w:rPr>
          <w:lang w:val="en-US"/>
        </w:rPr>
      </w:pPr>
      <w:r w:rsidRPr="0068532D">
        <w:rPr>
          <w:lang w:val="en-US"/>
        </w:rPr>
        <w:t>2</w:t>
      </w:r>
      <w:r w:rsidR="002207D6" w:rsidRPr="0068532D">
        <w:rPr>
          <w:lang w:val="en-US"/>
        </w:rPr>
        <w:t>1. Physical Quality of Life Index includes:</w:t>
      </w:r>
    </w:p>
    <w:p w14:paraId="09B2572E" w14:textId="77777777" w:rsidR="003232A5" w:rsidRPr="0068532D" w:rsidRDefault="00416845" w:rsidP="002207D6">
      <w:pPr>
        <w:tabs>
          <w:tab w:val="left" w:pos="2600"/>
        </w:tabs>
        <w:rPr>
          <w:lang w:val="en-US"/>
        </w:rPr>
      </w:pPr>
      <w:r w:rsidRPr="0068532D">
        <w:rPr>
          <w:lang w:val="en-US"/>
        </w:rPr>
        <w:t>22</w:t>
      </w:r>
      <w:r w:rsidR="002207D6" w:rsidRPr="0068532D">
        <w:rPr>
          <w:lang w:val="en-US"/>
        </w:rPr>
        <w:t>. The concept of Multifactorial causation of disease was first mooted by:</w:t>
      </w:r>
    </w:p>
    <w:p w14:paraId="19C724A7" w14:textId="77777777" w:rsidR="002207D6" w:rsidRPr="0068532D" w:rsidRDefault="002207D6" w:rsidP="002207D6">
      <w:pPr>
        <w:tabs>
          <w:tab w:val="left" w:pos="2600"/>
        </w:tabs>
        <w:rPr>
          <w:lang w:val="en-US"/>
        </w:rPr>
      </w:pPr>
    </w:p>
    <w:p w14:paraId="07D5E334" w14:textId="77777777" w:rsidR="00416845" w:rsidRPr="0068532D" w:rsidRDefault="00416845" w:rsidP="00416845">
      <w:pPr>
        <w:pStyle w:val="64"/>
        <w:shd w:val="clear" w:color="auto" w:fill="auto"/>
        <w:tabs>
          <w:tab w:val="left" w:pos="2151"/>
        </w:tabs>
        <w:spacing w:after="120" w:line="240" w:lineRule="auto"/>
        <w:ind w:left="2127" w:hanging="2104"/>
        <w:rPr>
          <w:rFonts w:ascii="Times New Roman" w:hAnsi="Times New Roman" w:cs="Times New Roman"/>
          <w:b/>
          <w:sz w:val="24"/>
          <w:szCs w:val="24"/>
          <w:lang w:val="en-US"/>
        </w:rPr>
      </w:pPr>
    </w:p>
    <w:p w14:paraId="6DDB8CE2" w14:textId="77777777" w:rsidR="00FD6D02" w:rsidRPr="0068532D" w:rsidRDefault="00FD6D02">
      <w:pPr>
        <w:spacing w:after="160" w:line="259" w:lineRule="auto"/>
        <w:rPr>
          <w:rFonts w:eastAsia="Arial"/>
          <w:b/>
          <w:lang w:val="en-US" w:eastAsia="en-US"/>
        </w:rPr>
      </w:pPr>
      <w:r w:rsidRPr="0068532D">
        <w:rPr>
          <w:b/>
          <w:lang w:val="en-US"/>
        </w:rPr>
        <w:br w:type="page"/>
      </w:r>
    </w:p>
    <w:p w14:paraId="3379EEC6" w14:textId="585A01B2" w:rsidR="00416845" w:rsidRPr="0068532D" w:rsidRDefault="00DE4124" w:rsidP="00416845">
      <w:pPr>
        <w:pStyle w:val="64"/>
        <w:shd w:val="clear" w:color="auto" w:fill="auto"/>
        <w:tabs>
          <w:tab w:val="left" w:pos="2151"/>
        </w:tabs>
        <w:spacing w:after="120" w:line="240" w:lineRule="auto"/>
        <w:ind w:left="2127" w:hanging="2104"/>
        <w:rPr>
          <w:rFonts w:ascii="Times New Roman" w:hAnsi="Times New Roman" w:cs="Times New Roman"/>
          <w:b/>
          <w:sz w:val="24"/>
          <w:szCs w:val="24"/>
          <w:lang w:val="en-US"/>
        </w:rPr>
      </w:pPr>
      <w:r w:rsidRPr="0068532D">
        <w:rPr>
          <w:rFonts w:ascii="Times New Roman" w:hAnsi="Times New Roman" w:cs="Times New Roman"/>
          <w:b/>
          <w:sz w:val="24"/>
          <w:szCs w:val="24"/>
          <w:lang w:val="en-US"/>
        </w:rPr>
        <w:lastRenderedPageBreak/>
        <w:t>Class</w:t>
      </w:r>
      <w:r w:rsidR="00416845" w:rsidRPr="0068532D">
        <w:rPr>
          <w:rFonts w:ascii="Times New Roman" w:hAnsi="Times New Roman" w:cs="Times New Roman"/>
          <w:b/>
          <w:sz w:val="24"/>
          <w:szCs w:val="24"/>
          <w:lang w:val="en-US"/>
        </w:rPr>
        <w:t xml:space="preserve"> #2:</w:t>
      </w:r>
      <w:r w:rsidR="00416845" w:rsidRPr="0068532D">
        <w:rPr>
          <w:rFonts w:ascii="Times New Roman" w:hAnsi="Times New Roman" w:cs="Times New Roman"/>
          <w:sz w:val="24"/>
          <w:szCs w:val="24"/>
          <w:lang w:val="en-US"/>
        </w:rPr>
        <w:tab/>
      </w:r>
      <w:r w:rsidR="00416845" w:rsidRPr="0068532D">
        <w:rPr>
          <w:rFonts w:ascii="Times New Roman" w:hAnsi="Times New Roman" w:cs="Times New Roman"/>
          <w:b/>
          <w:sz w:val="24"/>
          <w:szCs w:val="24"/>
          <w:lang w:val="en-US"/>
        </w:rPr>
        <w:t>Social determinants of health</w:t>
      </w:r>
    </w:p>
    <w:p w14:paraId="003DD485" w14:textId="77777777" w:rsidR="00FD6D02" w:rsidRPr="0068532D" w:rsidRDefault="00FD6D02" w:rsidP="00416845">
      <w:pPr>
        <w:pStyle w:val="64"/>
        <w:shd w:val="clear" w:color="auto" w:fill="auto"/>
        <w:tabs>
          <w:tab w:val="left" w:pos="2127"/>
        </w:tabs>
        <w:spacing w:after="0" w:line="240" w:lineRule="auto"/>
        <w:ind w:left="23" w:firstLine="0"/>
        <w:rPr>
          <w:rStyle w:val="8pt"/>
          <w:rFonts w:ascii="Times New Roman" w:hAnsi="Times New Roman" w:cs="Times New Roman"/>
          <w:b/>
          <w:sz w:val="24"/>
          <w:szCs w:val="24"/>
          <w:lang w:val="en-US"/>
        </w:rPr>
      </w:pPr>
    </w:p>
    <w:p w14:paraId="67C9F433" w14:textId="68E6E517" w:rsidR="00416845" w:rsidRPr="0068532D" w:rsidRDefault="00416845" w:rsidP="00416845">
      <w:pPr>
        <w:pStyle w:val="64"/>
        <w:shd w:val="clear" w:color="auto" w:fill="auto"/>
        <w:tabs>
          <w:tab w:val="left" w:pos="2127"/>
        </w:tabs>
        <w:spacing w:after="0" w:line="240" w:lineRule="auto"/>
        <w:ind w:left="23" w:firstLine="0"/>
        <w:rPr>
          <w:rStyle w:val="8pt"/>
          <w:rFonts w:ascii="Times New Roman" w:hAnsi="Times New Roman" w:cs="Times New Roman"/>
          <w:sz w:val="24"/>
          <w:szCs w:val="24"/>
          <w:lang w:val="en-US"/>
        </w:rPr>
      </w:pPr>
      <w:r w:rsidRPr="0068532D">
        <w:rPr>
          <w:rStyle w:val="8pt"/>
          <w:rFonts w:ascii="Times New Roman" w:hAnsi="Times New Roman" w:cs="Times New Roman"/>
          <w:b/>
          <w:sz w:val="24"/>
          <w:szCs w:val="24"/>
          <w:lang w:val="en-US"/>
        </w:rPr>
        <w:t>Hours dedicated:</w:t>
      </w:r>
      <w:r w:rsidRPr="0068532D">
        <w:rPr>
          <w:rStyle w:val="8pt"/>
          <w:rFonts w:ascii="Times New Roman" w:hAnsi="Times New Roman" w:cs="Times New Roman"/>
          <w:b/>
          <w:sz w:val="24"/>
          <w:szCs w:val="24"/>
          <w:lang w:val="en-US"/>
        </w:rPr>
        <w:tab/>
      </w:r>
      <w:r w:rsidR="00692E90" w:rsidRPr="0068532D">
        <w:rPr>
          <w:rStyle w:val="8pt"/>
          <w:rFonts w:ascii="Times New Roman" w:hAnsi="Times New Roman" w:cs="Times New Roman"/>
          <w:b/>
          <w:sz w:val="24"/>
          <w:szCs w:val="24"/>
          <w:lang w:val="en-US"/>
        </w:rPr>
        <w:t>2</w:t>
      </w:r>
    </w:p>
    <w:p w14:paraId="49AA334D" w14:textId="77777777" w:rsidR="00416845" w:rsidRPr="0068532D" w:rsidRDefault="00416845" w:rsidP="00416845">
      <w:pPr>
        <w:spacing w:before="240"/>
        <w:ind w:left="2126" w:hanging="2126"/>
        <w:rPr>
          <w:bCs/>
          <w:lang w:val="en-US"/>
        </w:rPr>
      </w:pPr>
      <w:r w:rsidRPr="0068532D">
        <w:rPr>
          <w:b/>
          <w:lang w:val="en-US"/>
        </w:rPr>
        <w:t>Learning outcomes:</w:t>
      </w:r>
      <w:r w:rsidRPr="0068532D">
        <w:rPr>
          <w:b/>
          <w:lang w:val="en-US"/>
        </w:rPr>
        <w:tab/>
      </w:r>
      <w:r w:rsidRPr="0068532D">
        <w:rPr>
          <w:lang w:val="en-US"/>
        </w:rPr>
        <w:t xml:space="preserve">After </w:t>
      </w:r>
      <w:r w:rsidRPr="0068532D">
        <w:rPr>
          <w:bCs/>
          <w:lang w:val="en-US"/>
        </w:rPr>
        <w:t xml:space="preserve">the </w:t>
      </w:r>
      <w:r w:rsidR="00DE4124" w:rsidRPr="0068532D">
        <w:rPr>
          <w:bCs/>
          <w:lang w:val="en-US"/>
        </w:rPr>
        <w:t>class</w:t>
      </w:r>
      <w:r w:rsidRPr="0068532D">
        <w:rPr>
          <w:bCs/>
          <w:lang w:val="en-US"/>
        </w:rPr>
        <w:t>, students should know the goal and the scope of social medicine as a science and should be able:</w:t>
      </w:r>
    </w:p>
    <w:p w14:paraId="6F4656EC" w14:textId="77777777" w:rsidR="00692E90" w:rsidRPr="0068532D" w:rsidRDefault="00692E90" w:rsidP="008D04CC">
      <w:pPr>
        <w:pStyle w:val="a5"/>
        <w:numPr>
          <w:ilvl w:val="1"/>
          <w:numId w:val="36"/>
        </w:numPr>
        <w:spacing w:after="0" w:line="240" w:lineRule="auto"/>
        <w:ind w:left="1418"/>
        <w:rPr>
          <w:rFonts w:ascii="Times New Roman" w:hAnsi="Times New Roman" w:cs="Times New Roman"/>
          <w:sz w:val="24"/>
          <w:szCs w:val="24"/>
          <w:lang w:val="en-US"/>
        </w:rPr>
      </w:pPr>
      <w:r w:rsidRPr="0068532D">
        <w:rPr>
          <w:rFonts w:ascii="Times New Roman" w:hAnsi="Times New Roman" w:cs="Times New Roman"/>
          <w:sz w:val="24"/>
          <w:szCs w:val="24"/>
          <w:lang w:val="en-US"/>
        </w:rPr>
        <w:t>to classify social determinants of health (</w:t>
      </w:r>
      <w:proofErr w:type="spellStart"/>
      <w:r w:rsidRPr="0068532D">
        <w:rPr>
          <w:rFonts w:ascii="Times New Roman" w:hAnsi="Times New Roman" w:cs="Times New Roman"/>
          <w:sz w:val="24"/>
          <w:szCs w:val="24"/>
          <w:lang w:val="en-US"/>
        </w:rPr>
        <w:t>SDoH</w:t>
      </w:r>
      <w:proofErr w:type="spellEnd"/>
      <w:r w:rsidRPr="0068532D">
        <w:rPr>
          <w:rFonts w:ascii="Times New Roman" w:hAnsi="Times New Roman" w:cs="Times New Roman"/>
          <w:sz w:val="24"/>
          <w:szCs w:val="24"/>
          <w:lang w:val="en-US"/>
        </w:rPr>
        <w:t>),</w:t>
      </w:r>
    </w:p>
    <w:p w14:paraId="7881A0BB" w14:textId="77777777" w:rsidR="00692E90" w:rsidRPr="0068532D" w:rsidRDefault="00692E90" w:rsidP="008D04CC">
      <w:pPr>
        <w:pStyle w:val="a5"/>
        <w:numPr>
          <w:ilvl w:val="1"/>
          <w:numId w:val="36"/>
        </w:numPr>
        <w:spacing w:after="0" w:line="240" w:lineRule="auto"/>
        <w:ind w:left="1418"/>
        <w:rPr>
          <w:rFonts w:ascii="Times New Roman" w:hAnsi="Times New Roman" w:cs="Times New Roman"/>
          <w:sz w:val="24"/>
          <w:szCs w:val="24"/>
          <w:lang w:val="en-US"/>
        </w:rPr>
      </w:pPr>
      <w:r w:rsidRPr="0068532D">
        <w:rPr>
          <w:rFonts w:ascii="Times New Roman" w:hAnsi="Times New Roman" w:cs="Times New Roman"/>
          <w:sz w:val="24"/>
          <w:szCs w:val="24"/>
          <w:lang w:val="en-US"/>
        </w:rPr>
        <w:t xml:space="preserve">to differ various classifications of </w:t>
      </w:r>
      <w:proofErr w:type="spellStart"/>
      <w:r w:rsidRPr="0068532D">
        <w:rPr>
          <w:rFonts w:ascii="Times New Roman" w:hAnsi="Times New Roman" w:cs="Times New Roman"/>
          <w:sz w:val="24"/>
          <w:szCs w:val="24"/>
          <w:lang w:val="en-US"/>
        </w:rPr>
        <w:t>SDoH</w:t>
      </w:r>
      <w:proofErr w:type="spellEnd"/>
      <w:r w:rsidRPr="0068532D">
        <w:rPr>
          <w:rFonts w:ascii="Times New Roman" w:hAnsi="Times New Roman" w:cs="Times New Roman"/>
          <w:sz w:val="24"/>
          <w:szCs w:val="24"/>
          <w:lang w:val="en-US"/>
        </w:rPr>
        <w:t>,</w:t>
      </w:r>
    </w:p>
    <w:p w14:paraId="56322543" w14:textId="2354C946" w:rsidR="00416845" w:rsidRPr="0068532D" w:rsidRDefault="00692E90" w:rsidP="008D04CC">
      <w:pPr>
        <w:pStyle w:val="64"/>
        <w:numPr>
          <w:ilvl w:val="0"/>
          <w:numId w:val="35"/>
        </w:numPr>
        <w:shd w:val="clear" w:color="auto" w:fill="auto"/>
        <w:spacing w:after="0" w:line="240" w:lineRule="auto"/>
        <w:ind w:left="1418"/>
        <w:rPr>
          <w:rFonts w:ascii="Times New Roman" w:hAnsi="Times New Roman" w:cs="Times New Roman"/>
          <w:sz w:val="24"/>
          <w:szCs w:val="24"/>
          <w:lang w:val="en-US"/>
        </w:rPr>
      </w:pPr>
      <w:r w:rsidRPr="0068532D">
        <w:rPr>
          <w:rFonts w:ascii="Times New Roman" w:hAnsi="Times New Roman" w:cs="Times New Roman"/>
          <w:sz w:val="24"/>
          <w:szCs w:val="24"/>
          <w:lang w:val="en-US"/>
        </w:rPr>
        <w:t xml:space="preserve">to give examples of social determinants of health with data from South Asian </w:t>
      </w:r>
      <w:r w:rsidRPr="0068532D">
        <w:rPr>
          <w:rFonts w:ascii="Times New Roman" w:hAnsi="Times New Roman" w:cs="Times New Roman"/>
          <w:sz w:val="24"/>
          <w:szCs w:val="24"/>
        </w:rPr>
        <w:t>с</w:t>
      </w:r>
      <w:proofErr w:type="spellStart"/>
      <w:r w:rsidRPr="0068532D">
        <w:rPr>
          <w:rFonts w:ascii="Times New Roman" w:hAnsi="Times New Roman" w:cs="Times New Roman"/>
          <w:sz w:val="24"/>
          <w:szCs w:val="24"/>
          <w:lang w:val="en-US"/>
        </w:rPr>
        <w:t>ountries</w:t>
      </w:r>
      <w:proofErr w:type="spellEnd"/>
      <w:r w:rsidRPr="0068532D">
        <w:rPr>
          <w:rFonts w:ascii="Times New Roman" w:hAnsi="Times New Roman" w:cs="Times New Roman"/>
          <w:sz w:val="24"/>
          <w:szCs w:val="24"/>
          <w:lang w:val="en-US"/>
        </w:rPr>
        <w:t xml:space="preserve"> and explain them</w:t>
      </w:r>
      <w:r w:rsidR="00416845" w:rsidRPr="0068532D">
        <w:rPr>
          <w:rFonts w:ascii="Times New Roman" w:hAnsi="Times New Roman" w:cs="Times New Roman"/>
          <w:sz w:val="24"/>
          <w:szCs w:val="24"/>
          <w:lang w:val="en-US"/>
        </w:rPr>
        <w:t>.</w:t>
      </w:r>
    </w:p>
    <w:p w14:paraId="5CCC50D5" w14:textId="77777777" w:rsidR="00416845" w:rsidRPr="0068532D" w:rsidRDefault="00416845" w:rsidP="00416845">
      <w:pPr>
        <w:pStyle w:val="22"/>
        <w:shd w:val="clear" w:color="auto" w:fill="auto"/>
        <w:spacing w:before="240" w:after="120" w:line="240" w:lineRule="auto"/>
        <w:ind w:left="23"/>
        <w:rPr>
          <w:rFonts w:ascii="Times New Roman" w:hAnsi="Times New Roman" w:cs="Times New Roman"/>
          <w:b/>
          <w:sz w:val="24"/>
          <w:szCs w:val="24"/>
        </w:rPr>
      </w:pPr>
      <w:proofErr w:type="spellStart"/>
      <w:r w:rsidRPr="0068532D">
        <w:rPr>
          <w:rFonts w:ascii="Times New Roman" w:hAnsi="Times New Roman" w:cs="Times New Roman"/>
          <w:b/>
          <w:sz w:val="24"/>
          <w:szCs w:val="24"/>
        </w:rPr>
        <w:t>Questions</w:t>
      </w:r>
      <w:proofErr w:type="spellEnd"/>
      <w:r w:rsidRPr="0068532D">
        <w:rPr>
          <w:rFonts w:ascii="Times New Roman" w:hAnsi="Times New Roman" w:cs="Times New Roman"/>
          <w:b/>
          <w:sz w:val="24"/>
          <w:szCs w:val="24"/>
        </w:rPr>
        <w:t xml:space="preserve"> </w:t>
      </w:r>
      <w:proofErr w:type="spellStart"/>
      <w:r w:rsidRPr="0068532D">
        <w:rPr>
          <w:rFonts w:ascii="Times New Roman" w:hAnsi="Times New Roman" w:cs="Times New Roman"/>
          <w:b/>
          <w:sz w:val="24"/>
          <w:szCs w:val="24"/>
        </w:rPr>
        <w:t>to</w:t>
      </w:r>
      <w:proofErr w:type="spellEnd"/>
      <w:r w:rsidRPr="0068532D">
        <w:rPr>
          <w:rFonts w:ascii="Times New Roman" w:hAnsi="Times New Roman" w:cs="Times New Roman"/>
          <w:b/>
          <w:sz w:val="24"/>
          <w:szCs w:val="24"/>
        </w:rPr>
        <w:t xml:space="preserve"> </w:t>
      </w:r>
      <w:proofErr w:type="spellStart"/>
      <w:r w:rsidRPr="0068532D">
        <w:rPr>
          <w:rFonts w:ascii="Times New Roman" w:hAnsi="Times New Roman" w:cs="Times New Roman"/>
          <w:b/>
          <w:sz w:val="24"/>
          <w:szCs w:val="24"/>
        </w:rPr>
        <w:t>discuss</w:t>
      </w:r>
      <w:proofErr w:type="spellEnd"/>
      <w:r w:rsidRPr="0068532D">
        <w:rPr>
          <w:rFonts w:ascii="Times New Roman" w:hAnsi="Times New Roman" w:cs="Times New Roman"/>
          <w:b/>
          <w:sz w:val="24"/>
          <w:szCs w:val="24"/>
        </w:rPr>
        <w:t>:</w:t>
      </w:r>
    </w:p>
    <w:p w14:paraId="61A65192" w14:textId="77777777" w:rsidR="00692E90" w:rsidRPr="0068532D" w:rsidRDefault="00416845" w:rsidP="004501FE">
      <w:pPr>
        <w:pStyle w:val="a5"/>
        <w:numPr>
          <w:ilvl w:val="0"/>
          <w:numId w:val="27"/>
        </w:numPr>
        <w:autoSpaceDE w:val="0"/>
        <w:autoSpaceDN w:val="0"/>
        <w:adjustRightInd w:val="0"/>
        <w:spacing w:after="120" w:line="240" w:lineRule="auto"/>
        <w:ind w:left="426" w:hanging="357"/>
        <w:rPr>
          <w:rFonts w:ascii="Times New Roman" w:hAnsi="Times New Roman" w:cs="Times New Roman"/>
          <w:sz w:val="24"/>
          <w:szCs w:val="24"/>
        </w:rPr>
      </w:pPr>
      <w:r w:rsidRPr="0068532D">
        <w:rPr>
          <w:rFonts w:ascii="Times New Roman" w:hAnsi="Times New Roman" w:cs="Times New Roman"/>
          <w:sz w:val="24"/>
          <w:szCs w:val="24"/>
        </w:rPr>
        <w:t xml:space="preserve">Social </w:t>
      </w:r>
      <w:proofErr w:type="spellStart"/>
      <w:r w:rsidRPr="0068532D">
        <w:rPr>
          <w:rFonts w:ascii="Times New Roman" w:hAnsi="Times New Roman" w:cs="Times New Roman"/>
          <w:sz w:val="24"/>
          <w:szCs w:val="24"/>
        </w:rPr>
        <w:t>determinants</w:t>
      </w:r>
      <w:proofErr w:type="spellEnd"/>
      <w:r w:rsidRPr="0068532D">
        <w:rPr>
          <w:rFonts w:ascii="Times New Roman" w:hAnsi="Times New Roman" w:cs="Times New Roman"/>
          <w:sz w:val="24"/>
          <w:szCs w:val="24"/>
        </w:rPr>
        <w:t xml:space="preserve"> </w:t>
      </w:r>
      <w:proofErr w:type="spellStart"/>
      <w:r w:rsidRPr="0068532D">
        <w:rPr>
          <w:rFonts w:ascii="Times New Roman" w:hAnsi="Times New Roman" w:cs="Times New Roman"/>
          <w:sz w:val="24"/>
          <w:szCs w:val="24"/>
        </w:rPr>
        <w:t>of</w:t>
      </w:r>
      <w:proofErr w:type="spellEnd"/>
      <w:r w:rsidRPr="0068532D">
        <w:rPr>
          <w:rFonts w:ascii="Times New Roman" w:hAnsi="Times New Roman" w:cs="Times New Roman"/>
          <w:sz w:val="24"/>
          <w:szCs w:val="24"/>
        </w:rPr>
        <w:t xml:space="preserve"> </w:t>
      </w:r>
      <w:proofErr w:type="spellStart"/>
      <w:r w:rsidRPr="0068532D">
        <w:rPr>
          <w:rFonts w:ascii="Times New Roman" w:hAnsi="Times New Roman" w:cs="Times New Roman"/>
          <w:sz w:val="24"/>
          <w:szCs w:val="24"/>
        </w:rPr>
        <w:t>health</w:t>
      </w:r>
      <w:proofErr w:type="spellEnd"/>
      <w:r w:rsidRPr="0068532D">
        <w:rPr>
          <w:rFonts w:ascii="Times New Roman" w:hAnsi="Times New Roman" w:cs="Times New Roman"/>
          <w:sz w:val="24"/>
          <w:szCs w:val="24"/>
        </w:rPr>
        <w:t>.</w:t>
      </w:r>
    </w:p>
    <w:p w14:paraId="565F7062" w14:textId="77777777" w:rsidR="00692E90" w:rsidRPr="0068532D" w:rsidRDefault="00692E90" w:rsidP="004501FE">
      <w:pPr>
        <w:pStyle w:val="a5"/>
        <w:numPr>
          <w:ilvl w:val="0"/>
          <w:numId w:val="27"/>
        </w:numPr>
        <w:autoSpaceDE w:val="0"/>
        <w:autoSpaceDN w:val="0"/>
        <w:adjustRightInd w:val="0"/>
        <w:spacing w:after="120" w:line="240" w:lineRule="auto"/>
        <w:ind w:left="426" w:hanging="357"/>
        <w:rPr>
          <w:rFonts w:ascii="Times New Roman" w:hAnsi="Times New Roman" w:cs="Times New Roman"/>
          <w:sz w:val="24"/>
          <w:szCs w:val="24"/>
          <w:lang w:val="en-US"/>
        </w:rPr>
      </w:pPr>
      <w:r w:rsidRPr="0068532D">
        <w:rPr>
          <w:rFonts w:ascii="Times New Roman" w:hAnsi="Times New Roman" w:cs="Times New Roman"/>
          <w:sz w:val="24"/>
          <w:szCs w:val="24"/>
          <w:lang w:val="en-US"/>
        </w:rPr>
        <w:t xml:space="preserve">Fundamental social determinants of health: </w:t>
      </w:r>
      <w:r w:rsidRPr="0068532D">
        <w:rPr>
          <w:rFonts w:ascii="Times New Roman" w:hAnsi="Times New Roman" w:cs="Times New Roman"/>
          <w:sz w:val="24"/>
          <w:szCs w:val="24"/>
          <w:lang w:val="en-GB"/>
        </w:rPr>
        <w:t>natural environment, macrosocial factors, and inequalities</w:t>
      </w:r>
    </w:p>
    <w:p w14:paraId="411089CF" w14:textId="77777777" w:rsidR="00692E90" w:rsidRPr="0068532D" w:rsidRDefault="00692E90" w:rsidP="004501FE">
      <w:pPr>
        <w:pStyle w:val="a5"/>
        <w:numPr>
          <w:ilvl w:val="0"/>
          <w:numId w:val="27"/>
        </w:numPr>
        <w:autoSpaceDE w:val="0"/>
        <w:autoSpaceDN w:val="0"/>
        <w:adjustRightInd w:val="0"/>
        <w:spacing w:after="120" w:line="240" w:lineRule="auto"/>
        <w:ind w:left="426" w:hanging="357"/>
        <w:rPr>
          <w:rFonts w:ascii="Times New Roman" w:hAnsi="Times New Roman" w:cs="Times New Roman"/>
          <w:sz w:val="24"/>
          <w:szCs w:val="24"/>
          <w:lang w:val="en-US"/>
        </w:rPr>
      </w:pPr>
      <w:r w:rsidRPr="0068532D">
        <w:rPr>
          <w:rFonts w:ascii="Times New Roman" w:hAnsi="Times New Roman" w:cs="Times New Roman"/>
          <w:sz w:val="24"/>
          <w:szCs w:val="24"/>
          <w:lang w:val="en-US"/>
        </w:rPr>
        <w:t>Intermediate social determinants of health: social context factors, built environment factors</w:t>
      </w:r>
    </w:p>
    <w:p w14:paraId="261E3BB5" w14:textId="77777777" w:rsidR="00692E90" w:rsidRPr="0068532D" w:rsidRDefault="00692E90" w:rsidP="004501FE">
      <w:pPr>
        <w:pStyle w:val="a5"/>
        <w:numPr>
          <w:ilvl w:val="0"/>
          <w:numId w:val="27"/>
        </w:numPr>
        <w:autoSpaceDE w:val="0"/>
        <w:autoSpaceDN w:val="0"/>
        <w:adjustRightInd w:val="0"/>
        <w:spacing w:after="120" w:line="240" w:lineRule="auto"/>
        <w:ind w:left="426" w:hanging="357"/>
        <w:rPr>
          <w:rFonts w:ascii="Times New Roman" w:hAnsi="Times New Roman" w:cs="Times New Roman"/>
          <w:sz w:val="24"/>
          <w:szCs w:val="24"/>
          <w:lang w:val="en-US"/>
        </w:rPr>
      </w:pPr>
      <w:r w:rsidRPr="0068532D">
        <w:rPr>
          <w:rFonts w:ascii="Times New Roman" w:hAnsi="Times New Roman" w:cs="Times New Roman"/>
          <w:sz w:val="24"/>
          <w:szCs w:val="24"/>
          <w:lang w:val="en-US"/>
        </w:rPr>
        <w:t xml:space="preserve">Proximate social determinants of health: health behaviors, stressors &amp; buffers, social integration &amp; support factors </w:t>
      </w:r>
    </w:p>
    <w:p w14:paraId="13B1ED9C" w14:textId="77777777" w:rsidR="00692E90" w:rsidRPr="0068532D" w:rsidRDefault="00692E90" w:rsidP="004501FE">
      <w:pPr>
        <w:pStyle w:val="a5"/>
        <w:numPr>
          <w:ilvl w:val="0"/>
          <w:numId w:val="27"/>
        </w:numPr>
        <w:autoSpaceDE w:val="0"/>
        <w:autoSpaceDN w:val="0"/>
        <w:adjustRightInd w:val="0"/>
        <w:spacing w:after="120" w:line="240" w:lineRule="auto"/>
        <w:ind w:left="426" w:hanging="357"/>
        <w:rPr>
          <w:rFonts w:ascii="Times New Roman" w:hAnsi="Times New Roman" w:cs="Times New Roman"/>
          <w:sz w:val="24"/>
          <w:szCs w:val="24"/>
          <w:lang w:val="en-US"/>
        </w:rPr>
      </w:pPr>
      <w:r w:rsidRPr="0068532D">
        <w:rPr>
          <w:rFonts w:ascii="Times New Roman" w:hAnsi="Times New Roman" w:cs="Times New Roman"/>
          <w:sz w:val="24"/>
          <w:szCs w:val="24"/>
          <w:lang w:val="en-US"/>
        </w:rPr>
        <w:t>Well-being and health outcomes group of social determinants of health</w:t>
      </w:r>
    </w:p>
    <w:p w14:paraId="432379E2" w14:textId="77777777" w:rsidR="00692E90" w:rsidRPr="0068532D" w:rsidRDefault="00692E90" w:rsidP="004501FE">
      <w:pPr>
        <w:pStyle w:val="a5"/>
        <w:numPr>
          <w:ilvl w:val="0"/>
          <w:numId w:val="27"/>
        </w:numPr>
        <w:autoSpaceDE w:val="0"/>
        <w:autoSpaceDN w:val="0"/>
        <w:adjustRightInd w:val="0"/>
        <w:spacing w:after="120" w:line="240" w:lineRule="auto"/>
        <w:ind w:left="426" w:hanging="357"/>
        <w:rPr>
          <w:rFonts w:ascii="Times New Roman" w:hAnsi="Times New Roman" w:cs="Times New Roman"/>
          <w:sz w:val="24"/>
          <w:szCs w:val="24"/>
          <w:lang w:val="en-US"/>
        </w:rPr>
      </w:pPr>
      <w:proofErr w:type="spellStart"/>
      <w:r w:rsidRPr="0068532D">
        <w:rPr>
          <w:rFonts w:ascii="Times New Roman" w:hAnsi="Times New Roman" w:cs="Times New Roman"/>
          <w:sz w:val="24"/>
          <w:szCs w:val="24"/>
        </w:rPr>
        <w:t>Cultural</w:t>
      </w:r>
      <w:proofErr w:type="spellEnd"/>
      <w:r w:rsidRPr="0068532D">
        <w:rPr>
          <w:rFonts w:ascii="Times New Roman" w:hAnsi="Times New Roman" w:cs="Times New Roman"/>
          <w:sz w:val="24"/>
          <w:szCs w:val="24"/>
        </w:rPr>
        <w:t xml:space="preserve"> </w:t>
      </w:r>
      <w:proofErr w:type="spellStart"/>
      <w:r w:rsidRPr="0068532D">
        <w:rPr>
          <w:rFonts w:ascii="Times New Roman" w:hAnsi="Times New Roman" w:cs="Times New Roman"/>
          <w:sz w:val="24"/>
          <w:szCs w:val="24"/>
        </w:rPr>
        <w:t>differences</w:t>
      </w:r>
      <w:proofErr w:type="spellEnd"/>
      <w:r w:rsidRPr="0068532D">
        <w:rPr>
          <w:rFonts w:ascii="Times New Roman" w:hAnsi="Times New Roman" w:cs="Times New Roman"/>
          <w:sz w:val="24"/>
          <w:szCs w:val="24"/>
        </w:rPr>
        <w:t xml:space="preserve"> </w:t>
      </w:r>
      <w:proofErr w:type="spellStart"/>
      <w:r w:rsidRPr="0068532D">
        <w:rPr>
          <w:rFonts w:ascii="Times New Roman" w:hAnsi="Times New Roman" w:cs="Times New Roman"/>
          <w:sz w:val="24"/>
          <w:szCs w:val="24"/>
        </w:rPr>
        <w:t>in</w:t>
      </w:r>
      <w:proofErr w:type="spellEnd"/>
      <w:r w:rsidRPr="0068532D">
        <w:rPr>
          <w:rFonts w:ascii="Times New Roman" w:hAnsi="Times New Roman" w:cs="Times New Roman"/>
          <w:sz w:val="24"/>
          <w:szCs w:val="24"/>
        </w:rPr>
        <w:t xml:space="preserve"> </w:t>
      </w:r>
      <w:proofErr w:type="spellStart"/>
      <w:r w:rsidRPr="0068532D">
        <w:rPr>
          <w:rFonts w:ascii="Times New Roman" w:hAnsi="Times New Roman" w:cs="Times New Roman"/>
          <w:sz w:val="24"/>
          <w:szCs w:val="24"/>
        </w:rPr>
        <w:t>health</w:t>
      </w:r>
      <w:proofErr w:type="spellEnd"/>
    </w:p>
    <w:p w14:paraId="29B9B87D" w14:textId="20930495" w:rsidR="00692E90" w:rsidRPr="0068532D" w:rsidRDefault="00692E90" w:rsidP="004501FE">
      <w:pPr>
        <w:pStyle w:val="a5"/>
        <w:numPr>
          <w:ilvl w:val="0"/>
          <w:numId w:val="27"/>
        </w:numPr>
        <w:autoSpaceDE w:val="0"/>
        <w:autoSpaceDN w:val="0"/>
        <w:adjustRightInd w:val="0"/>
        <w:spacing w:after="120" w:line="240" w:lineRule="auto"/>
        <w:ind w:left="426" w:hanging="357"/>
        <w:rPr>
          <w:rFonts w:ascii="Times New Roman" w:hAnsi="Times New Roman" w:cs="Times New Roman"/>
          <w:sz w:val="24"/>
          <w:szCs w:val="24"/>
          <w:lang w:val="en-US"/>
        </w:rPr>
      </w:pPr>
      <w:proofErr w:type="spellStart"/>
      <w:r w:rsidRPr="0068532D">
        <w:rPr>
          <w:rFonts w:ascii="Times New Roman" w:hAnsi="Times New Roman" w:cs="Times New Roman"/>
          <w:sz w:val="24"/>
          <w:szCs w:val="24"/>
        </w:rPr>
        <w:t>Religion</w:t>
      </w:r>
      <w:proofErr w:type="spellEnd"/>
      <w:r w:rsidRPr="0068532D">
        <w:rPr>
          <w:rFonts w:ascii="Times New Roman" w:hAnsi="Times New Roman" w:cs="Times New Roman"/>
          <w:sz w:val="24"/>
          <w:szCs w:val="24"/>
        </w:rPr>
        <w:t xml:space="preserve"> </w:t>
      </w:r>
      <w:proofErr w:type="spellStart"/>
      <w:r w:rsidRPr="0068532D">
        <w:rPr>
          <w:rFonts w:ascii="Times New Roman" w:hAnsi="Times New Roman" w:cs="Times New Roman"/>
          <w:sz w:val="24"/>
          <w:szCs w:val="24"/>
        </w:rPr>
        <w:t>and</w:t>
      </w:r>
      <w:proofErr w:type="spellEnd"/>
      <w:r w:rsidRPr="0068532D">
        <w:rPr>
          <w:rFonts w:ascii="Times New Roman" w:hAnsi="Times New Roman" w:cs="Times New Roman"/>
          <w:sz w:val="24"/>
          <w:szCs w:val="24"/>
        </w:rPr>
        <w:t xml:space="preserve"> </w:t>
      </w:r>
      <w:proofErr w:type="spellStart"/>
      <w:r w:rsidRPr="0068532D">
        <w:rPr>
          <w:rFonts w:ascii="Times New Roman" w:hAnsi="Times New Roman" w:cs="Times New Roman"/>
          <w:sz w:val="24"/>
          <w:szCs w:val="24"/>
        </w:rPr>
        <w:t>health</w:t>
      </w:r>
      <w:proofErr w:type="spellEnd"/>
      <w:r w:rsidRPr="0068532D">
        <w:rPr>
          <w:rFonts w:ascii="Times New Roman" w:hAnsi="Times New Roman" w:cs="Times New Roman"/>
          <w:sz w:val="24"/>
          <w:szCs w:val="24"/>
        </w:rPr>
        <w:t>.</w:t>
      </w:r>
    </w:p>
    <w:p w14:paraId="7BDCB4EC" w14:textId="77777777" w:rsidR="00416845" w:rsidRPr="0068532D" w:rsidRDefault="00416845" w:rsidP="00416845">
      <w:pPr>
        <w:spacing w:before="240" w:after="120"/>
        <w:rPr>
          <w:b/>
        </w:rPr>
      </w:pPr>
      <w:r w:rsidRPr="0068532D">
        <w:rPr>
          <w:b/>
        </w:rPr>
        <w:t>The 2</w:t>
      </w:r>
      <w:r w:rsidRPr="0068532D">
        <w:rPr>
          <w:b/>
          <w:vertAlign w:val="superscript"/>
        </w:rPr>
        <w:t>nd</w:t>
      </w:r>
      <w:r w:rsidRPr="0068532D">
        <w:rPr>
          <w:b/>
        </w:rPr>
        <w:t xml:space="preserve"> </w:t>
      </w:r>
      <w:proofErr w:type="spellStart"/>
      <w:r w:rsidRPr="0068532D">
        <w:rPr>
          <w:b/>
        </w:rPr>
        <w:t>class</w:t>
      </w:r>
      <w:proofErr w:type="spellEnd"/>
      <w:r w:rsidRPr="0068532D">
        <w:rPr>
          <w:b/>
        </w:rPr>
        <w:t xml:space="preserve"> </w:t>
      </w:r>
      <w:proofErr w:type="spellStart"/>
      <w:r w:rsidRPr="0068532D">
        <w:rPr>
          <w:b/>
        </w:rPr>
        <w:t>content</w:t>
      </w:r>
      <w:proofErr w:type="spellEnd"/>
      <w:r w:rsidRPr="0068532D">
        <w:rPr>
          <w:b/>
        </w:rPr>
        <w:t>:</w:t>
      </w:r>
    </w:p>
    <w:p w14:paraId="5D15C35C" w14:textId="77777777" w:rsidR="00416845" w:rsidRPr="0068532D" w:rsidRDefault="00416845" w:rsidP="00416845">
      <w:pPr>
        <w:ind w:left="1418" w:hanging="992"/>
        <w:rPr>
          <w:lang w:val="en-US"/>
        </w:rPr>
      </w:pPr>
      <w:r w:rsidRPr="0068532D">
        <w:rPr>
          <w:lang w:val="en-US"/>
        </w:rPr>
        <w:t>Introduction. Collecting MCQs and glossaries – 5 min</w:t>
      </w:r>
    </w:p>
    <w:p w14:paraId="26F4838E" w14:textId="77777777" w:rsidR="00416845" w:rsidRPr="0068532D" w:rsidRDefault="00416845" w:rsidP="00416845">
      <w:pPr>
        <w:ind w:firstLine="426"/>
        <w:rPr>
          <w:lang w:val="en-US"/>
        </w:rPr>
      </w:pPr>
      <w:r w:rsidRPr="0068532D">
        <w:rPr>
          <w:lang w:val="en-US"/>
        </w:rPr>
        <w:t>Assessment of initial knowledge level, questioning – 15 min</w:t>
      </w:r>
    </w:p>
    <w:p w14:paraId="0D679DFB" w14:textId="77777777" w:rsidR="00416845" w:rsidRPr="0068532D" w:rsidRDefault="00416845" w:rsidP="00416845">
      <w:pPr>
        <w:ind w:firstLine="426"/>
        <w:rPr>
          <w:lang w:val="en-US"/>
        </w:rPr>
      </w:pPr>
      <w:r w:rsidRPr="0068532D">
        <w:rPr>
          <w:lang w:val="en-US"/>
        </w:rPr>
        <w:t>Presentation of students</w:t>
      </w:r>
      <w:r w:rsidR="00D47FCE" w:rsidRPr="0068532D">
        <w:rPr>
          <w:lang w:val="en-US"/>
        </w:rPr>
        <w:t>’</w:t>
      </w:r>
      <w:r w:rsidRPr="0068532D">
        <w:rPr>
          <w:lang w:val="en-US"/>
        </w:rPr>
        <w:t xml:space="preserve"> infographics – 55 min.</w:t>
      </w:r>
    </w:p>
    <w:p w14:paraId="5B244CEC" w14:textId="77777777" w:rsidR="00416845" w:rsidRPr="0068532D" w:rsidRDefault="00416845" w:rsidP="00416845">
      <w:pPr>
        <w:ind w:firstLine="426"/>
        <w:rPr>
          <w:lang w:val="en-US"/>
        </w:rPr>
      </w:pPr>
      <w:r w:rsidRPr="0068532D">
        <w:rPr>
          <w:lang w:val="en-US"/>
        </w:rPr>
        <w:t>Distribution of articles for the home assignment – 5 min.</w:t>
      </w:r>
    </w:p>
    <w:p w14:paraId="1AA7D00E" w14:textId="77777777" w:rsidR="00416845" w:rsidRPr="0068532D" w:rsidRDefault="00416845" w:rsidP="00416845">
      <w:pPr>
        <w:ind w:left="1418" w:hanging="992"/>
        <w:rPr>
          <w:lang w:val="en-US"/>
        </w:rPr>
      </w:pPr>
      <w:r w:rsidRPr="0068532D">
        <w:rPr>
          <w:lang w:val="en-US"/>
        </w:rPr>
        <w:t>Assessment of final knowledge of students – 5 min</w:t>
      </w:r>
    </w:p>
    <w:p w14:paraId="32E56627" w14:textId="77777777" w:rsidR="00416845" w:rsidRPr="0068532D" w:rsidRDefault="00416845" w:rsidP="00416845">
      <w:pPr>
        <w:ind w:firstLine="426"/>
        <w:rPr>
          <w:lang w:val="en-US"/>
        </w:rPr>
      </w:pPr>
      <w:r w:rsidRPr="0068532D">
        <w:rPr>
          <w:lang w:val="en-US"/>
        </w:rPr>
        <w:t>Conclusion, home tasks – 5 min</w:t>
      </w:r>
    </w:p>
    <w:p w14:paraId="609E2614" w14:textId="77777777" w:rsidR="00416845" w:rsidRPr="0068532D" w:rsidRDefault="00416845" w:rsidP="00416845">
      <w:pPr>
        <w:spacing w:before="240" w:after="120"/>
        <w:rPr>
          <w:b/>
          <w:lang w:val="en-US"/>
        </w:rPr>
      </w:pPr>
      <w:r w:rsidRPr="0068532D">
        <w:rPr>
          <w:b/>
          <w:lang w:val="en-US"/>
        </w:rPr>
        <w:t>Home tasks to perform</w:t>
      </w:r>
      <w:r w:rsidR="00DE4124" w:rsidRPr="0068532D">
        <w:rPr>
          <w:b/>
          <w:lang w:val="en-US"/>
        </w:rPr>
        <w:t xml:space="preserve"> for the 3</w:t>
      </w:r>
      <w:r w:rsidR="00DE4124" w:rsidRPr="0068532D">
        <w:rPr>
          <w:b/>
          <w:vertAlign w:val="superscript"/>
          <w:lang w:val="en-US"/>
        </w:rPr>
        <w:t>rd</w:t>
      </w:r>
      <w:r w:rsidR="00DE4124" w:rsidRPr="0068532D">
        <w:rPr>
          <w:b/>
          <w:lang w:val="en-US"/>
        </w:rPr>
        <w:t xml:space="preserve"> class</w:t>
      </w:r>
    </w:p>
    <w:p w14:paraId="67743BC0" w14:textId="77777777" w:rsidR="00692E90" w:rsidRPr="0068532D" w:rsidRDefault="00692E90" w:rsidP="008D04CC">
      <w:pPr>
        <w:numPr>
          <w:ilvl w:val="0"/>
          <w:numId w:val="37"/>
        </w:numPr>
        <w:ind w:left="426" w:hanging="436"/>
      </w:pPr>
      <w:r w:rsidRPr="0068532D">
        <w:rPr>
          <w:lang w:val="en-US"/>
        </w:rPr>
        <w:t xml:space="preserve">Find a scientific article focused on the study of the global burden of diseases </w:t>
      </w:r>
      <w:r w:rsidRPr="0068532D">
        <w:rPr>
          <w:lang w:val="en-GB"/>
        </w:rPr>
        <w:t>using archive of such journals as Annals of Global Health (</w:t>
      </w:r>
      <w:hyperlink r:id="rId19" w:history="1">
        <w:r w:rsidRPr="0068532D">
          <w:rPr>
            <w:rStyle w:val="a3"/>
            <w:lang w:val="en-GB"/>
          </w:rPr>
          <w:t>https://www.annalsofglobalhealth.org/</w:t>
        </w:r>
      </w:hyperlink>
      <w:r w:rsidRPr="0068532D">
        <w:rPr>
          <w:lang w:val="en-US"/>
        </w:rPr>
        <w:t xml:space="preserve"> )</w:t>
      </w:r>
      <w:r w:rsidRPr="0068532D">
        <w:rPr>
          <w:lang w:val="en-GB"/>
        </w:rPr>
        <w:t>, Journal of American Medical Association (</w:t>
      </w:r>
      <w:hyperlink r:id="rId20" w:history="1">
        <w:r w:rsidRPr="0068532D">
          <w:rPr>
            <w:rStyle w:val="a3"/>
            <w:lang w:val="en-GB"/>
          </w:rPr>
          <w:t>https://jamanetwork.com</w:t>
        </w:r>
      </w:hyperlink>
      <w:r w:rsidRPr="0068532D">
        <w:rPr>
          <w:lang w:val="en-GB"/>
        </w:rPr>
        <w:t xml:space="preserve"> ), Indian Public Health Journal</w:t>
      </w:r>
      <w:r w:rsidRPr="0068532D">
        <w:rPr>
          <w:lang w:val="en-US"/>
        </w:rPr>
        <w:t xml:space="preserve"> (</w:t>
      </w:r>
      <w:hyperlink r:id="rId21" w:history="1">
        <w:r w:rsidRPr="0068532D">
          <w:rPr>
            <w:rStyle w:val="a3"/>
            <w:lang w:val="en-US"/>
          </w:rPr>
          <w:t>https://www.ijph.in/</w:t>
        </w:r>
      </w:hyperlink>
      <w:r w:rsidRPr="0068532D">
        <w:rPr>
          <w:lang w:val="en-US"/>
        </w:rPr>
        <w:t xml:space="preserve"> )</w:t>
      </w:r>
      <w:r w:rsidRPr="0068532D">
        <w:rPr>
          <w:lang w:val="en-GB"/>
        </w:rPr>
        <w:t>, and Rural Remote Health</w:t>
      </w:r>
      <w:r w:rsidRPr="0068532D">
        <w:rPr>
          <w:lang w:val="en-US"/>
        </w:rPr>
        <w:t xml:space="preserve"> </w:t>
      </w:r>
      <w:r w:rsidRPr="0068532D">
        <w:rPr>
          <w:lang w:val="en-GB"/>
        </w:rPr>
        <w:t>(</w:t>
      </w:r>
      <w:hyperlink r:id="rId22" w:history="1">
        <w:r w:rsidRPr="0068532D">
          <w:rPr>
            <w:rStyle w:val="a3"/>
            <w:lang w:val="en-US"/>
          </w:rPr>
          <w:t>https://www.rrh.org.au</w:t>
        </w:r>
        <w:r w:rsidRPr="0068532D">
          <w:rPr>
            <w:rStyle w:val="a3"/>
            <w:lang w:val="en-GB"/>
          </w:rPr>
          <w:t>)</w:t>
        </w:r>
      </w:hyperlink>
      <w:r w:rsidRPr="0068532D">
        <w:rPr>
          <w:color w:val="202124"/>
          <w:lang w:val="en-GB"/>
        </w:rPr>
        <w:t xml:space="preserve">. Read it, </w:t>
      </w:r>
      <w:r w:rsidRPr="0068532D">
        <w:rPr>
          <w:lang w:val="en-US"/>
        </w:rPr>
        <w:t xml:space="preserve">analyze the study’s aim, what methods the authors used for the analysis, what study results they got, and what conclusion they made. </w:t>
      </w:r>
      <w:r w:rsidRPr="0068532D">
        <w:t>M</w:t>
      </w:r>
      <w:proofErr w:type="spellStart"/>
      <w:r w:rsidRPr="0068532D">
        <w:rPr>
          <w:color w:val="202124"/>
          <w:lang w:val="en-GB"/>
        </w:rPr>
        <w:t>ake</w:t>
      </w:r>
      <w:proofErr w:type="spellEnd"/>
      <w:r w:rsidRPr="0068532D">
        <w:rPr>
          <w:color w:val="202124"/>
          <w:lang w:val="en-GB"/>
        </w:rPr>
        <w:t xml:space="preserve"> a critical analysis of this paper.</w:t>
      </w:r>
    </w:p>
    <w:p w14:paraId="712534A6" w14:textId="77777777" w:rsidR="00692E90" w:rsidRPr="0068532D" w:rsidRDefault="00692E90" w:rsidP="008D04CC">
      <w:pPr>
        <w:numPr>
          <w:ilvl w:val="0"/>
          <w:numId w:val="37"/>
        </w:numPr>
        <w:ind w:left="426" w:hanging="436"/>
        <w:rPr>
          <w:lang w:val="en-US"/>
        </w:rPr>
      </w:pPr>
      <w:r w:rsidRPr="0068532D">
        <w:rPr>
          <w:lang w:val="en-US"/>
        </w:rPr>
        <w:t xml:space="preserve">Prepare a PowerPoint presentation of </w:t>
      </w:r>
      <w:proofErr w:type="gramStart"/>
      <w:r w:rsidRPr="0068532D">
        <w:rPr>
          <w:lang w:val="en-US"/>
        </w:rPr>
        <w:t>the your</w:t>
      </w:r>
      <w:proofErr w:type="gramEnd"/>
      <w:r w:rsidRPr="0068532D">
        <w:rPr>
          <w:lang w:val="en-US"/>
        </w:rPr>
        <w:t xml:space="preserve"> analysis of this paper (five-six slides).</w:t>
      </w:r>
    </w:p>
    <w:p w14:paraId="3B61C6D5" w14:textId="77777777" w:rsidR="00692E90" w:rsidRPr="0068532D" w:rsidRDefault="00692E90" w:rsidP="008D04CC">
      <w:pPr>
        <w:numPr>
          <w:ilvl w:val="0"/>
          <w:numId w:val="37"/>
        </w:numPr>
        <w:spacing w:after="261"/>
        <w:ind w:left="426" w:hanging="436"/>
        <w:rPr>
          <w:lang w:val="en-US"/>
        </w:rPr>
      </w:pPr>
      <w:r w:rsidRPr="0068532D">
        <w:rPr>
          <w:lang w:val="en-US"/>
        </w:rPr>
        <w:t xml:space="preserve">Upload to Moodle and present it. </w:t>
      </w:r>
    </w:p>
    <w:p w14:paraId="42E6611C" w14:textId="77777777" w:rsidR="00DE4124" w:rsidRPr="0068532D" w:rsidRDefault="00DE4124" w:rsidP="00DE4124">
      <w:pPr>
        <w:spacing w:before="240" w:after="120"/>
        <w:rPr>
          <w:b/>
          <w:lang w:val="en-US"/>
        </w:rPr>
      </w:pPr>
      <w:r w:rsidRPr="0068532D">
        <w:rPr>
          <w:b/>
          <w:lang w:val="en-US"/>
        </w:rPr>
        <w:t>Home tasks to perform for the 4</w:t>
      </w:r>
      <w:r w:rsidRPr="0068532D">
        <w:rPr>
          <w:b/>
          <w:vertAlign w:val="superscript"/>
          <w:lang w:val="en-US"/>
        </w:rPr>
        <w:t>th</w:t>
      </w:r>
      <w:r w:rsidRPr="0068532D">
        <w:rPr>
          <w:b/>
          <w:lang w:val="en-US"/>
        </w:rPr>
        <w:t xml:space="preserve"> class</w:t>
      </w:r>
    </w:p>
    <w:p w14:paraId="1B2843D8" w14:textId="77777777" w:rsidR="00DE4124" w:rsidRPr="0068532D" w:rsidRDefault="00DE4124" w:rsidP="008D04CC">
      <w:pPr>
        <w:pStyle w:val="a5"/>
        <w:numPr>
          <w:ilvl w:val="0"/>
          <w:numId w:val="33"/>
        </w:numPr>
        <w:spacing w:after="120"/>
        <w:ind w:left="426"/>
        <w:rPr>
          <w:rFonts w:ascii="Times New Roman" w:hAnsi="Times New Roman" w:cs="Times New Roman"/>
          <w:sz w:val="24"/>
          <w:szCs w:val="24"/>
          <w:lang w:val="en-US"/>
        </w:rPr>
      </w:pPr>
      <w:r w:rsidRPr="0068532D">
        <w:rPr>
          <w:rFonts w:ascii="Times New Roman" w:hAnsi="Times New Roman" w:cs="Times New Roman"/>
          <w:sz w:val="24"/>
          <w:szCs w:val="24"/>
          <w:lang w:val="en-US"/>
        </w:rPr>
        <w:t xml:space="preserve">Draw up ten multiple-choice questions on the subject of the </w:t>
      </w:r>
      <w:r w:rsidRPr="0068532D">
        <w:rPr>
          <w:rFonts w:ascii="Times New Roman" w:hAnsi="Times New Roman" w:cs="Times New Roman"/>
          <w:bCs/>
          <w:sz w:val="24"/>
          <w:szCs w:val="24"/>
          <w:lang w:val="en-US"/>
        </w:rPr>
        <w:t>class</w:t>
      </w:r>
      <w:r w:rsidRPr="0068532D">
        <w:rPr>
          <w:rFonts w:ascii="Times New Roman" w:hAnsi="Times New Roman" w:cs="Times New Roman"/>
          <w:sz w:val="24"/>
          <w:szCs w:val="24"/>
          <w:lang w:val="en-US"/>
        </w:rPr>
        <w:t>.</w:t>
      </w:r>
    </w:p>
    <w:p w14:paraId="72BF72AF" w14:textId="77777777" w:rsidR="00DE4124" w:rsidRPr="0068532D" w:rsidRDefault="00DE4124" w:rsidP="008D04CC">
      <w:pPr>
        <w:pStyle w:val="a5"/>
        <w:numPr>
          <w:ilvl w:val="0"/>
          <w:numId w:val="33"/>
        </w:numPr>
        <w:spacing w:after="120"/>
        <w:ind w:left="426"/>
        <w:rPr>
          <w:rFonts w:ascii="Times New Roman" w:hAnsi="Times New Roman" w:cs="Times New Roman"/>
          <w:sz w:val="24"/>
          <w:szCs w:val="24"/>
          <w:lang w:val="en-US"/>
        </w:rPr>
      </w:pPr>
      <w:r w:rsidRPr="0068532D">
        <w:rPr>
          <w:rFonts w:ascii="Times New Roman" w:hAnsi="Times New Roman" w:cs="Times New Roman"/>
          <w:sz w:val="24"/>
          <w:szCs w:val="24"/>
          <w:lang w:val="en-US"/>
        </w:rPr>
        <w:t xml:space="preserve">Compile a glossary on the subject of the </w:t>
      </w:r>
      <w:r w:rsidRPr="0068532D">
        <w:rPr>
          <w:rFonts w:ascii="Times New Roman" w:hAnsi="Times New Roman" w:cs="Times New Roman"/>
          <w:bCs/>
          <w:sz w:val="24"/>
          <w:szCs w:val="24"/>
          <w:lang w:val="en-US"/>
        </w:rPr>
        <w:t>class</w:t>
      </w:r>
      <w:r w:rsidRPr="0068532D">
        <w:rPr>
          <w:rFonts w:ascii="Times New Roman" w:hAnsi="Times New Roman" w:cs="Times New Roman"/>
          <w:sz w:val="24"/>
          <w:szCs w:val="24"/>
          <w:lang w:val="en-US"/>
        </w:rPr>
        <w:t>.</w:t>
      </w:r>
    </w:p>
    <w:p w14:paraId="359F8CC6" w14:textId="77777777" w:rsidR="00DE4124" w:rsidRPr="0068532D" w:rsidRDefault="00DE4124" w:rsidP="008D04CC">
      <w:pPr>
        <w:pStyle w:val="a5"/>
        <w:numPr>
          <w:ilvl w:val="0"/>
          <w:numId w:val="33"/>
        </w:numPr>
        <w:spacing w:after="120"/>
        <w:ind w:left="425" w:hanging="357"/>
        <w:rPr>
          <w:rFonts w:ascii="Times New Roman" w:hAnsi="Times New Roman" w:cs="Times New Roman"/>
          <w:sz w:val="24"/>
          <w:szCs w:val="24"/>
          <w:lang w:val="en-US"/>
        </w:rPr>
      </w:pPr>
      <w:r w:rsidRPr="0068532D">
        <w:rPr>
          <w:rFonts w:ascii="Times New Roman" w:hAnsi="Times New Roman" w:cs="Times New Roman"/>
          <w:sz w:val="24"/>
          <w:szCs w:val="24"/>
          <w:lang w:val="en-US"/>
        </w:rPr>
        <w:t>Please find the demographic information about the population in your country, analyze it, make a short summary (up to 100 words), and upload it to Moodle.</w:t>
      </w:r>
    </w:p>
    <w:p w14:paraId="221E12B0" w14:textId="1AB8ACD2" w:rsidR="00416845" w:rsidRPr="0068532D" w:rsidRDefault="00416845" w:rsidP="00416845">
      <w:pPr>
        <w:pStyle w:val="22"/>
        <w:shd w:val="clear" w:color="auto" w:fill="auto"/>
        <w:spacing w:after="120" w:line="240" w:lineRule="auto"/>
        <w:ind w:left="23"/>
        <w:rPr>
          <w:rFonts w:ascii="Times New Roman" w:hAnsi="Times New Roman" w:cs="Times New Roman"/>
          <w:b/>
          <w:sz w:val="24"/>
          <w:szCs w:val="24"/>
        </w:rPr>
      </w:pPr>
      <w:proofErr w:type="spellStart"/>
      <w:r w:rsidRPr="0068532D">
        <w:rPr>
          <w:rFonts w:ascii="Times New Roman" w:hAnsi="Times New Roman" w:cs="Times New Roman"/>
          <w:b/>
          <w:sz w:val="24"/>
          <w:szCs w:val="24"/>
        </w:rPr>
        <w:t>Evaluation</w:t>
      </w:r>
      <w:proofErr w:type="spellEnd"/>
      <w:r w:rsidRPr="0068532D">
        <w:rPr>
          <w:rFonts w:ascii="Times New Roman" w:hAnsi="Times New Roman" w:cs="Times New Roman"/>
          <w:b/>
          <w:sz w:val="24"/>
          <w:szCs w:val="24"/>
        </w:rPr>
        <w:t xml:space="preserve"> </w:t>
      </w:r>
      <w:proofErr w:type="spellStart"/>
      <w:r w:rsidRPr="0068532D">
        <w:rPr>
          <w:rFonts w:ascii="Times New Roman" w:hAnsi="Times New Roman" w:cs="Times New Roman"/>
          <w:b/>
          <w:sz w:val="24"/>
          <w:szCs w:val="24"/>
        </w:rPr>
        <w:t>and</w:t>
      </w:r>
      <w:proofErr w:type="spellEnd"/>
      <w:r w:rsidRPr="0068532D">
        <w:rPr>
          <w:rFonts w:ascii="Times New Roman" w:hAnsi="Times New Roman" w:cs="Times New Roman"/>
          <w:b/>
          <w:sz w:val="24"/>
          <w:szCs w:val="24"/>
        </w:rPr>
        <w:t xml:space="preserve"> </w:t>
      </w:r>
      <w:proofErr w:type="spellStart"/>
      <w:r w:rsidRPr="0068532D">
        <w:rPr>
          <w:rFonts w:ascii="Times New Roman" w:hAnsi="Times New Roman" w:cs="Times New Roman"/>
          <w:b/>
          <w:sz w:val="24"/>
          <w:szCs w:val="24"/>
        </w:rPr>
        <w:t>Grading</w:t>
      </w:r>
      <w:proofErr w:type="spellEnd"/>
      <w:r w:rsidRPr="0068532D">
        <w:rPr>
          <w:rFonts w:ascii="Times New Roman" w:hAnsi="Times New Roman" w:cs="Times New Roman"/>
          <w:b/>
          <w:sz w:val="24"/>
          <w:szCs w:val="24"/>
        </w:rPr>
        <w:t xml:space="preserve"> </w:t>
      </w:r>
    </w:p>
    <w:tbl>
      <w:tblPr>
        <w:tblStyle w:val="a6"/>
        <w:tblW w:w="0" w:type="auto"/>
        <w:tblInd w:w="23" w:type="dxa"/>
        <w:tblLook w:val="04A0" w:firstRow="1" w:lastRow="0" w:firstColumn="1" w:lastColumn="0" w:noHBand="0" w:noVBand="1"/>
      </w:tblPr>
      <w:tblGrid>
        <w:gridCol w:w="5500"/>
        <w:gridCol w:w="2408"/>
        <w:gridCol w:w="1413"/>
      </w:tblGrid>
      <w:tr w:rsidR="00416845" w:rsidRPr="0068532D" w14:paraId="2DFC4743" w14:textId="77777777" w:rsidTr="00416845">
        <w:tc>
          <w:tcPr>
            <w:tcW w:w="5501" w:type="dxa"/>
          </w:tcPr>
          <w:p w14:paraId="76BFB83C" w14:textId="77777777" w:rsidR="00416845" w:rsidRPr="0068532D" w:rsidRDefault="00416845" w:rsidP="00416845">
            <w:pPr>
              <w:pStyle w:val="22"/>
              <w:shd w:val="clear" w:color="auto" w:fill="auto"/>
              <w:spacing w:after="120" w:line="240" w:lineRule="auto"/>
              <w:rPr>
                <w:rFonts w:ascii="Times New Roman" w:hAnsi="Times New Roman" w:cs="Times New Roman"/>
                <w:sz w:val="24"/>
                <w:szCs w:val="24"/>
                <w:lang w:val="en-US"/>
              </w:rPr>
            </w:pPr>
            <w:r w:rsidRPr="0068532D">
              <w:rPr>
                <w:rFonts w:ascii="Times New Roman" w:hAnsi="Times New Roman" w:cs="Times New Roman"/>
                <w:sz w:val="24"/>
                <w:szCs w:val="24"/>
                <w:lang w:val="en-US"/>
              </w:rPr>
              <w:t>Assignment</w:t>
            </w:r>
          </w:p>
        </w:tc>
        <w:tc>
          <w:tcPr>
            <w:tcW w:w="2408" w:type="dxa"/>
          </w:tcPr>
          <w:p w14:paraId="340BCEE2" w14:textId="77777777" w:rsidR="00416845" w:rsidRPr="0068532D" w:rsidRDefault="00416845" w:rsidP="00416845">
            <w:pPr>
              <w:pStyle w:val="22"/>
              <w:shd w:val="clear" w:color="auto" w:fill="auto"/>
              <w:spacing w:after="120" w:line="240" w:lineRule="auto"/>
              <w:rPr>
                <w:rFonts w:ascii="Times New Roman" w:hAnsi="Times New Roman" w:cs="Times New Roman"/>
                <w:sz w:val="24"/>
                <w:szCs w:val="24"/>
                <w:lang w:val="en-US"/>
              </w:rPr>
            </w:pPr>
            <w:r w:rsidRPr="0068532D">
              <w:rPr>
                <w:rFonts w:ascii="Times New Roman" w:hAnsi="Times New Roman" w:cs="Times New Roman"/>
                <w:sz w:val="24"/>
                <w:szCs w:val="24"/>
                <w:lang w:val="en-US"/>
              </w:rPr>
              <w:t>Points</w:t>
            </w:r>
          </w:p>
        </w:tc>
        <w:tc>
          <w:tcPr>
            <w:tcW w:w="1413" w:type="dxa"/>
          </w:tcPr>
          <w:p w14:paraId="440C7BF5" w14:textId="77777777" w:rsidR="00416845" w:rsidRPr="0068532D" w:rsidRDefault="00416845" w:rsidP="00416845">
            <w:pPr>
              <w:pStyle w:val="22"/>
              <w:shd w:val="clear" w:color="auto" w:fill="auto"/>
              <w:spacing w:after="120" w:line="240" w:lineRule="auto"/>
              <w:rPr>
                <w:rFonts w:ascii="Times New Roman" w:hAnsi="Times New Roman" w:cs="Times New Roman"/>
                <w:sz w:val="24"/>
                <w:szCs w:val="24"/>
                <w:lang w:val="en-US"/>
              </w:rPr>
            </w:pPr>
            <w:r w:rsidRPr="0068532D">
              <w:rPr>
                <w:rFonts w:ascii="Times New Roman" w:hAnsi="Times New Roman" w:cs="Times New Roman"/>
                <w:sz w:val="24"/>
                <w:szCs w:val="24"/>
                <w:lang w:val="en-US"/>
              </w:rPr>
              <w:t>Percentage</w:t>
            </w:r>
          </w:p>
        </w:tc>
      </w:tr>
      <w:tr w:rsidR="00DE4124" w:rsidRPr="0068532D" w14:paraId="60279F92" w14:textId="77777777" w:rsidTr="00416845">
        <w:tc>
          <w:tcPr>
            <w:tcW w:w="5501" w:type="dxa"/>
          </w:tcPr>
          <w:p w14:paraId="4246A656" w14:textId="77777777" w:rsidR="00DE4124" w:rsidRPr="0068532D" w:rsidRDefault="00DE4124" w:rsidP="00DE4124">
            <w:pPr>
              <w:pStyle w:val="22"/>
              <w:shd w:val="clear" w:color="auto" w:fill="auto"/>
              <w:spacing w:after="120" w:line="240" w:lineRule="auto"/>
              <w:rPr>
                <w:rFonts w:ascii="Times New Roman" w:hAnsi="Times New Roman" w:cs="Times New Roman"/>
                <w:sz w:val="24"/>
                <w:szCs w:val="24"/>
                <w:lang w:val="en-US"/>
              </w:rPr>
            </w:pPr>
            <w:r w:rsidRPr="0068532D">
              <w:rPr>
                <w:rFonts w:ascii="Times New Roman" w:hAnsi="Times New Roman" w:cs="Times New Roman"/>
                <w:sz w:val="24"/>
                <w:szCs w:val="24"/>
                <w:lang w:val="en-US"/>
              </w:rPr>
              <w:lastRenderedPageBreak/>
              <w:t>Activity, teamworking</w:t>
            </w:r>
          </w:p>
        </w:tc>
        <w:tc>
          <w:tcPr>
            <w:tcW w:w="2408" w:type="dxa"/>
          </w:tcPr>
          <w:p w14:paraId="2B6818A5" w14:textId="77777777" w:rsidR="00DE4124" w:rsidRPr="0068532D" w:rsidRDefault="00DE4124" w:rsidP="00DE4124">
            <w:pPr>
              <w:pStyle w:val="22"/>
              <w:shd w:val="clear" w:color="auto" w:fill="auto"/>
              <w:spacing w:after="120" w:line="240" w:lineRule="auto"/>
              <w:rPr>
                <w:rFonts w:ascii="Times New Roman" w:hAnsi="Times New Roman" w:cs="Times New Roman"/>
                <w:sz w:val="24"/>
                <w:szCs w:val="24"/>
                <w:lang w:val="en-US"/>
              </w:rPr>
            </w:pPr>
            <w:r w:rsidRPr="0068532D">
              <w:rPr>
                <w:rFonts w:ascii="Times New Roman" w:hAnsi="Times New Roman" w:cs="Times New Roman"/>
                <w:sz w:val="24"/>
                <w:szCs w:val="24"/>
                <w:lang w:val="en-US"/>
              </w:rPr>
              <w:t>15</w:t>
            </w:r>
          </w:p>
        </w:tc>
        <w:tc>
          <w:tcPr>
            <w:tcW w:w="1413" w:type="dxa"/>
          </w:tcPr>
          <w:p w14:paraId="53863EE4" w14:textId="77777777" w:rsidR="00DE4124" w:rsidRPr="0068532D" w:rsidRDefault="00DE4124" w:rsidP="00DE4124">
            <w:pPr>
              <w:pStyle w:val="22"/>
              <w:shd w:val="clear" w:color="auto" w:fill="auto"/>
              <w:spacing w:after="120" w:line="240" w:lineRule="auto"/>
              <w:rPr>
                <w:rFonts w:ascii="Times New Roman" w:hAnsi="Times New Roman" w:cs="Times New Roman"/>
                <w:sz w:val="24"/>
                <w:szCs w:val="24"/>
                <w:lang w:val="en-US"/>
              </w:rPr>
            </w:pPr>
            <w:r w:rsidRPr="0068532D">
              <w:rPr>
                <w:rFonts w:ascii="Times New Roman" w:hAnsi="Times New Roman" w:cs="Times New Roman"/>
                <w:sz w:val="24"/>
                <w:szCs w:val="24"/>
                <w:lang w:val="en-US"/>
              </w:rPr>
              <w:t>37.5%</w:t>
            </w:r>
          </w:p>
        </w:tc>
      </w:tr>
      <w:tr w:rsidR="00DE4124" w:rsidRPr="0068532D" w14:paraId="75920940" w14:textId="77777777" w:rsidTr="00416845">
        <w:tc>
          <w:tcPr>
            <w:tcW w:w="5501" w:type="dxa"/>
          </w:tcPr>
          <w:p w14:paraId="6B218FB5" w14:textId="77777777" w:rsidR="00DE4124" w:rsidRPr="0068532D" w:rsidRDefault="00DE4124" w:rsidP="00DE4124">
            <w:pPr>
              <w:pStyle w:val="22"/>
              <w:shd w:val="clear" w:color="auto" w:fill="auto"/>
              <w:spacing w:after="120" w:line="240" w:lineRule="auto"/>
              <w:rPr>
                <w:rFonts w:ascii="Times New Roman" w:hAnsi="Times New Roman" w:cs="Times New Roman"/>
                <w:sz w:val="24"/>
                <w:szCs w:val="24"/>
                <w:lang w:val="en-US"/>
              </w:rPr>
            </w:pPr>
            <w:r w:rsidRPr="0068532D">
              <w:rPr>
                <w:rFonts w:ascii="Times New Roman" w:hAnsi="Times New Roman" w:cs="Times New Roman"/>
                <w:sz w:val="24"/>
                <w:szCs w:val="24"/>
                <w:lang w:val="en-US"/>
              </w:rPr>
              <w:t>Preparation of MCQ + glossary</w:t>
            </w:r>
          </w:p>
        </w:tc>
        <w:tc>
          <w:tcPr>
            <w:tcW w:w="2408" w:type="dxa"/>
          </w:tcPr>
          <w:p w14:paraId="019313A2" w14:textId="77777777" w:rsidR="00DE4124" w:rsidRPr="0068532D" w:rsidRDefault="00DE4124" w:rsidP="00DE4124">
            <w:pPr>
              <w:pStyle w:val="22"/>
              <w:shd w:val="clear" w:color="auto" w:fill="auto"/>
              <w:spacing w:after="120" w:line="240" w:lineRule="auto"/>
              <w:rPr>
                <w:rFonts w:ascii="Times New Roman" w:hAnsi="Times New Roman" w:cs="Times New Roman"/>
                <w:sz w:val="24"/>
                <w:szCs w:val="24"/>
                <w:lang w:val="en-US"/>
              </w:rPr>
            </w:pPr>
            <w:r w:rsidRPr="0068532D">
              <w:rPr>
                <w:rFonts w:ascii="Times New Roman" w:hAnsi="Times New Roman" w:cs="Times New Roman"/>
                <w:sz w:val="24"/>
                <w:szCs w:val="24"/>
                <w:lang w:val="en-US"/>
              </w:rPr>
              <w:t>5 + 5</w:t>
            </w:r>
          </w:p>
        </w:tc>
        <w:tc>
          <w:tcPr>
            <w:tcW w:w="1413" w:type="dxa"/>
          </w:tcPr>
          <w:p w14:paraId="0264F184" w14:textId="77777777" w:rsidR="00DE4124" w:rsidRPr="0068532D" w:rsidRDefault="00DE4124" w:rsidP="00DE4124">
            <w:pPr>
              <w:pStyle w:val="22"/>
              <w:shd w:val="clear" w:color="auto" w:fill="auto"/>
              <w:spacing w:after="120" w:line="240" w:lineRule="auto"/>
              <w:rPr>
                <w:rFonts w:ascii="Times New Roman" w:hAnsi="Times New Roman" w:cs="Times New Roman"/>
                <w:sz w:val="24"/>
                <w:szCs w:val="24"/>
                <w:lang w:val="en-US"/>
              </w:rPr>
            </w:pPr>
            <w:r w:rsidRPr="0068532D">
              <w:rPr>
                <w:rFonts w:ascii="Times New Roman" w:hAnsi="Times New Roman" w:cs="Times New Roman"/>
                <w:sz w:val="24"/>
                <w:szCs w:val="24"/>
                <w:lang w:val="en-US"/>
              </w:rPr>
              <w:t>25%</w:t>
            </w:r>
          </w:p>
        </w:tc>
      </w:tr>
      <w:tr w:rsidR="00DE4124" w:rsidRPr="0068532D" w14:paraId="6E91E311" w14:textId="77777777" w:rsidTr="00416845">
        <w:tc>
          <w:tcPr>
            <w:tcW w:w="5501" w:type="dxa"/>
          </w:tcPr>
          <w:p w14:paraId="7E79DFB5" w14:textId="77777777" w:rsidR="00DE4124" w:rsidRPr="0068532D" w:rsidRDefault="00DE4124" w:rsidP="00DE4124">
            <w:pPr>
              <w:pStyle w:val="22"/>
              <w:shd w:val="clear" w:color="auto" w:fill="auto"/>
              <w:spacing w:after="120" w:line="240" w:lineRule="auto"/>
              <w:rPr>
                <w:rFonts w:ascii="Times New Roman" w:hAnsi="Times New Roman" w:cs="Times New Roman"/>
                <w:sz w:val="24"/>
                <w:szCs w:val="24"/>
                <w:lang w:val="en-US"/>
              </w:rPr>
            </w:pPr>
            <w:r w:rsidRPr="0068532D">
              <w:rPr>
                <w:rFonts w:ascii="Times New Roman" w:hAnsi="Times New Roman" w:cs="Times New Roman"/>
                <w:sz w:val="24"/>
                <w:szCs w:val="24"/>
                <w:lang w:val="en-US"/>
              </w:rPr>
              <w:t xml:space="preserve">Infographics / </w:t>
            </w:r>
            <w:proofErr w:type="spellStart"/>
            <w:r w:rsidRPr="0068532D">
              <w:rPr>
                <w:rFonts w:ascii="Times New Roman" w:hAnsi="Times New Roman" w:cs="Times New Roman"/>
                <w:sz w:val="24"/>
                <w:szCs w:val="24"/>
                <w:lang w:val="en-US"/>
              </w:rPr>
              <w:t>Powerpoint</w:t>
            </w:r>
            <w:proofErr w:type="spellEnd"/>
            <w:r w:rsidRPr="0068532D">
              <w:rPr>
                <w:rFonts w:ascii="Times New Roman" w:hAnsi="Times New Roman" w:cs="Times New Roman"/>
                <w:sz w:val="24"/>
                <w:szCs w:val="24"/>
                <w:lang w:val="en-US"/>
              </w:rPr>
              <w:t xml:space="preserve"> presentation</w:t>
            </w:r>
          </w:p>
        </w:tc>
        <w:tc>
          <w:tcPr>
            <w:tcW w:w="2408" w:type="dxa"/>
          </w:tcPr>
          <w:p w14:paraId="24881339" w14:textId="77777777" w:rsidR="00DE4124" w:rsidRPr="0068532D" w:rsidRDefault="00DE4124" w:rsidP="00DE4124">
            <w:pPr>
              <w:pStyle w:val="22"/>
              <w:shd w:val="clear" w:color="auto" w:fill="auto"/>
              <w:spacing w:after="120" w:line="240" w:lineRule="auto"/>
              <w:rPr>
                <w:rFonts w:ascii="Times New Roman" w:hAnsi="Times New Roman" w:cs="Times New Roman"/>
                <w:sz w:val="24"/>
                <w:szCs w:val="24"/>
                <w:lang w:val="en-US"/>
              </w:rPr>
            </w:pPr>
            <w:r w:rsidRPr="0068532D">
              <w:rPr>
                <w:rFonts w:ascii="Times New Roman" w:hAnsi="Times New Roman" w:cs="Times New Roman"/>
                <w:sz w:val="24"/>
                <w:szCs w:val="24"/>
                <w:lang w:val="en-US"/>
              </w:rPr>
              <w:t>15</w:t>
            </w:r>
          </w:p>
        </w:tc>
        <w:tc>
          <w:tcPr>
            <w:tcW w:w="1413" w:type="dxa"/>
          </w:tcPr>
          <w:p w14:paraId="13563DEA" w14:textId="77777777" w:rsidR="00DE4124" w:rsidRPr="0068532D" w:rsidRDefault="00DE4124" w:rsidP="00DE4124">
            <w:pPr>
              <w:pStyle w:val="22"/>
              <w:shd w:val="clear" w:color="auto" w:fill="auto"/>
              <w:spacing w:after="120" w:line="240" w:lineRule="auto"/>
              <w:rPr>
                <w:rFonts w:ascii="Times New Roman" w:hAnsi="Times New Roman" w:cs="Times New Roman"/>
                <w:sz w:val="24"/>
                <w:szCs w:val="24"/>
                <w:lang w:val="en-US"/>
              </w:rPr>
            </w:pPr>
            <w:r w:rsidRPr="0068532D">
              <w:rPr>
                <w:rFonts w:ascii="Times New Roman" w:hAnsi="Times New Roman" w:cs="Times New Roman"/>
                <w:sz w:val="24"/>
                <w:szCs w:val="24"/>
                <w:lang w:val="en-US"/>
              </w:rPr>
              <w:t>37.5%</w:t>
            </w:r>
          </w:p>
        </w:tc>
      </w:tr>
      <w:tr w:rsidR="00416845" w:rsidRPr="0068532D" w14:paraId="7E786E66" w14:textId="77777777" w:rsidTr="00416845">
        <w:tc>
          <w:tcPr>
            <w:tcW w:w="5501" w:type="dxa"/>
          </w:tcPr>
          <w:p w14:paraId="6DC0F1B1" w14:textId="77777777" w:rsidR="00416845" w:rsidRPr="0068532D" w:rsidRDefault="00416845" w:rsidP="00416845">
            <w:pPr>
              <w:pStyle w:val="22"/>
              <w:shd w:val="clear" w:color="auto" w:fill="auto"/>
              <w:spacing w:after="120" w:line="240" w:lineRule="auto"/>
              <w:rPr>
                <w:rFonts w:ascii="Times New Roman" w:hAnsi="Times New Roman" w:cs="Times New Roman"/>
                <w:sz w:val="24"/>
                <w:szCs w:val="24"/>
                <w:lang w:val="en-US"/>
              </w:rPr>
            </w:pPr>
            <w:r w:rsidRPr="0068532D">
              <w:rPr>
                <w:rFonts w:ascii="Times New Roman" w:hAnsi="Times New Roman" w:cs="Times New Roman"/>
                <w:sz w:val="24"/>
                <w:szCs w:val="24"/>
                <w:lang w:val="en-US"/>
              </w:rPr>
              <w:t>Total</w:t>
            </w:r>
          </w:p>
        </w:tc>
        <w:tc>
          <w:tcPr>
            <w:tcW w:w="2408" w:type="dxa"/>
          </w:tcPr>
          <w:p w14:paraId="1E051082" w14:textId="77777777" w:rsidR="00416845" w:rsidRPr="0068532D" w:rsidRDefault="00416845" w:rsidP="00416845">
            <w:pPr>
              <w:pStyle w:val="22"/>
              <w:shd w:val="clear" w:color="auto" w:fill="auto"/>
              <w:spacing w:after="120" w:line="240" w:lineRule="auto"/>
              <w:rPr>
                <w:rFonts w:ascii="Times New Roman" w:hAnsi="Times New Roman" w:cs="Times New Roman"/>
                <w:sz w:val="24"/>
                <w:szCs w:val="24"/>
                <w:lang w:val="en-US"/>
              </w:rPr>
            </w:pPr>
            <w:r w:rsidRPr="0068532D">
              <w:rPr>
                <w:rFonts w:ascii="Times New Roman" w:hAnsi="Times New Roman" w:cs="Times New Roman"/>
                <w:sz w:val="24"/>
                <w:szCs w:val="24"/>
                <w:lang w:val="en-US"/>
              </w:rPr>
              <w:t>40</w:t>
            </w:r>
          </w:p>
        </w:tc>
        <w:tc>
          <w:tcPr>
            <w:tcW w:w="1413" w:type="dxa"/>
          </w:tcPr>
          <w:p w14:paraId="435712C9" w14:textId="77777777" w:rsidR="00416845" w:rsidRPr="0068532D" w:rsidRDefault="00416845" w:rsidP="00416845">
            <w:pPr>
              <w:pStyle w:val="22"/>
              <w:shd w:val="clear" w:color="auto" w:fill="auto"/>
              <w:spacing w:after="120" w:line="240" w:lineRule="auto"/>
              <w:rPr>
                <w:rFonts w:ascii="Times New Roman" w:hAnsi="Times New Roman" w:cs="Times New Roman"/>
                <w:sz w:val="24"/>
                <w:szCs w:val="24"/>
                <w:lang w:val="en-US"/>
              </w:rPr>
            </w:pPr>
            <w:r w:rsidRPr="0068532D">
              <w:rPr>
                <w:rFonts w:ascii="Times New Roman" w:hAnsi="Times New Roman" w:cs="Times New Roman"/>
                <w:sz w:val="24"/>
                <w:szCs w:val="24"/>
                <w:lang w:val="en-US"/>
              </w:rPr>
              <w:t>100%</w:t>
            </w:r>
          </w:p>
        </w:tc>
      </w:tr>
    </w:tbl>
    <w:p w14:paraId="6D3046E6" w14:textId="77777777" w:rsidR="00416845" w:rsidRPr="0068532D" w:rsidRDefault="00416845" w:rsidP="00416845">
      <w:pPr>
        <w:pStyle w:val="22"/>
        <w:shd w:val="clear" w:color="auto" w:fill="auto"/>
        <w:spacing w:after="120" w:line="240" w:lineRule="auto"/>
        <w:ind w:left="23"/>
        <w:rPr>
          <w:rFonts w:ascii="Times New Roman" w:hAnsi="Times New Roman" w:cs="Times New Roman"/>
          <w:b/>
          <w:sz w:val="24"/>
          <w:szCs w:val="24"/>
        </w:rPr>
      </w:pPr>
    </w:p>
    <w:p w14:paraId="701CCB88" w14:textId="77777777" w:rsidR="00416845" w:rsidRPr="0068532D" w:rsidRDefault="00416845" w:rsidP="00416845">
      <w:pPr>
        <w:pStyle w:val="22"/>
        <w:shd w:val="clear" w:color="auto" w:fill="auto"/>
        <w:spacing w:after="120" w:line="240" w:lineRule="auto"/>
        <w:ind w:left="23"/>
        <w:rPr>
          <w:rFonts w:ascii="Times New Roman" w:hAnsi="Times New Roman" w:cs="Times New Roman"/>
          <w:b/>
          <w:sz w:val="24"/>
          <w:szCs w:val="24"/>
        </w:rPr>
      </w:pPr>
      <w:proofErr w:type="spellStart"/>
      <w:r w:rsidRPr="0068532D">
        <w:rPr>
          <w:rFonts w:ascii="Times New Roman" w:hAnsi="Times New Roman" w:cs="Times New Roman"/>
          <w:b/>
          <w:sz w:val="24"/>
          <w:szCs w:val="24"/>
        </w:rPr>
        <w:t>Reference</w:t>
      </w:r>
      <w:proofErr w:type="spellEnd"/>
      <w:r w:rsidRPr="0068532D">
        <w:rPr>
          <w:rFonts w:ascii="Times New Roman" w:hAnsi="Times New Roman" w:cs="Times New Roman"/>
          <w:b/>
          <w:sz w:val="24"/>
          <w:szCs w:val="24"/>
        </w:rPr>
        <w:t>:</w:t>
      </w:r>
    </w:p>
    <w:p w14:paraId="1BB9027D" w14:textId="77777777" w:rsidR="00416845" w:rsidRPr="0068532D" w:rsidRDefault="00416845" w:rsidP="004501FE">
      <w:pPr>
        <w:pStyle w:val="a5"/>
        <w:numPr>
          <w:ilvl w:val="0"/>
          <w:numId w:val="29"/>
        </w:numPr>
        <w:autoSpaceDE w:val="0"/>
        <w:autoSpaceDN w:val="0"/>
        <w:adjustRightInd w:val="0"/>
        <w:spacing w:after="0" w:line="240" w:lineRule="auto"/>
        <w:ind w:left="567" w:hanging="357"/>
        <w:rPr>
          <w:rFonts w:ascii="Times New Roman" w:hAnsi="Times New Roman" w:cs="Times New Roman"/>
          <w:sz w:val="24"/>
          <w:szCs w:val="24"/>
        </w:rPr>
      </w:pPr>
      <w:proofErr w:type="spellStart"/>
      <w:r w:rsidRPr="0068532D">
        <w:rPr>
          <w:rFonts w:ascii="Times New Roman" w:hAnsi="Times New Roman" w:cs="Times New Roman"/>
          <w:sz w:val="24"/>
          <w:szCs w:val="24"/>
        </w:rPr>
        <w:t>Lectures</w:t>
      </w:r>
      <w:proofErr w:type="spellEnd"/>
      <w:r w:rsidRPr="0068532D">
        <w:rPr>
          <w:rFonts w:ascii="Times New Roman" w:hAnsi="Times New Roman" w:cs="Times New Roman"/>
          <w:sz w:val="24"/>
          <w:szCs w:val="24"/>
        </w:rPr>
        <w:t xml:space="preserve"> ## 1-5</w:t>
      </w:r>
    </w:p>
    <w:p w14:paraId="23A14669" w14:textId="77777777" w:rsidR="00416845" w:rsidRPr="0068532D" w:rsidRDefault="00416845" w:rsidP="004501FE">
      <w:pPr>
        <w:pStyle w:val="a5"/>
        <w:numPr>
          <w:ilvl w:val="0"/>
          <w:numId w:val="29"/>
        </w:numPr>
        <w:autoSpaceDE w:val="0"/>
        <w:autoSpaceDN w:val="0"/>
        <w:adjustRightInd w:val="0"/>
        <w:spacing w:after="0" w:line="240" w:lineRule="auto"/>
        <w:ind w:left="567" w:hanging="357"/>
        <w:rPr>
          <w:rFonts w:ascii="Times New Roman" w:hAnsi="Times New Roman" w:cs="Times New Roman"/>
          <w:sz w:val="24"/>
          <w:szCs w:val="24"/>
        </w:rPr>
      </w:pPr>
      <w:proofErr w:type="spellStart"/>
      <w:r w:rsidRPr="0068532D">
        <w:rPr>
          <w:rFonts w:ascii="Times New Roman" w:hAnsi="Times New Roman" w:cs="Times New Roman"/>
          <w:sz w:val="24"/>
          <w:szCs w:val="24"/>
          <w:lang w:val="en-US"/>
        </w:rPr>
        <w:t>Tulchinski</w:t>
      </w:r>
      <w:proofErr w:type="spellEnd"/>
      <w:r w:rsidRPr="0068532D">
        <w:rPr>
          <w:rFonts w:ascii="Times New Roman" w:hAnsi="Times New Roman" w:cs="Times New Roman"/>
          <w:sz w:val="24"/>
          <w:szCs w:val="24"/>
          <w:lang w:val="en-US"/>
        </w:rPr>
        <w:t xml:space="preserve"> </w:t>
      </w:r>
      <w:r w:rsidRPr="0068532D">
        <w:rPr>
          <w:rFonts w:ascii="Times New Roman" w:hAnsi="Times New Roman" w:cs="Times New Roman"/>
          <w:sz w:val="24"/>
          <w:szCs w:val="24"/>
        </w:rPr>
        <w:t>Т</w:t>
      </w:r>
      <w:r w:rsidRPr="0068532D">
        <w:rPr>
          <w:rFonts w:ascii="Times New Roman" w:hAnsi="Times New Roman" w:cs="Times New Roman"/>
          <w:sz w:val="24"/>
          <w:szCs w:val="24"/>
          <w:lang w:val="en-US"/>
        </w:rPr>
        <w:t xml:space="preserve">.H., </w:t>
      </w:r>
      <w:proofErr w:type="spellStart"/>
      <w:r w:rsidRPr="0068532D">
        <w:rPr>
          <w:rFonts w:ascii="Times New Roman" w:hAnsi="Times New Roman" w:cs="Times New Roman"/>
          <w:sz w:val="24"/>
          <w:szCs w:val="24"/>
          <w:lang w:val="en-US"/>
        </w:rPr>
        <w:t>Varravikova</w:t>
      </w:r>
      <w:proofErr w:type="spellEnd"/>
      <w:r w:rsidRPr="0068532D">
        <w:rPr>
          <w:rFonts w:ascii="Times New Roman" w:hAnsi="Times New Roman" w:cs="Times New Roman"/>
          <w:sz w:val="24"/>
          <w:szCs w:val="24"/>
          <w:lang w:val="en-US"/>
        </w:rPr>
        <w:t xml:space="preserve"> </w:t>
      </w:r>
      <w:r w:rsidRPr="0068532D">
        <w:rPr>
          <w:rFonts w:ascii="Times New Roman" w:hAnsi="Times New Roman" w:cs="Times New Roman"/>
          <w:sz w:val="24"/>
          <w:szCs w:val="24"/>
        </w:rPr>
        <w:t>Е</w:t>
      </w:r>
      <w:r w:rsidRPr="0068532D">
        <w:rPr>
          <w:rFonts w:ascii="Times New Roman" w:hAnsi="Times New Roman" w:cs="Times New Roman"/>
          <w:sz w:val="24"/>
          <w:szCs w:val="24"/>
          <w:lang w:val="en-US"/>
        </w:rPr>
        <w:t>.</w:t>
      </w:r>
      <w:r w:rsidRPr="0068532D">
        <w:rPr>
          <w:rFonts w:ascii="Times New Roman" w:hAnsi="Times New Roman" w:cs="Times New Roman"/>
          <w:sz w:val="24"/>
          <w:szCs w:val="24"/>
        </w:rPr>
        <w:t>А</w:t>
      </w:r>
      <w:r w:rsidRPr="0068532D">
        <w:rPr>
          <w:rFonts w:ascii="Times New Roman" w:hAnsi="Times New Roman" w:cs="Times New Roman"/>
          <w:sz w:val="24"/>
          <w:szCs w:val="24"/>
          <w:lang w:val="en-US"/>
        </w:rPr>
        <w:t xml:space="preserve">. New public health. Introduction to the modern science. </w:t>
      </w:r>
      <w:proofErr w:type="spellStart"/>
      <w:r w:rsidRPr="0068532D">
        <w:rPr>
          <w:rFonts w:ascii="Times New Roman" w:hAnsi="Times New Roman" w:cs="Times New Roman"/>
          <w:sz w:val="24"/>
          <w:szCs w:val="24"/>
        </w:rPr>
        <w:t>Ch</w:t>
      </w:r>
      <w:proofErr w:type="spellEnd"/>
      <w:r w:rsidRPr="0068532D">
        <w:rPr>
          <w:rFonts w:ascii="Times New Roman" w:hAnsi="Times New Roman" w:cs="Times New Roman"/>
          <w:sz w:val="24"/>
          <w:szCs w:val="24"/>
        </w:rPr>
        <w:t xml:space="preserve">. 3, </w:t>
      </w:r>
      <w:proofErr w:type="spellStart"/>
      <w:r w:rsidRPr="0068532D">
        <w:rPr>
          <w:rFonts w:ascii="Times New Roman" w:hAnsi="Times New Roman" w:cs="Times New Roman"/>
          <w:sz w:val="24"/>
          <w:szCs w:val="24"/>
        </w:rPr>
        <w:t>pp</w:t>
      </w:r>
      <w:proofErr w:type="spellEnd"/>
      <w:r w:rsidRPr="0068532D">
        <w:rPr>
          <w:rFonts w:ascii="Times New Roman" w:hAnsi="Times New Roman" w:cs="Times New Roman"/>
          <w:sz w:val="24"/>
          <w:szCs w:val="24"/>
        </w:rPr>
        <w:t>. 146-241.</w:t>
      </w:r>
    </w:p>
    <w:p w14:paraId="7D16EB2E" w14:textId="77777777" w:rsidR="00416845" w:rsidRPr="0068532D" w:rsidRDefault="00416845" w:rsidP="004501FE">
      <w:pPr>
        <w:pStyle w:val="a5"/>
        <w:numPr>
          <w:ilvl w:val="0"/>
          <w:numId w:val="29"/>
        </w:numPr>
        <w:autoSpaceDE w:val="0"/>
        <w:autoSpaceDN w:val="0"/>
        <w:adjustRightInd w:val="0"/>
        <w:spacing w:after="0" w:line="240" w:lineRule="auto"/>
        <w:ind w:left="567" w:hanging="357"/>
        <w:rPr>
          <w:rFonts w:ascii="Times New Roman" w:hAnsi="Times New Roman" w:cs="Times New Roman"/>
          <w:sz w:val="24"/>
          <w:szCs w:val="24"/>
        </w:rPr>
      </w:pPr>
      <w:r w:rsidRPr="0068532D">
        <w:rPr>
          <w:rFonts w:ascii="Times New Roman" w:hAnsi="Times New Roman" w:cs="Times New Roman"/>
          <w:sz w:val="24"/>
          <w:szCs w:val="24"/>
          <w:lang w:val="en-US"/>
        </w:rPr>
        <w:t>K. Park</w:t>
      </w:r>
      <w:r w:rsidR="00D47FCE" w:rsidRPr="0068532D">
        <w:rPr>
          <w:rFonts w:ascii="Times New Roman" w:hAnsi="Times New Roman" w:cs="Times New Roman"/>
          <w:sz w:val="24"/>
          <w:szCs w:val="24"/>
          <w:lang w:val="en-US"/>
        </w:rPr>
        <w:t>’</w:t>
      </w:r>
      <w:r w:rsidRPr="0068532D">
        <w:rPr>
          <w:rFonts w:ascii="Times New Roman" w:hAnsi="Times New Roman" w:cs="Times New Roman"/>
          <w:sz w:val="24"/>
          <w:szCs w:val="24"/>
          <w:lang w:val="en-US"/>
        </w:rPr>
        <w:t xml:space="preserve">s Textbook of Social and Preventive Medicine. </w:t>
      </w:r>
      <w:r w:rsidRPr="0068532D">
        <w:rPr>
          <w:rFonts w:ascii="Times New Roman" w:hAnsi="Times New Roman" w:cs="Times New Roman"/>
          <w:sz w:val="24"/>
          <w:szCs w:val="24"/>
        </w:rPr>
        <w:t>23</w:t>
      </w:r>
      <w:r w:rsidRPr="0068532D">
        <w:rPr>
          <w:rFonts w:ascii="Times New Roman" w:hAnsi="Times New Roman" w:cs="Times New Roman"/>
          <w:sz w:val="24"/>
          <w:szCs w:val="24"/>
          <w:vertAlign w:val="superscript"/>
        </w:rPr>
        <w:t>rd</w:t>
      </w:r>
      <w:r w:rsidRPr="0068532D">
        <w:rPr>
          <w:rFonts w:ascii="Times New Roman" w:hAnsi="Times New Roman" w:cs="Times New Roman"/>
          <w:sz w:val="24"/>
          <w:szCs w:val="24"/>
        </w:rPr>
        <w:t xml:space="preserve"> Edition. </w:t>
      </w:r>
      <w:proofErr w:type="spellStart"/>
      <w:r w:rsidRPr="0068532D">
        <w:rPr>
          <w:rFonts w:ascii="Times New Roman" w:hAnsi="Times New Roman" w:cs="Times New Roman"/>
          <w:sz w:val="24"/>
          <w:szCs w:val="24"/>
        </w:rPr>
        <w:t>pp</w:t>
      </w:r>
      <w:proofErr w:type="spellEnd"/>
      <w:r w:rsidRPr="0068532D">
        <w:rPr>
          <w:rFonts w:ascii="Times New Roman" w:hAnsi="Times New Roman" w:cs="Times New Roman"/>
          <w:sz w:val="24"/>
          <w:szCs w:val="24"/>
        </w:rPr>
        <w:t>. 1-51, 608-667, 705-788, 803-838.</w:t>
      </w:r>
    </w:p>
    <w:p w14:paraId="73493706" w14:textId="77777777" w:rsidR="00416845" w:rsidRPr="0068532D" w:rsidRDefault="00416845" w:rsidP="004501FE">
      <w:pPr>
        <w:pStyle w:val="a5"/>
        <w:numPr>
          <w:ilvl w:val="0"/>
          <w:numId w:val="29"/>
        </w:numPr>
        <w:autoSpaceDE w:val="0"/>
        <w:autoSpaceDN w:val="0"/>
        <w:adjustRightInd w:val="0"/>
        <w:spacing w:after="0" w:line="240" w:lineRule="auto"/>
        <w:ind w:left="567" w:hanging="357"/>
        <w:rPr>
          <w:rFonts w:ascii="Times New Roman" w:hAnsi="Times New Roman" w:cs="Times New Roman"/>
          <w:sz w:val="24"/>
          <w:szCs w:val="24"/>
          <w:lang w:val="en-US"/>
        </w:rPr>
      </w:pPr>
      <w:r w:rsidRPr="0068532D">
        <w:rPr>
          <w:rFonts w:ascii="Times New Roman" w:hAnsi="Times New Roman" w:cs="Times New Roman"/>
          <w:sz w:val="24"/>
          <w:szCs w:val="24"/>
          <w:lang w:val="en-US"/>
        </w:rPr>
        <w:t>Mahajan and Gupta Textbook of Preventive and Social Medicine, 4</w:t>
      </w:r>
      <w:r w:rsidRPr="0068532D">
        <w:rPr>
          <w:rFonts w:ascii="Times New Roman" w:hAnsi="Times New Roman" w:cs="Times New Roman"/>
          <w:sz w:val="24"/>
          <w:szCs w:val="24"/>
          <w:vertAlign w:val="superscript"/>
          <w:lang w:val="en-US"/>
        </w:rPr>
        <w:t>th</w:t>
      </w:r>
      <w:r w:rsidRPr="0068532D">
        <w:rPr>
          <w:rFonts w:ascii="Times New Roman" w:hAnsi="Times New Roman" w:cs="Times New Roman"/>
          <w:sz w:val="24"/>
          <w:szCs w:val="24"/>
          <w:lang w:val="en-US"/>
        </w:rPr>
        <w:t xml:space="preserve"> Edition. pp. 4-9, 11-433.</w:t>
      </w:r>
    </w:p>
    <w:p w14:paraId="5AD0CFFF" w14:textId="77777777" w:rsidR="00416845" w:rsidRPr="0068532D" w:rsidRDefault="00416845" w:rsidP="004501FE">
      <w:pPr>
        <w:pStyle w:val="a5"/>
        <w:numPr>
          <w:ilvl w:val="0"/>
          <w:numId w:val="29"/>
        </w:numPr>
        <w:autoSpaceDE w:val="0"/>
        <w:autoSpaceDN w:val="0"/>
        <w:adjustRightInd w:val="0"/>
        <w:spacing w:after="0" w:line="240" w:lineRule="auto"/>
        <w:ind w:left="567" w:hanging="357"/>
        <w:rPr>
          <w:rFonts w:ascii="Times New Roman" w:hAnsi="Times New Roman" w:cs="Times New Roman"/>
          <w:sz w:val="24"/>
          <w:szCs w:val="24"/>
        </w:rPr>
      </w:pPr>
      <w:r w:rsidRPr="0068532D">
        <w:rPr>
          <w:rFonts w:ascii="Times New Roman" w:hAnsi="Times New Roman" w:cs="Times New Roman"/>
          <w:sz w:val="24"/>
          <w:szCs w:val="24"/>
          <w:lang w:val="en-US"/>
        </w:rPr>
        <w:t xml:space="preserve">Vivek Jain. Review of Preventive and Social Medicine (including Biostatistics). </w:t>
      </w:r>
      <w:r w:rsidRPr="0068532D">
        <w:rPr>
          <w:rFonts w:ascii="Times New Roman" w:hAnsi="Times New Roman" w:cs="Times New Roman"/>
          <w:sz w:val="24"/>
          <w:szCs w:val="24"/>
        </w:rPr>
        <w:t>7</w:t>
      </w:r>
      <w:r w:rsidRPr="0068532D">
        <w:rPr>
          <w:rFonts w:ascii="Times New Roman" w:hAnsi="Times New Roman" w:cs="Times New Roman"/>
          <w:sz w:val="24"/>
          <w:szCs w:val="24"/>
          <w:vertAlign w:val="superscript"/>
        </w:rPr>
        <w:t>th</w:t>
      </w:r>
      <w:r w:rsidRPr="0068532D">
        <w:rPr>
          <w:rFonts w:ascii="Times New Roman" w:hAnsi="Times New Roman" w:cs="Times New Roman"/>
          <w:sz w:val="24"/>
          <w:szCs w:val="24"/>
        </w:rPr>
        <w:t xml:space="preserve"> Edition. </w:t>
      </w:r>
      <w:proofErr w:type="spellStart"/>
      <w:r w:rsidRPr="0068532D">
        <w:rPr>
          <w:rFonts w:ascii="Times New Roman" w:hAnsi="Times New Roman" w:cs="Times New Roman"/>
          <w:sz w:val="24"/>
          <w:szCs w:val="24"/>
        </w:rPr>
        <w:t>pp</w:t>
      </w:r>
      <w:proofErr w:type="spellEnd"/>
      <w:r w:rsidRPr="0068532D">
        <w:rPr>
          <w:rFonts w:ascii="Times New Roman" w:hAnsi="Times New Roman" w:cs="Times New Roman"/>
          <w:sz w:val="24"/>
          <w:szCs w:val="24"/>
        </w:rPr>
        <w:t>. 45-90.</w:t>
      </w:r>
    </w:p>
    <w:p w14:paraId="17C85C5B" w14:textId="77777777" w:rsidR="00416845" w:rsidRPr="0068532D" w:rsidRDefault="00416845" w:rsidP="004501FE">
      <w:pPr>
        <w:pStyle w:val="a5"/>
        <w:numPr>
          <w:ilvl w:val="0"/>
          <w:numId w:val="29"/>
        </w:numPr>
        <w:autoSpaceDE w:val="0"/>
        <w:autoSpaceDN w:val="0"/>
        <w:adjustRightInd w:val="0"/>
        <w:spacing w:after="0" w:line="240" w:lineRule="auto"/>
        <w:ind w:left="567" w:hanging="357"/>
        <w:rPr>
          <w:rFonts w:ascii="Times New Roman" w:hAnsi="Times New Roman" w:cs="Times New Roman"/>
          <w:sz w:val="24"/>
          <w:szCs w:val="24"/>
        </w:rPr>
      </w:pPr>
      <w:proofErr w:type="spellStart"/>
      <w:r w:rsidRPr="0068532D">
        <w:rPr>
          <w:rFonts w:ascii="Times New Roman" w:hAnsi="Times New Roman" w:cs="Times New Roman"/>
          <w:sz w:val="24"/>
          <w:szCs w:val="24"/>
          <w:lang w:val="en-US"/>
        </w:rPr>
        <w:t>Suryakantha</w:t>
      </w:r>
      <w:proofErr w:type="spellEnd"/>
      <w:r w:rsidRPr="0068532D">
        <w:rPr>
          <w:rFonts w:ascii="Times New Roman" w:hAnsi="Times New Roman" w:cs="Times New Roman"/>
          <w:sz w:val="24"/>
          <w:szCs w:val="24"/>
          <w:lang w:val="en-US"/>
        </w:rPr>
        <w:t xml:space="preserve"> AH. Community Medicine with Recent Advances. </w:t>
      </w:r>
      <w:r w:rsidRPr="0068532D">
        <w:rPr>
          <w:rFonts w:ascii="Times New Roman" w:hAnsi="Times New Roman" w:cs="Times New Roman"/>
          <w:sz w:val="24"/>
          <w:szCs w:val="24"/>
        </w:rPr>
        <w:t>3</w:t>
      </w:r>
      <w:r w:rsidRPr="0068532D">
        <w:rPr>
          <w:rFonts w:ascii="Times New Roman" w:hAnsi="Times New Roman" w:cs="Times New Roman"/>
          <w:sz w:val="24"/>
          <w:szCs w:val="24"/>
          <w:vertAlign w:val="superscript"/>
        </w:rPr>
        <w:t>rd</w:t>
      </w:r>
      <w:r w:rsidRPr="0068532D">
        <w:rPr>
          <w:rFonts w:ascii="Times New Roman" w:hAnsi="Times New Roman" w:cs="Times New Roman"/>
          <w:sz w:val="24"/>
          <w:szCs w:val="24"/>
        </w:rPr>
        <w:t xml:space="preserve"> Edition. </w:t>
      </w:r>
      <w:proofErr w:type="spellStart"/>
      <w:r w:rsidRPr="0068532D">
        <w:rPr>
          <w:rFonts w:ascii="Times New Roman" w:hAnsi="Times New Roman" w:cs="Times New Roman"/>
          <w:sz w:val="24"/>
          <w:szCs w:val="24"/>
        </w:rPr>
        <w:t>pp</w:t>
      </w:r>
      <w:proofErr w:type="spellEnd"/>
      <w:r w:rsidRPr="0068532D">
        <w:rPr>
          <w:rFonts w:ascii="Times New Roman" w:hAnsi="Times New Roman" w:cs="Times New Roman"/>
          <w:sz w:val="24"/>
          <w:szCs w:val="24"/>
        </w:rPr>
        <w:t>. 6-16, 731-736, 743-745, 751-754, 916-920.</w:t>
      </w:r>
    </w:p>
    <w:p w14:paraId="7C8BC60D" w14:textId="2763AA4D" w:rsidR="00416845" w:rsidRPr="0068532D" w:rsidRDefault="00416845" w:rsidP="004501FE">
      <w:pPr>
        <w:pStyle w:val="a5"/>
        <w:numPr>
          <w:ilvl w:val="0"/>
          <w:numId w:val="29"/>
        </w:numPr>
        <w:autoSpaceDE w:val="0"/>
        <w:autoSpaceDN w:val="0"/>
        <w:adjustRightInd w:val="0"/>
        <w:spacing w:after="0" w:line="240" w:lineRule="auto"/>
        <w:ind w:left="567" w:hanging="357"/>
        <w:rPr>
          <w:rFonts w:ascii="Times New Roman" w:hAnsi="Times New Roman" w:cs="Times New Roman"/>
          <w:sz w:val="24"/>
          <w:szCs w:val="24"/>
          <w:lang w:val="en-US"/>
        </w:rPr>
      </w:pPr>
      <w:r w:rsidRPr="0068532D">
        <w:rPr>
          <w:rFonts w:ascii="Times New Roman" w:hAnsi="Times New Roman" w:cs="Times New Roman"/>
          <w:sz w:val="24"/>
          <w:szCs w:val="24"/>
          <w:lang w:val="en-US"/>
        </w:rPr>
        <w:t>Wallace R.B. Public Health and Preventive Medicine. pp. 55-74, 939-1040.</w:t>
      </w:r>
    </w:p>
    <w:p w14:paraId="35890AFD" w14:textId="65775C88" w:rsidR="00692E90" w:rsidRPr="0068532D" w:rsidRDefault="00692E90" w:rsidP="004501FE">
      <w:pPr>
        <w:pStyle w:val="a5"/>
        <w:numPr>
          <w:ilvl w:val="0"/>
          <w:numId w:val="29"/>
        </w:numPr>
        <w:autoSpaceDE w:val="0"/>
        <w:autoSpaceDN w:val="0"/>
        <w:adjustRightInd w:val="0"/>
        <w:spacing w:after="0" w:line="240" w:lineRule="auto"/>
        <w:ind w:left="567" w:hanging="357"/>
        <w:rPr>
          <w:rFonts w:ascii="Times New Roman" w:hAnsi="Times New Roman" w:cs="Times New Roman"/>
          <w:sz w:val="24"/>
          <w:szCs w:val="24"/>
          <w:lang w:val="en-US"/>
        </w:rPr>
      </w:pPr>
      <w:r w:rsidRPr="0068532D">
        <w:rPr>
          <w:rFonts w:ascii="Times New Roman" w:hAnsi="Times New Roman" w:cs="Times New Roman"/>
          <w:sz w:val="24"/>
          <w:szCs w:val="24"/>
          <w:lang w:val="en-GB"/>
        </w:rPr>
        <w:t xml:space="preserve">Human Development Report-2020. </w:t>
      </w:r>
      <w:hyperlink r:id="rId23" w:history="1">
        <w:r w:rsidRPr="0068532D">
          <w:rPr>
            <w:rStyle w:val="a3"/>
            <w:rFonts w:ascii="Times New Roman" w:hAnsi="Times New Roman" w:cs="Times New Roman"/>
            <w:sz w:val="24"/>
            <w:szCs w:val="24"/>
            <w:lang w:val="en-GB"/>
          </w:rPr>
          <w:t>http://hdr.undp.org/sites/default/files/hdr2020.pdf</w:t>
        </w:r>
      </w:hyperlink>
    </w:p>
    <w:p w14:paraId="1939ED5E" w14:textId="77777777" w:rsidR="00416845" w:rsidRPr="0068532D" w:rsidRDefault="00416845" w:rsidP="00416845">
      <w:pPr>
        <w:rPr>
          <w:lang w:val="en-US"/>
        </w:rPr>
      </w:pPr>
    </w:p>
    <w:p w14:paraId="5E53E060" w14:textId="77777777" w:rsidR="00416845" w:rsidRPr="0068532D" w:rsidRDefault="00416845" w:rsidP="00416845">
      <w:pPr>
        <w:spacing w:after="60"/>
        <w:rPr>
          <w:b/>
        </w:rPr>
      </w:pPr>
      <w:proofErr w:type="spellStart"/>
      <w:r w:rsidRPr="0068532D">
        <w:rPr>
          <w:b/>
        </w:rPr>
        <w:t>Useful</w:t>
      </w:r>
      <w:proofErr w:type="spellEnd"/>
      <w:r w:rsidRPr="0068532D">
        <w:rPr>
          <w:b/>
        </w:rPr>
        <w:t xml:space="preserve"> </w:t>
      </w:r>
      <w:proofErr w:type="spellStart"/>
      <w:r w:rsidRPr="0068532D">
        <w:rPr>
          <w:b/>
        </w:rPr>
        <w:t>links</w:t>
      </w:r>
      <w:proofErr w:type="spellEnd"/>
      <w:r w:rsidRPr="0068532D">
        <w:rPr>
          <w:b/>
        </w:rPr>
        <w:t>:</w:t>
      </w:r>
    </w:p>
    <w:p w14:paraId="5279C4F3" w14:textId="77777777" w:rsidR="00692E90" w:rsidRPr="0068532D" w:rsidRDefault="00B8349F" w:rsidP="008D04CC">
      <w:pPr>
        <w:pStyle w:val="a5"/>
        <w:numPr>
          <w:ilvl w:val="0"/>
          <w:numId w:val="38"/>
        </w:numPr>
        <w:spacing w:after="1" w:line="267" w:lineRule="auto"/>
        <w:ind w:left="567" w:right="-2"/>
        <w:rPr>
          <w:rFonts w:ascii="Times New Roman" w:hAnsi="Times New Roman" w:cs="Times New Roman"/>
          <w:sz w:val="24"/>
          <w:szCs w:val="24"/>
          <w:lang w:val="en-GB"/>
        </w:rPr>
      </w:pPr>
      <w:hyperlink r:id="rId24" w:history="1">
        <w:r w:rsidR="00692E90" w:rsidRPr="0068532D">
          <w:rPr>
            <w:rStyle w:val="a3"/>
            <w:rFonts w:ascii="Times New Roman" w:hAnsi="Times New Roman" w:cs="Times New Roman"/>
            <w:sz w:val="24"/>
            <w:szCs w:val="24"/>
            <w:lang w:val="en-GB"/>
          </w:rPr>
          <w:t>https://www.annalsofglobalhealth.org/</w:t>
        </w:r>
      </w:hyperlink>
    </w:p>
    <w:p w14:paraId="248582D5" w14:textId="77777777" w:rsidR="00692E90" w:rsidRPr="0068532D" w:rsidRDefault="00B8349F" w:rsidP="008D04CC">
      <w:pPr>
        <w:pStyle w:val="a5"/>
        <w:numPr>
          <w:ilvl w:val="0"/>
          <w:numId w:val="38"/>
        </w:numPr>
        <w:spacing w:after="1" w:line="267" w:lineRule="auto"/>
        <w:ind w:left="567" w:right="-2"/>
        <w:rPr>
          <w:rFonts w:ascii="Times New Roman" w:hAnsi="Times New Roman" w:cs="Times New Roman"/>
          <w:sz w:val="24"/>
          <w:szCs w:val="24"/>
          <w:lang w:val="en-GB"/>
        </w:rPr>
      </w:pPr>
      <w:hyperlink r:id="rId25" w:history="1">
        <w:r w:rsidR="00692E90" w:rsidRPr="0068532D">
          <w:rPr>
            <w:rStyle w:val="a3"/>
            <w:rFonts w:ascii="Times New Roman" w:hAnsi="Times New Roman" w:cs="Times New Roman"/>
            <w:sz w:val="24"/>
            <w:szCs w:val="24"/>
            <w:lang w:val="en-GB"/>
          </w:rPr>
          <w:t>https://jamanetwork.com</w:t>
        </w:r>
      </w:hyperlink>
    </w:p>
    <w:p w14:paraId="30F8F614" w14:textId="77777777" w:rsidR="00692E90" w:rsidRPr="0068532D" w:rsidRDefault="00B8349F" w:rsidP="008D04CC">
      <w:pPr>
        <w:pStyle w:val="a5"/>
        <w:numPr>
          <w:ilvl w:val="0"/>
          <w:numId w:val="38"/>
        </w:numPr>
        <w:spacing w:after="1" w:line="267" w:lineRule="auto"/>
        <w:ind w:left="567" w:right="-2"/>
        <w:rPr>
          <w:rFonts w:ascii="Times New Roman" w:hAnsi="Times New Roman" w:cs="Times New Roman"/>
          <w:sz w:val="24"/>
          <w:szCs w:val="24"/>
          <w:lang w:val="en-US"/>
        </w:rPr>
      </w:pPr>
      <w:hyperlink r:id="rId26" w:history="1">
        <w:r w:rsidR="00692E90" w:rsidRPr="0068532D">
          <w:rPr>
            <w:rStyle w:val="a3"/>
            <w:rFonts w:ascii="Times New Roman" w:hAnsi="Times New Roman" w:cs="Times New Roman"/>
            <w:sz w:val="24"/>
            <w:szCs w:val="24"/>
            <w:lang w:val="en-US"/>
          </w:rPr>
          <w:t>https://www.ijph.in/</w:t>
        </w:r>
      </w:hyperlink>
    </w:p>
    <w:p w14:paraId="5A0528CB" w14:textId="77777777" w:rsidR="00692E90" w:rsidRPr="0068532D" w:rsidRDefault="00B8349F" w:rsidP="008D04CC">
      <w:pPr>
        <w:pStyle w:val="a5"/>
        <w:numPr>
          <w:ilvl w:val="0"/>
          <w:numId w:val="38"/>
        </w:numPr>
        <w:spacing w:after="1" w:line="267" w:lineRule="auto"/>
        <w:ind w:left="567" w:right="-2"/>
        <w:rPr>
          <w:rFonts w:ascii="Times New Roman" w:hAnsi="Times New Roman" w:cs="Times New Roman"/>
          <w:sz w:val="24"/>
          <w:szCs w:val="24"/>
          <w:lang w:val="en-US"/>
        </w:rPr>
      </w:pPr>
      <w:hyperlink r:id="rId27" w:history="1">
        <w:r w:rsidR="00692E90" w:rsidRPr="0068532D">
          <w:rPr>
            <w:rStyle w:val="a3"/>
            <w:rFonts w:ascii="Times New Roman" w:hAnsi="Times New Roman" w:cs="Times New Roman"/>
            <w:sz w:val="24"/>
            <w:szCs w:val="24"/>
            <w:lang w:val="en-US"/>
          </w:rPr>
          <w:t>https://www.rrh.org.au</w:t>
        </w:r>
        <w:r w:rsidR="00692E90" w:rsidRPr="0068532D">
          <w:rPr>
            <w:rStyle w:val="a3"/>
            <w:rFonts w:ascii="Times New Roman" w:hAnsi="Times New Roman" w:cs="Times New Roman"/>
            <w:sz w:val="24"/>
            <w:szCs w:val="24"/>
            <w:lang w:val="en-GB"/>
          </w:rPr>
          <w:t>)</w:t>
        </w:r>
      </w:hyperlink>
      <w:r w:rsidR="00692E90" w:rsidRPr="0068532D">
        <w:rPr>
          <w:rFonts w:ascii="Times New Roman" w:hAnsi="Times New Roman" w:cs="Times New Roman"/>
          <w:color w:val="202124"/>
          <w:sz w:val="24"/>
          <w:szCs w:val="24"/>
          <w:lang w:val="en-GB"/>
        </w:rPr>
        <w:t>.</w:t>
      </w:r>
    </w:p>
    <w:p w14:paraId="12FAD12F" w14:textId="77777777" w:rsidR="00692E90" w:rsidRPr="0068532D" w:rsidRDefault="00B8349F" w:rsidP="008D04CC">
      <w:pPr>
        <w:pStyle w:val="a5"/>
        <w:numPr>
          <w:ilvl w:val="0"/>
          <w:numId w:val="38"/>
        </w:numPr>
        <w:spacing w:after="1" w:line="267" w:lineRule="auto"/>
        <w:ind w:left="567" w:right="-2"/>
        <w:rPr>
          <w:rFonts w:ascii="Times New Roman" w:hAnsi="Times New Roman" w:cs="Times New Roman"/>
          <w:sz w:val="24"/>
          <w:szCs w:val="24"/>
          <w:u w:val="single" w:color="000000"/>
        </w:rPr>
      </w:pPr>
      <w:hyperlink r:id="rId28" w:history="1">
        <w:r w:rsidR="00692E90" w:rsidRPr="0068532D">
          <w:rPr>
            <w:rStyle w:val="a3"/>
            <w:rFonts w:ascii="Times New Roman" w:hAnsi="Times New Roman" w:cs="Times New Roman"/>
            <w:sz w:val="24"/>
            <w:szCs w:val="24"/>
          </w:rPr>
          <w:t>www.whatispublichealth.org</w:t>
        </w:r>
      </w:hyperlink>
    </w:p>
    <w:p w14:paraId="1D2133C8" w14:textId="77777777" w:rsidR="00416845" w:rsidRPr="0068532D" w:rsidRDefault="00B8349F" w:rsidP="008D04CC">
      <w:pPr>
        <w:pStyle w:val="a5"/>
        <w:numPr>
          <w:ilvl w:val="0"/>
          <w:numId w:val="38"/>
        </w:numPr>
        <w:autoSpaceDE w:val="0"/>
        <w:autoSpaceDN w:val="0"/>
        <w:adjustRightInd w:val="0"/>
        <w:ind w:left="567"/>
        <w:rPr>
          <w:rFonts w:ascii="Times New Roman" w:hAnsi="Times New Roman" w:cs="Times New Roman"/>
          <w:sz w:val="24"/>
          <w:szCs w:val="24"/>
        </w:rPr>
      </w:pPr>
      <w:hyperlink r:id="rId29" w:history="1">
        <w:r w:rsidR="00416845" w:rsidRPr="0068532D">
          <w:rPr>
            <w:rStyle w:val="a3"/>
            <w:rFonts w:ascii="Times New Roman" w:hAnsi="Times New Roman" w:cs="Times New Roman"/>
            <w:color w:val="auto"/>
            <w:sz w:val="24"/>
            <w:szCs w:val="24"/>
          </w:rPr>
          <w:t>www.who.int.eu</w:t>
        </w:r>
      </w:hyperlink>
      <w:r w:rsidR="00416845" w:rsidRPr="0068532D">
        <w:rPr>
          <w:rFonts w:ascii="Times New Roman" w:hAnsi="Times New Roman" w:cs="Times New Roman"/>
          <w:sz w:val="24"/>
          <w:szCs w:val="24"/>
        </w:rPr>
        <w:t xml:space="preserve">. </w:t>
      </w:r>
    </w:p>
    <w:p w14:paraId="40257641" w14:textId="77777777" w:rsidR="00416845" w:rsidRPr="0068532D" w:rsidRDefault="00416845" w:rsidP="00416845">
      <w:pPr>
        <w:spacing w:after="120"/>
        <w:rPr>
          <w:b/>
        </w:rPr>
      </w:pPr>
      <w:r w:rsidRPr="0068532D">
        <w:rPr>
          <w:b/>
        </w:rPr>
        <w:t xml:space="preserve">Control </w:t>
      </w:r>
      <w:proofErr w:type="spellStart"/>
      <w:r w:rsidRPr="0068532D">
        <w:rPr>
          <w:b/>
        </w:rPr>
        <w:t>multiple-choice</w:t>
      </w:r>
      <w:proofErr w:type="spellEnd"/>
      <w:r w:rsidRPr="0068532D">
        <w:rPr>
          <w:b/>
        </w:rPr>
        <w:t xml:space="preserve"> </w:t>
      </w:r>
      <w:proofErr w:type="spellStart"/>
      <w:r w:rsidRPr="0068532D">
        <w:rPr>
          <w:b/>
        </w:rPr>
        <w:t>questions</w:t>
      </w:r>
      <w:proofErr w:type="spellEnd"/>
    </w:p>
    <w:p w14:paraId="78366BEF" w14:textId="77777777" w:rsidR="00416845" w:rsidRPr="0068532D" w:rsidRDefault="00416845" w:rsidP="00416845">
      <w:pPr>
        <w:rPr>
          <w:lang w:val="en-US"/>
        </w:rPr>
      </w:pPr>
      <w:r w:rsidRPr="0068532D">
        <w:rPr>
          <w:lang w:val="en-US"/>
        </w:rPr>
        <w:t>1. Indicate the line contained a full list of health determinants:</w:t>
      </w:r>
    </w:p>
    <w:p w14:paraId="5AD7A53C" w14:textId="77777777" w:rsidR="00416845" w:rsidRPr="0068532D" w:rsidRDefault="00416845" w:rsidP="00416845">
      <w:pPr>
        <w:rPr>
          <w:lang w:val="en-US"/>
        </w:rPr>
      </w:pPr>
      <w:r w:rsidRPr="0068532D">
        <w:rPr>
          <w:lang w:val="en-US"/>
        </w:rPr>
        <w:t>2. Select the fundamental social factors (at the macro level):</w:t>
      </w:r>
    </w:p>
    <w:p w14:paraId="1DEAE0EA" w14:textId="77777777" w:rsidR="00416845" w:rsidRPr="0068532D" w:rsidRDefault="00416845" w:rsidP="00416845">
      <w:pPr>
        <w:rPr>
          <w:lang w:val="en-US"/>
        </w:rPr>
      </w:pPr>
      <w:r w:rsidRPr="0068532D">
        <w:rPr>
          <w:lang w:val="en-US"/>
        </w:rPr>
        <w:t>3. Select the intermediate social factors (at community level):</w:t>
      </w:r>
    </w:p>
    <w:p w14:paraId="56C33CFC" w14:textId="77777777" w:rsidR="00416845" w:rsidRPr="0068532D" w:rsidRDefault="00416845" w:rsidP="00416845">
      <w:pPr>
        <w:rPr>
          <w:lang w:val="en-US"/>
        </w:rPr>
      </w:pPr>
      <w:r w:rsidRPr="0068532D">
        <w:rPr>
          <w:lang w:val="en-US"/>
        </w:rPr>
        <w:t>4. Select the proximate social factors (at micro/interpersonal level):</w:t>
      </w:r>
    </w:p>
    <w:p w14:paraId="1B07706F" w14:textId="77777777" w:rsidR="00416845" w:rsidRPr="0068532D" w:rsidRDefault="00416845" w:rsidP="00416845">
      <w:pPr>
        <w:rPr>
          <w:lang w:val="en-US"/>
        </w:rPr>
      </w:pPr>
      <w:r w:rsidRPr="0068532D">
        <w:rPr>
          <w:lang w:val="en-US"/>
        </w:rPr>
        <w:t>5. Choose correct examples of natural environment factors:</w:t>
      </w:r>
    </w:p>
    <w:p w14:paraId="0771007C" w14:textId="77777777" w:rsidR="00416845" w:rsidRPr="0068532D" w:rsidRDefault="00416845" w:rsidP="00416845">
      <w:pPr>
        <w:rPr>
          <w:lang w:val="en-US"/>
        </w:rPr>
      </w:pPr>
      <w:r w:rsidRPr="0068532D">
        <w:rPr>
          <w:lang w:val="en-US"/>
        </w:rPr>
        <w:t>6. Choose correct examples of macrosocial factors:</w:t>
      </w:r>
    </w:p>
    <w:p w14:paraId="5E461598" w14:textId="0F842F1C" w:rsidR="00416845" w:rsidRPr="0068532D" w:rsidRDefault="004E1835" w:rsidP="00416845">
      <w:pPr>
        <w:rPr>
          <w:lang w:val="en-US"/>
        </w:rPr>
      </w:pPr>
      <w:r w:rsidRPr="0068532D">
        <w:rPr>
          <w:lang w:val="en-US"/>
        </w:rPr>
        <w:t>7</w:t>
      </w:r>
      <w:r w:rsidR="00416845" w:rsidRPr="0068532D">
        <w:rPr>
          <w:lang w:val="en-US"/>
        </w:rPr>
        <w:t>. Choose correct examples of built environment factors:</w:t>
      </w:r>
    </w:p>
    <w:p w14:paraId="41B74235" w14:textId="49978068" w:rsidR="00416845" w:rsidRPr="0068532D" w:rsidRDefault="004E1835" w:rsidP="00416845">
      <w:pPr>
        <w:rPr>
          <w:lang w:val="en-US"/>
        </w:rPr>
      </w:pPr>
      <w:r w:rsidRPr="0068532D">
        <w:rPr>
          <w:lang w:val="en-US"/>
        </w:rPr>
        <w:t>8</w:t>
      </w:r>
      <w:r w:rsidR="00416845" w:rsidRPr="0068532D">
        <w:rPr>
          <w:lang w:val="en-US"/>
        </w:rPr>
        <w:t>. Choose correct examples of social context factors:</w:t>
      </w:r>
    </w:p>
    <w:p w14:paraId="2E73CADD" w14:textId="69A75986" w:rsidR="00416845" w:rsidRPr="0068532D" w:rsidRDefault="004E1835" w:rsidP="00416845">
      <w:pPr>
        <w:rPr>
          <w:lang w:val="en-US"/>
        </w:rPr>
      </w:pPr>
      <w:r w:rsidRPr="0068532D">
        <w:rPr>
          <w:lang w:val="en-US"/>
        </w:rPr>
        <w:t>9</w:t>
      </w:r>
      <w:r w:rsidR="00416845" w:rsidRPr="0068532D">
        <w:rPr>
          <w:lang w:val="en-US"/>
        </w:rPr>
        <w:t>. Choose correct examples of health behavior factors:</w:t>
      </w:r>
    </w:p>
    <w:p w14:paraId="2B3A516F" w14:textId="46A6BBE3" w:rsidR="00416845" w:rsidRPr="0068532D" w:rsidRDefault="00416845" w:rsidP="00416845">
      <w:pPr>
        <w:rPr>
          <w:lang w:val="en-US"/>
        </w:rPr>
      </w:pPr>
      <w:r w:rsidRPr="0068532D">
        <w:rPr>
          <w:lang w:val="en-US"/>
        </w:rPr>
        <w:t>1</w:t>
      </w:r>
      <w:r w:rsidR="004E1835" w:rsidRPr="0068532D">
        <w:rPr>
          <w:lang w:val="en-US"/>
        </w:rPr>
        <w:t>0</w:t>
      </w:r>
      <w:r w:rsidRPr="0068532D">
        <w:rPr>
          <w:lang w:val="en-US"/>
        </w:rPr>
        <w:t>. Choose correct examples of stressors/buffers on micro/interpersonal level:</w:t>
      </w:r>
    </w:p>
    <w:p w14:paraId="7752DE4C" w14:textId="0572A1DE" w:rsidR="00416845" w:rsidRPr="0068532D" w:rsidRDefault="00416845" w:rsidP="00416845">
      <w:pPr>
        <w:rPr>
          <w:lang w:val="en-US"/>
        </w:rPr>
      </w:pPr>
      <w:r w:rsidRPr="0068532D">
        <w:rPr>
          <w:lang w:val="en-US"/>
        </w:rPr>
        <w:t>1</w:t>
      </w:r>
      <w:r w:rsidR="004E1835" w:rsidRPr="0068532D">
        <w:rPr>
          <w:lang w:val="en-US"/>
        </w:rPr>
        <w:t>1</w:t>
      </w:r>
      <w:r w:rsidRPr="0068532D">
        <w:rPr>
          <w:lang w:val="en-US"/>
        </w:rPr>
        <w:t>. Choose correct examples of social support factors:</w:t>
      </w:r>
    </w:p>
    <w:p w14:paraId="4126F4AF" w14:textId="529D9360" w:rsidR="00416845" w:rsidRPr="0068532D" w:rsidRDefault="00416845" w:rsidP="00416845">
      <w:pPr>
        <w:rPr>
          <w:lang w:val="en-US"/>
        </w:rPr>
      </w:pPr>
      <w:r w:rsidRPr="0068532D">
        <w:rPr>
          <w:lang w:val="en-US"/>
        </w:rPr>
        <w:t>1</w:t>
      </w:r>
      <w:r w:rsidR="004E1835" w:rsidRPr="0068532D">
        <w:rPr>
          <w:lang w:val="en-US"/>
        </w:rPr>
        <w:t>2</w:t>
      </w:r>
      <w:r w:rsidRPr="0068532D">
        <w:rPr>
          <w:lang w:val="en-US"/>
        </w:rPr>
        <w:t>. Choose correct examples of individual or population well-being factors:</w:t>
      </w:r>
    </w:p>
    <w:p w14:paraId="0E85A6C8" w14:textId="6211742C" w:rsidR="00416845" w:rsidRPr="0068532D" w:rsidRDefault="00416845" w:rsidP="00416845">
      <w:pPr>
        <w:rPr>
          <w:lang w:val="en-US"/>
        </w:rPr>
      </w:pPr>
      <w:r w:rsidRPr="0068532D">
        <w:rPr>
          <w:lang w:val="en-US"/>
        </w:rPr>
        <w:t>1</w:t>
      </w:r>
      <w:r w:rsidR="004E1835" w:rsidRPr="0068532D">
        <w:rPr>
          <w:lang w:val="en-US"/>
        </w:rPr>
        <w:t>3</w:t>
      </w:r>
      <w:r w:rsidRPr="0068532D">
        <w:rPr>
          <w:lang w:val="en-US"/>
        </w:rPr>
        <w:t>. Choose correct examples of health outcome factors for individuals or population:</w:t>
      </w:r>
    </w:p>
    <w:p w14:paraId="385C0BE4" w14:textId="5F0EAC29" w:rsidR="00FD6D02" w:rsidRPr="0068532D" w:rsidRDefault="00FD6D02">
      <w:pPr>
        <w:spacing w:after="160" w:line="259" w:lineRule="auto"/>
        <w:rPr>
          <w:lang w:val="en-US"/>
        </w:rPr>
      </w:pPr>
      <w:r w:rsidRPr="0068532D">
        <w:rPr>
          <w:lang w:val="en-US"/>
        </w:rPr>
        <w:br w:type="page"/>
      </w:r>
    </w:p>
    <w:p w14:paraId="38963588" w14:textId="0B1C6A77" w:rsidR="00692E90" w:rsidRPr="0068532D" w:rsidRDefault="00692E90" w:rsidP="00692E90">
      <w:pPr>
        <w:pStyle w:val="64"/>
        <w:shd w:val="clear" w:color="auto" w:fill="auto"/>
        <w:tabs>
          <w:tab w:val="left" w:pos="2151"/>
        </w:tabs>
        <w:spacing w:after="120" w:line="240" w:lineRule="auto"/>
        <w:ind w:left="2127" w:hanging="2104"/>
        <w:rPr>
          <w:rFonts w:ascii="Times New Roman" w:hAnsi="Times New Roman" w:cs="Times New Roman"/>
          <w:b/>
          <w:sz w:val="24"/>
          <w:szCs w:val="24"/>
          <w:lang w:val="en-US"/>
        </w:rPr>
      </w:pPr>
      <w:r w:rsidRPr="0068532D">
        <w:rPr>
          <w:rFonts w:ascii="Times New Roman" w:hAnsi="Times New Roman" w:cs="Times New Roman"/>
          <w:b/>
          <w:sz w:val="24"/>
          <w:szCs w:val="24"/>
          <w:lang w:val="en-US"/>
        </w:rPr>
        <w:lastRenderedPageBreak/>
        <w:t>Class #</w:t>
      </w:r>
      <w:r w:rsidR="004E1835" w:rsidRPr="0068532D">
        <w:rPr>
          <w:rFonts w:ascii="Times New Roman" w:hAnsi="Times New Roman" w:cs="Times New Roman"/>
          <w:b/>
          <w:sz w:val="24"/>
          <w:szCs w:val="24"/>
          <w:lang w:val="en-US"/>
        </w:rPr>
        <w:t>3</w:t>
      </w:r>
      <w:r w:rsidRPr="0068532D">
        <w:rPr>
          <w:rFonts w:ascii="Times New Roman" w:hAnsi="Times New Roman" w:cs="Times New Roman"/>
          <w:b/>
          <w:sz w:val="24"/>
          <w:szCs w:val="24"/>
          <w:lang w:val="en-US"/>
        </w:rPr>
        <w:t>:</w:t>
      </w:r>
      <w:r w:rsidRPr="0068532D">
        <w:rPr>
          <w:rFonts w:ascii="Times New Roman" w:hAnsi="Times New Roman" w:cs="Times New Roman"/>
          <w:sz w:val="24"/>
          <w:szCs w:val="24"/>
          <w:lang w:val="en-US"/>
        </w:rPr>
        <w:tab/>
      </w:r>
      <w:r w:rsidR="00B62C5E" w:rsidRPr="00B62C5E">
        <w:rPr>
          <w:rFonts w:ascii="Times New Roman" w:hAnsi="Times New Roman" w:cs="Times New Roman"/>
          <w:b/>
          <w:bCs/>
          <w:sz w:val="24"/>
          <w:szCs w:val="24"/>
          <w:lang w:val="en-US"/>
        </w:rPr>
        <w:t>Human rights and health.</w:t>
      </w:r>
      <w:r w:rsidR="00B62C5E">
        <w:rPr>
          <w:rFonts w:ascii="Times New Roman" w:hAnsi="Times New Roman" w:cs="Times New Roman"/>
          <w:sz w:val="24"/>
          <w:szCs w:val="24"/>
          <w:lang w:val="en-US"/>
        </w:rPr>
        <w:t xml:space="preserve"> </w:t>
      </w:r>
      <w:r w:rsidR="00914738" w:rsidRPr="0068532D">
        <w:rPr>
          <w:rFonts w:ascii="Times New Roman" w:hAnsi="Times New Roman" w:cs="Times New Roman"/>
          <w:b/>
          <w:sz w:val="24"/>
          <w:szCs w:val="24"/>
          <w:lang w:val="en-US"/>
        </w:rPr>
        <w:t>Inequity and inequality in health</w:t>
      </w:r>
    </w:p>
    <w:p w14:paraId="7590708E" w14:textId="77777777" w:rsidR="00692E90" w:rsidRPr="0068532D" w:rsidRDefault="00692E90" w:rsidP="00692E90">
      <w:pPr>
        <w:pStyle w:val="64"/>
        <w:shd w:val="clear" w:color="auto" w:fill="auto"/>
        <w:tabs>
          <w:tab w:val="left" w:pos="2127"/>
        </w:tabs>
        <w:spacing w:after="0" w:line="240" w:lineRule="auto"/>
        <w:ind w:left="23" w:firstLine="0"/>
        <w:rPr>
          <w:rStyle w:val="8pt"/>
          <w:rFonts w:ascii="Times New Roman" w:hAnsi="Times New Roman" w:cs="Times New Roman"/>
          <w:b/>
          <w:sz w:val="24"/>
          <w:szCs w:val="24"/>
          <w:lang w:val="en-US"/>
        </w:rPr>
      </w:pPr>
    </w:p>
    <w:p w14:paraId="413AE2BC" w14:textId="3DFFD280" w:rsidR="00692E90" w:rsidRPr="0068532D" w:rsidRDefault="00692E90" w:rsidP="00692E90">
      <w:pPr>
        <w:pStyle w:val="64"/>
        <w:shd w:val="clear" w:color="auto" w:fill="auto"/>
        <w:tabs>
          <w:tab w:val="left" w:pos="2127"/>
        </w:tabs>
        <w:spacing w:after="0" w:line="240" w:lineRule="auto"/>
        <w:ind w:left="23" w:firstLine="0"/>
        <w:rPr>
          <w:rStyle w:val="8pt"/>
          <w:rFonts w:ascii="Times New Roman" w:hAnsi="Times New Roman" w:cs="Times New Roman"/>
          <w:sz w:val="24"/>
          <w:szCs w:val="24"/>
          <w:lang w:val="en-US"/>
        </w:rPr>
      </w:pPr>
      <w:r w:rsidRPr="0068532D">
        <w:rPr>
          <w:rStyle w:val="8pt"/>
          <w:rFonts w:ascii="Times New Roman" w:hAnsi="Times New Roman" w:cs="Times New Roman"/>
          <w:b/>
          <w:sz w:val="24"/>
          <w:szCs w:val="24"/>
          <w:lang w:val="en-US"/>
        </w:rPr>
        <w:t>Hours dedicated:</w:t>
      </w:r>
      <w:r w:rsidRPr="0068532D">
        <w:rPr>
          <w:rStyle w:val="8pt"/>
          <w:rFonts w:ascii="Times New Roman" w:hAnsi="Times New Roman" w:cs="Times New Roman"/>
          <w:b/>
          <w:sz w:val="24"/>
          <w:szCs w:val="24"/>
          <w:lang w:val="en-US"/>
        </w:rPr>
        <w:tab/>
      </w:r>
      <w:r w:rsidR="004E1835" w:rsidRPr="0068532D">
        <w:rPr>
          <w:rStyle w:val="8pt"/>
          <w:rFonts w:ascii="Times New Roman" w:hAnsi="Times New Roman" w:cs="Times New Roman"/>
          <w:b/>
          <w:sz w:val="24"/>
          <w:szCs w:val="24"/>
          <w:lang w:val="en-US"/>
        </w:rPr>
        <w:t>2</w:t>
      </w:r>
    </w:p>
    <w:p w14:paraId="0B19168C" w14:textId="65CB4E7B" w:rsidR="00692E90" w:rsidRPr="0068532D" w:rsidRDefault="00692E90" w:rsidP="00692E90">
      <w:pPr>
        <w:spacing w:before="240"/>
        <w:ind w:left="2126" w:hanging="2126"/>
        <w:rPr>
          <w:bCs/>
          <w:lang w:val="en-US"/>
        </w:rPr>
      </w:pPr>
      <w:r w:rsidRPr="0068532D">
        <w:rPr>
          <w:b/>
          <w:lang w:val="en-US"/>
        </w:rPr>
        <w:t>Learning outcomes:</w:t>
      </w:r>
      <w:r w:rsidRPr="0068532D">
        <w:rPr>
          <w:b/>
          <w:lang w:val="en-US"/>
        </w:rPr>
        <w:tab/>
      </w:r>
      <w:r w:rsidRPr="0068532D">
        <w:rPr>
          <w:lang w:val="en-US"/>
        </w:rPr>
        <w:t xml:space="preserve">After </w:t>
      </w:r>
      <w:r w:rsidRPr="0068532D">
        <w:rPr>
          <w:bCs/>
          <w:lang w:val="en-US"/>
        </w:rPr>
        <w:t xml:space="preserve">the class, students should know </w:t>
      </w:r>
      <w:r w:rsidR="00553958">
        <w:rPr>
          <w:bCs/>
          <w:lang w:val="en-US"/>
        </w:rPr>
        <w:t xml:space="preserve"> </w:t>
      </w:r>
      <w:r w:rsidRPr="0068532D">
        <w:rPr>
          <w:bCs/>
          <w:lang w:val="en-US"/>
        </w:rPr>
        <w:t xml:space="preserve"> should be able:</w:t>
      </w:r>
    </w:p>
    <w:p w14:paraId="0664D1CC" w14:textId="67C5EEC1" w:rsidR="004E1835" w:rsidRPr="0068532D" w:rsidRDefault="004E1835" w:rsidP="008D04CC">
      <w:pPr>
        <w:pStyle w:val="a5"/>
        <w:numPr>
          <w:ilvl w:val="1"/>
          <w:numId w:val="34"/>
        </w:numPr>
        <w:spacing w:after="0" w:line="240" w:lineRule="auto"/>
        <w:ind w:left="993" w:right="958"/>
        <w:rPr>
          <w:rFonts w:ascii="Times New Roman" w:hAnsi="Times New Roman" w:cs="Times New Roman"/>
          <w:sz w:val="24"/>
          <w:szCs w:val="24"/>
          <w:lang w:val="en-US"/>
        </w:rPr>
      </w:pPr>
      <w:r w:rsidRPr="0068532D">
        <w:rPr>
          <w:rFonts w:ascii="Times New Roman" w:hAnsi="Times New Roman" w:cs="Times New Roman"/>
          <w:sz w:val="24"/>
          <w:szCs w:val="24"/>
          <w:lang w:val="en-US"/>
        </w:rPr>
        <w:t>to discuss issues of human rights, inequities, and inequalities in health,</w:t>
      </w:r>
      <w:r w:rsidR="00553958">
        <w:rPr>
          <w:rFonts w:ascii="Times New Roman" w:hAnsi="Times New Roman" w:cs="Times New Roman"/>
          <w:sz w:val="24"/>
          <w:szCs w:val="24"/>
          <w:lang w:val="en-US"/>
        </w:rPr>
        <w:t xml:space="preserve"> health as a human right</w:t>
      </w:r>
    </w:p>
    <w:p w14:paraId="64D12C4A" w14:textId="77777777" w:rsidR="004E1835" w:rsidRPr="0068532D" w:rsidRDefault="004E1835" w:rsidP="008D04CC">
      <w:pPr>
        <w:pStyle w:val="a5"/>
        <w:numPr>
          <w:ilvl w:val="1"/>
          <w:numId w:val="34"/>
        </w:numPr>
        <w:spacing w:after="0" w:line="240" w:lineRule="auto"/>
        <w:ind w:left="993"/>
        <w:rPr>
          <w:rFonts w:ascii="Times New Roman" w:hAnsi="Times New Roman" w:cs="Times New Roman"/>
          <w:sz w:val="24"/>
          <w:szCs w:val="24"/>
          <w:lang w:val="en-US"/>
        </w:rPr>
      </w:pPr>
      <w:r w:rsidRPr="0068532D">
        <w:rPr>
          <w:rFonts w:ascii="Times New Roman" w:hAnsi="Times New Roman" w:cs="Times New Roman"/>
          <w:sz w:val="24"/>
          <w:szCs w:val="24"/>
          <w:lang w:val="en-US"/>
        </w:rPr>
        <w:t>to differentiate health inequity and health inequality factors</w:t>
      </w:r>
    </w:p>
    <w:p w14:paraId="479D0107" w14:textId="77777777" w:rsidR="004E1835" w:rsidRPr="0068532D" w:rsidRDefault="004E1835" w:rsidP="008D04CC">
      <w:pPr>
        <w:pStyle w:val="a5"/>
        <w:numPr>
          <w:ilvl w:val="1"/>
          <w:numId w:val="34"/>
        </w:numPr>
        <w:spacing w:after="0" w:line="240" w:lineRule="auto"/>
        <w:ind w:left="993"/>
        <w:rPr>
          <w:rFonts w:ascii="Times New Roman" w:hAnsi="Times New Roman" w:cs="Times New Roman"/>
          <w:sz w:val="24"/>
          <w:szCs w:val="24"/>
          <w:lang w:val="en-US"/>
        </w:rPr>
      </w:pPr>
      <w:r w:rsidRPr="0068532D">
        <w:rPr>
          <w:rFonts w:ascii="Times New Roman" w:hAnsi="Times New Roman" w:cs="Times New Roman"/>
          <w:sz w:val="24"/>
          <w:szCs w:val="24"/>
          <w:lang w:val="en-US"/>
        </w:rPr>
        <w:t>to give examples of health inequity and health inequality factors</w:t>
      </w:r>
    </w:p>
    <w:p w14:paraId="6D3D43D4" w14:textId="77777777" w:rsidR="004E1835" w:rsidRPr="0068532D" w:rsidRDefault="004E1835" w:rsidP="008D04CC">
      <w:pPr>
        <w:pStyle w:val="a5"/>
        <w:numPr>
          <w:ilvl w:val="1"/>
          <w:numId w:val="34"/>
        </w:numPr>
        <w:spacing w:after="191" w:line="240" w:lineRule="auto"/>
        <w:ind w:left="993" w:right="956"/>
        <w:rPr>
          <w:rFonts w:ascii="Times New Roman" w:hAnsi="Times New Roman" w:cs="Times New Roman"/>
          <w:sz w:val="24"/>
          <w:szCs w:val="24"/>
          <w:lang w:val="en-US"/>
        </w:rPr>
      </w:pPr>
      <w:r w:rsidRPr="0068532D">
        <w:rPr>
          <w:rFonts w:ascii="Times New Roman" w:hAnsi="Times New Roman" w:cs="Times New Roman"/>
          <w:sz w:val="24"/>
          <w:szCs w:val="24"/>
          <w:lang w:val="en-US"/>
        </w:rPr>
        <w:t xml:space="preserve">critically analyze a scientific research paper on determinants of health. </w:t>
      </w:r>
    </w:p>
    <w:p w14:paraId="5939F10A" w14:textId="77777777" w:rsidR="00692E90" w:rsidRPr="0068532D" w:rsidRDefault="00692E90" w:rsidP="00692E90">
      <w:pPr>
        <w:pStyle w:val="22"/>
        <w:shd w:val="clear" w:color="auto" w:fill="auto"/>
        <w:spacing w:before="240" w:after="120" w:line="240" w:lineRule="auto"/>
        <w:ind w:left="23"/>
        <w:rPr>
          <w:rFonts w:ascii="Times New Roman" w:hAnsi="Times New Roman" w:cs="Times New Roman"/>
          <w:b/>
          <w:sz w:val="24"/>
          <w:szCs w:val="24"/>
          <w:lang w:val="en-US"/>
        </w:rPr>
      </w:pPr>
      <w:r w:rsidRPr="0068532D">
        <w:rPr>
          <w:rFonts w:ascii="Times New Roman" w:hAnsi="Times New Roman" w:cs="Times New Roman"/>
          <w:b/>
          <w:sz w:val="24"/>
          <w:szCs w:val="24"/>
          <w:lang w:val="en-US"/>
        </w:rPr>
        <w:t>Questions to discuss:</w:t>
      </w:r>
    </w:p>
    <w:p w14:paraId="438E3168" w14:textId="17CAEEC9" w:rsidR="00692E90" w:rsidRPr="0068532D" w:rsidRDefault="00692E90" w:rsidP="008D04CC">
      <w:pPr>
        <w:pStyle w:val="a5"/>
        <w:numPr>
          <w:ilvl w:val="0"/>
          <w:numId w:val="39"/>
        </w:numPr>
        <w:autoSpaceDE w:val="0"/>
        <w:autoSpaceDN w:val="0"/>
        <w:adjustRightInd w:val="0"/>
        <w:spacing w:after="120"/>
        <w:ind w:left="567"/>
        <w:rPr>
          <w:rFonts w:ascii="Times New Roman" w:hAnsi="Times New Roman" w:cs="Times New Roman"/>
          <w:sz w:val="24"/>
          <w:szCs w:val="24"/>
          <w:lang w:val="en-US"/>
        </w:rPr>
      </w:pPr>
      <w:r w:rsidRPr="0068532D">
        <w:rPr>
          <w:rFonts w:ascii="Times New Roman" w:hAnsi="Times New Roman" w:cs="Times New Roman"/>
          <w:sz w:val="24"/>
          <w:szCs w:val="24"/>
          <w:lang w:val="en-US"/>
        </w:rPr>
        <w:t>Basic social, economic, political (civil), and cultural human rights</w:t>
      </w:r>
      <w:r w:rsidR="00553958" w:rsidRPr="00553958">
        <w:rPr>
          <w:rFonts w:ascii="Times New Roman" w:hAnsi="Times New Roman" w:cs="Times New Roman"/>
          <w:sz w:val="24"/>
          <w:szCs w:val="24"/>
          <w:lang w:val="en-US"/>
        </w:rPr>
        <w:t xml:space="preserve"> </w:t>
      </w:r>
    </w:p>
    <w:p w14:paraId="410A38CD" w14:textId="77777777" w:rsidR="00692E90" w:rsidRPr="00553958" w:rsidRDefault="00692E90" w:rsidP="008D04CC">
      <w:pPr>
        <w:pStyle w:val="a5"/>
        <w:numPr>
          <w:ilvl w:val="0"/>
          <w:numId w:val="39"/>
        </w:numPr>
        <w:autoSpaceDE w:val="0"/>
        <w:autoSpaceDN w:val="0"/>
        <w:adjustRightInd w:val="0"/>
        <w:spacing w:after="120"/>
        <w:ind w:left="567"/>
        <w:rPr>
          <w:rFonts w:ascii="Times New Roman" w:hAnsi="Times New Roman" w:cs="Times New Roman"/>
          <w:sz w:val="24"/>
          <w:szCs w:val="24"/>
          <w:lang w:val="en-US"/>
        </w:rPr>
      </w:pPr>
      <w:r w:rsidRPr="0068532D">
        <w:rPr>
          <w:rFonts w:ascii="Times New Roman" w:hAnsi="Times New Roman" w:cs="Times New Roman"/>
          <w:sz w:val="24"/>
          <w:szCs w:val="24"/>
          <w:lang w:val="en-US"/>
        </w:rPr>
        <w:t xml:space="preserve">What are equity and equality? </w:t>
      </w:r>
      <w:r w:rsidRPr="00553958">
        <w:rPr>
          <w:rFonts w:ascii="Times New Roman" w:hAnsi="Times New Roman" w:cs="Times New Roman"/>
          <w:sz w:val="24"/>
          <w:szCs w:val="24"/>
          <w:lang w:val="en-US"/>
        </w:rPr>
        <w:t>Inequity and inequality in health</w:t>
      </w:r>
    </w:p>
    <w:p w14:paraId="4031D808" w14:textId="57D80BDD" w:rsidR="00692E90" w:rsidRPr="0068532D" w:rsidRDefault="00692E90" w:rsidP="008D04CC">
      <w:pPr>
        <w:pStyle w:val="a5"/>
        <w:numPr>
          <w:ilvl w:val="0"/>
          <w:numId w:val="39"/>
        </w:numPr>
        <w:autoSpaceDE w:val="0"/>
        <w:autoSpaceDN w:val="0"/>
        <w:adjustRightInd w:val="0"/>
        <w:spacing w:after="120"/>
        <w:ind w:left="567"/>
        <w:rPr>
          <w:rFonts w:ascii="Times New Roman" w:hAnsi="Times New Roman" w:cs="Times New Roman"/>
          <w:sz w:val="24"/>
          <w:szCs w:val="24"/>
          <w:lang w:val="en-US"/>
        </w:rPr>
      </w:pPr>
      <w:r w:rsidRPr="0068532D">
        <w:rPr>
          <w:rFonts w:ascii="Times New Roman" w:hAnsi="Times New Roman" w:cs="Times New Roman"/>
          <w:sz w:val="24"/>
          <w:szCs w:val="24"/>
          <w:lang w:val="en-US"/>
        </w:rPr>
        <w:t>Poverty as a violation of human rights</w:t>
      </w:r>
    </w:p>
    <w:p w14:paraId="7D4E4188" w14:textId="77777777" w:rsidR="004E1835" w:rsidRPr="0068532D" w:rsidRDefault="004E1835" w:rsidP="008D04CC">
      <w:pPr>
        <w:pStyle w:val="a5"/>
        <w:numPr>
          <w:ilvl w:val="0"/>
          <w:numId w:val="39"/>
        </w:numPr>
        <w:spacing w:line="250" w:lineRule="auto"/>
        <w:ind w:left="567"/>
        <w:rPr>
          <w:rFonts w:ascii="Times New Roman" w:hAnsi="Times New Roman" w:cs="Times New Roman"/>
          <w:sz w:val="24"/>
          <w:szCs w:val="24"/>
        </w:rPr>
      </w:pPr>
      <w:r w:rsidRPr="0068532D">
        <w:rPr>
          <w:rFonts w:ascii="Times New Roman" w:hAnsi="Times New Roman" w:cs="Times New Roman"/>
          <w:sz w:val="24"/>
          <w:szCs w:val="24"/>
        </w:rPr>
        <w:t xml:space="preserve">Health </w:t>
      </w:r>
      <w:proofErr w:type="spellStart"/>
      <w:r w:rsidRPr="0068532D">
        <w:rPr>
          <w:rFonts w:ascii="Times New Roman" w:hAnsi="Times New Roman" w:cs="Times New Roman"/>
          <w:sz w:val="24"/>
          <w:szCs w:val="24"/>
        </w:rPr>
        <w:t>and</w:t>
      </w:r>
      <w:proofErr w:type="spellEnd"/>
      <w:r w:rsidRPr="0068532D">
        <w:rPr>
          <w:rFonts w:ascii="Times New Roman" w:hAnsi="Times New Roman" w:cs="Times New Roman"/>
          <w:sz w:val="24"/>
          <w:szCs w:val="24"/>
        </w:rPr>
        <w:t xml:space="preserve"> </w:t>
      </w:r>
      <w:proofErr w:type="spellStart"/>
      <w:r w:rsidRPr="0068532D">
        <w:rPr>
          <w:rFonts w:ascii="Times New Roman" w:hAnsi="Times New Roman" w:cs="Times New Roman"/>
          <w:sz w:val="24"/>
          <w:szCs w:val="24"/>
        </w:rPr>
        <w:t>development</w:t>
      </w:r>
      <w:proofErr w:type="spellEnd"/>
    </w:p>
    <w:p w14:paraId="3E3501C2" w14:textId="77777777" w:rsidR="004E1835" w:rsidRPr="0068532D" w:rsidRDefault="004E1835" w:rsidP="008D04CC">
      <w:pPr>
        <w:pStyle w:val="a5"/>
        <w:numPr>
          <w:ilvl w:val="0"/>
          <w:numId w:val="39"/>
        </w:numPr>
        <w:spacing w:line="250" w:lineRule="auto"/>
        <w:ind w:left="567"/>
        <w:rPr>
          <w:rFonts w:ascii="Times New Roman" w:hAnsi="Times New Roman" w:cs="Times New Roman"/>
          <w:sz w:val="24"/>
          <w:szCs w:val="24"/>
        </w:rPr>
      </w:pPr>
      <w:proofErr w:type="spellStart"/>
      <w:r w:rsidRPr="0068532D">
        <w:rPr>
          <w:rFonts w:ascii="Times New Roman" w:hAnsi="Times New Roman" w:cs="Times New Roman"/>
          <w:sz w:val="24"/>
          <w:szCs w:val="24"/>
        </w:rPr>
        <w:t>SDoH</w:t>
      </w:r>
      <w:proofErr w:type="spellEnd"/>
      <w:r w:rsidRPr="0068532D">
        <w:rPr>
          <w:rFonts w:ascii="Times New Roman" w:hAnsi="Times New Roman" w:cs="Times New Roman"/>
          <w:sz w:val="24"/>
          <w:szCs w:val="24"/>
        </w:rPr>
        <w:t xml:space="preserve"> </w:t>
      </w:r>
      <w:proofErr w:type="spellStart"/>
      <w:r w:rsidRPr="0068532D">
        <w:rPr>
          <w:rFonts w:ascii="Times New Roman" w:hAnsi="Times New Roman" w:cs="Times New Roman"/>
          <w:sz w:val="24"/>
          <w:szCs w:val="24"/>
        </w:rPr>
        <w:t>and</w:t>
      </w:r>
      <w:proofErr w:type="spellEnd"/>
      <w:r w:rsidRPr="0068532D">
        <w:rPr>
          <w:rFonts w:ascii="Times New Roman" w:hAnsi="Times New Roman" w:cs="Times New Roman"/>
          <w:sz w:val="24"/>
          <w:szCs w:val="24"/>
        </w:rPr>
        <w:t xml:space="preserve"> </w:t>
      </w:r>
      <w:proofErr w:type="spellStart"/>
      <w:r w:rsidRPr="0068532D">
        <w:rPr>
          <w:rFonts w:ascii="Times New Roman" w:hAnsi="Times New Roman" w:cs="Times New Roman"/>
          <w:sz w:val="24"/>
          <w:szCs w:val="24"/>
        </w:rPr>
        <w:t>human</w:t>
      </w:r>
      <w:proofErr w:type="spellEnd"/>
      <w:r w:rsidRPr="0068532D">
        <w:rPr>
          <w:rFonts w:ascii="Times New Roman" w:hAnsi="Times New Roman" w:cs="Times New Roman"/>
          <w:sz w:val="24"/>
          <w:szCs w:val="24"/>
        </w:rPr>
        <w:t xml:space="preserve"> </w:t>
      </w:r>
      <w:proofErr w:type="spellStart"/>
      <w:r w:rsidRPr="0068532D">
        <w:rPr>
          <w:rFonts w:ascii="Times New Roman" w:hAnsi="Times New Roman" w:cs="Times New Roman"/>
          <w:sz w:val="24"/>
          <w:szCs w:val="24"/>
        </w:rPr>
        <w:t>development</w:t>
      </w:r>
      <w:proofErr w:type="spellEnd"/>
    </w:p>
    <w:p w14:paraId="129132FD" w14:textId="77777777" w:rsidR="004E1835" w:rsidRPr="0068532D" w:rsidRDefault="004E1835" w:rsidP="008D04CC">
      <w:pPr>
        <w:pStyle w:val="a5"/>
        <w:numPr>
          <w:ilvl w:val="0"/>
          <w:numId w:val="39"/>
        </w:numPr>
        <w:spacing w:line="250" w:lineRule="auto"/>
        <w:ind w:left="567"/>
        <w:rPr>
          <w:rFonts w:ascii="Times New Roman" w:hAnsi="Times New Roman" w:cs="Times New Roman"/>
          <w:sz w:val="24"/>
          <w:szCs w:val="24"/>
        </w:rPr>
      </w:pPr>
      <w:r w:rsidRPr="0068532D">
        <w:rPr>
          <w:rFonts w:ascii="Times New Roman" w:hAnsi="Times New Roman" w:cs="Times New Roman"/>
          <w:sz w:val="24"/>
          <w:szCs w:val="24"/>
        </w:rPr>
        <w:t xml:space="preserve">Human </w:t>
      </w:r>
      <w:proofErr w:type="spellStart"/>
      <w:r w:rsidRPr="0068532D">
        <w:rPr>
          <w:rFonts w:ascii="Times New Roman" w:hAnsi="Times New Roman" w:cs="Times New Roman"/>
          <w:sz w:val="24"/>
          <w:szCs w:val="24"/>
        </w:rPr>
        <w:t>development</w:t>
      </w:r>
      <w:proofErr w:type="spellEnd"/>
      <w:r w:rsidRPr="0068532D">
        <w:rPr>
          <w:rFonts w:ascii="Times New Roman" w:hAnsi="Times New Roman" w:cs="Times New Roman"/>
          <w:sz w:val="24"/>
          <w:szCs w:val="24"/>
        </w:rPr>
        <w:t xml:space="preserve"> </w:t>
      </w:r>
      <w:proofErr w:type="spellStart"/>
      <w:r w:rsidRPr="0068532D">
        <w:rPr>
          <w:rFonts w:ascii="Times New Roman" w:hAnsi="Times New Roman" w:cs="Times New Roman"/>
          <w:sz w:val="24"/>
          <w:szCs w:val="24"/>
        </w:rPr>
        <w:t>index</w:t>
      </w:r>
      <w:proofErr w:type="spellEnd"/>
    </w:p>
    <w:p w14:paraId="164C0450" w14:textId="70D60CDD" w:rsidR="004E1835" w:rsidRPr="0068532D" w:rsidRDefault="004E1835" w:rsidP="008D04CC">
      <w:pPr>
        <w:pStyle w:val="a5"/>
        <w:numPr>
          <w:ilvl w:val="0"/>
          <w:numId w:val="39"/>
        </w:numPr>
        <w:spacing w:after="120" w:line="250" w:lineRule="auto"/>
        <w:ind w:left="567"/>
        <w:rPr>
          <w:rFonts w:ascii="Times New Roman" w:hAnsi="Times New Roman" w:cs="Times New Roman"/>
          <w:sz w:val="24"/>
          <w:szCs w:val="24"/>
        </w:rPr>
      </w:pPr>
      <w:proofErr w:type="spellStart"/>
      <w:r w:rsidRPr="0068532D">
        <w:rPr>
          <w:rFonts w:ascii="Times New Roman" w:hAnsi="Times New Roman" w:cs="Times New Roman"/>
          <w:sz w:val="24"/>
          <w:szCs w:val="24"/>
        </w:rPr>
        <w:t>Lates</w:t>
      </w:r>
      <w:proofErr w:type="spellEnd"/>
      <w:r w:rsidRPr="0068532D">
        <w:rPr>
          <w:rFonts w:ascii="Times New Roman" w:hAnsi="Times New Roman" w:cs="Times New Roman"/>
          <w:sz w:val="24"/>
          <w:szCs w:val="24"/>
        </w:rPr>
        <w:t xml:space="preserve"> </w:t>
      </w:r>
      <w:proofErr w:type="spellStart"/>
      <w:r w:rsidRPr="0068532D">
        <w:rPr>
          <w:rFonts w:ascii="Times New Roman" w:hAnsi="Times New Roman" w:cs="Times New Roman"/>
          <w:sz w:val="24"/>
          <w:szCs w:val="24"/>
        </w:rPr>
        <w:t>planetary</w:t>
      </w:r>
      <w:proofErr w:type="spellEnd"/>
      <w:r w:rsidRPr="0068532D">
        <w:rPr>
          <w:rFonts w:ascii="Times New Roman" w:hAnsi="Times New Roman" w:cs="Times New Roman"/>
          <w:sz w:val="24"/>
          <w:szCs w:val="24"/>
        </w:rPr>
        <w:t xml:space="preserve"> </w:t>
      </w:r>
      <w:proofErr w:type="spellStart"/>
      <w:r w:rsidRPr="0068532D">
        <w:rPr>
          <w:rFonts w:ascii="Times New Roman" w:hAnsi="Times New Roman" w:cs="Times New Roman"/>
          <w:sz w:val="24"/>
          <w:szCs w:val="24"/>
        </w:rPr>
        <w:t>human</w:t>
      </w:r>
      <w:proofErr w:type="spellEnd"/>
      <w:r w:rsidRPr="0068532D">
        <w:rPr>
          <w:rFonts w:ascii="Times New Roman" w:hAnsi="Times New Roman" w:cs="Times New Roman"/>
          <w:sz w:val="24"/>
          <w:szCs w:val="24"/>
        </w:rPr>
        <w:t xml:space="preserve"> </w:t>
      </w:r>
      <w:proofErr w:type="spellStart"/>
      <w:r w:rsidRPr="0068532D">
        <w:rPr>
          <w:rFonts w:ascii="Times New Roman" w:hAnsi="Times New Roman" w:cs="Times New Roman"/>
          <w:sz w:val="24"/>
          <w:szCs w:val="24"/>
        </w:rPr>
        <w:t>development</w:t>
      </w:r>
      <w:proofErr w:type="spellEnd"/>
      <w:r w:rsidRPr="0068532D">
        <w:rPr>
          <w:rFonts w:ascii="Times New Roman" w:hAnsi="Times New Roman" w:cs="Times New Roman"/>
          <w:sz w:val="24"/>
          <w:szCs w:val="24"/>
        </w:rPr>
        <w:t>.</w:t>
      </w:r>
    </w:p>
    <w:p w14:paraId="58679A11" w14:textId="77777777" w:rsidR="00692E90" w:rsidRPr="0068532D" w:rsidRDefault="00692E90" w:rsidP="00692E90">
      <w:pPr>
        <w:spacing w:before="240" w:after="120"/>
        <w:rPr>
          <w:b/>
        </w:rPr>
      </w:pPr>
      <w:r w:rsidRPr="0068532D">
        <w:rPr>
          <w:b/>
        </w:rPr>
        <w:t>The 3</w:t>
      </w:r>
      <w:r w:rsidRPr="0068532D">
        <w:rPr>
          <w:b/>
          <w:vertAlign w:val="superscript"/>
        </w:rPr>
        <w:t>rd</w:t>
      </w:r>
      <w:r w:rsidRPr="0068532D">
        <w:rPr>
          <w:b/>
        </w:rPr>
        <w:t xml:space="preserve"> </w:t>
      </w:r>
      <w:proofErr w:type="spellStart"/>
      <w:r w:rsidRPr="0068532D">
        <w:rPr>
          <w:b/>
        </w:rPr>
        <w:t>class</w:t>
      </w:r>
      <w:proofErr w:type="spellEnd"/>
      <w:r w:rsidRPr="0068532D">
        <w:rPr>
          <w:b/>
        </w:rPr>
        <w:t xml:space="preserve"> </w:t>
      </w:r>
      <w:proofErr w:type="spellStart"/>
      <w:r w:rsidRPr="0068532D">
        <w:rPr>
          <w:b/>
        </w:rPr>
        <w:t>content</w:t>
      </w:r>
      <w:proofErr w:type="spellEnd"/>
      <w:r w:rsidRPr="0068532D">
        <w:rPr>
          <w:b/>
        </w:rPr>
        <w:t>:</w:t>
      </w:r>
    </w:p>
    <w:p w14:paraId="198E59D1" w14:textId="77777777" w:rsidR="00692E90" w:rsidRPr="0068532D" w:rsidRDefault="00692E90" w:rsidP="00692E90">
      <w:pPr>
        <w:ind w:left="1418" w:hanging="992"/>
      </w:pPr>
      <w:proofErr w:type="spellStart"/>
      <w:r w:rsidRPr="0068532D">
        <w:t>Introduction</w:t>
      </w:r>
      <w:proofErr w:type="spellEnd"/>
      <w:r w:rsidRPr="0068532D">
        <w:t xml:space="preserve"> – 5 </w:t>
      </w:r>
      <w:proofErr w:type="spellStart"/>
      <w:r w:rsidRPr="0068532D">
        <w:t>min</w:t>
      </w:r>
      <w:proofErr w:type="spellEnd"/>
    </w:p>
    <w:p w14:paraId="05186006" w14:textId="77777777" w:rsidR="00692E90" w:rsidRPr="0068532D" w:rsidRDefault="00692E90" w:rsidP="00692E90">
      <w:pPr>
        <w:ind w:firstLine="426"/>
        <w:rPr>
          <w:lang w:val="en-US"/>
        </w:rPr>
      </w:pPr>
      <w:r w:rsidRPr="0068532D">
        <w:rPr>
          <w:lang w:val="en-US"/>
        </w:rPr>
        <w:t>Assessment of initial knowledge level, questioning – 15 min</w:t>
      </w:r>
    </w:p>
    <w:p w14:paraId="13288965" w14:textId="77777777" w:rsidR="00692E90" w:rsidRPr="0068532D" w:rsidRDefault="00692E90" w:rsidP="00692E90">
      <w:pPr>
        <w:ind w:firstLine="426"/>
        <w:rPr>
          <w:lang w:val="en-US"/>
        </w:rPr>
      </w:pPr>
      <w:r w:rsidRPr="0068532D">
        <w:rPr>
          <w:lang w:val="en-US"/>
        </w:rPr>
        <w:t>Presentation of a research article – 65 min.</w:t>
      </w:r>
    </w:p>
    <w:p w14:paraId="152B988C" w14:textId="77777777" w:rsidR="00692E90" w:rsidRPr="0068532D" w:rsidRDefault="00692E90" w:rsidP="00692E90">
      <w:pPr>
        <w:ind w:firstLine="426"/>
        <w:rPr>
          <w:lang w:val="en-US"/>
        </w:rPr>
      </w:pPr>
      <w:r w:rsidRPr="0068532D">
        <w:rPr>
          <w:lang w:val="en-US"/>
        </w:rPr>
        <w:t>Conclusion, home tasks – 5 min</w:t>
      </w:r>
    </w:p>
    <w:p w14:paraId="4487F6D2" w14:textId="77777777" w:rsidR="00692E90" w:rsidRPr="0068532D" w:rsidRDefault="00692E90" w:rsidP="00692E90">
      <w:pPr>
        <w:spacing w:before="240" w:after="120"/>
        <w:rPr>
          <w:b/>
          <w:lang w:val="en-US"/>
        </w:rPr>
      </w:pPr>
      <w:r w:rsidRPr="0068532D">
        <w:rPr>
          <w:b/>
          <w:lang w:val="en-US"/>
        </w:rPr>
        <w:t>Home tasks to perform for the 3</w:t>
      </w:r>
      <w:r w:rsidRPr="0068532D">
        <w:rPr>
          <w:b/>
          <w:vertAlign w:val="superscript"/>
          <w:lang w:val="en-US"/>
        </w:rPr>
        <w:t>rd</w:t>
      </w:r>
      <w:r w:rsidRPr="0068532D">
        <w:rPr>
          <w:b/>
          <w:lang w:val="en-US"/>
        </w:rPr>
        <w:t xml:space="preserve"> class</w:t>
      </w:r>
    </w:p>
    <w:p w14:paraId="2F14A677" w14:textId="77777777" w:rsidR="00692E90" w:rsidRPr="0068532D" w:rsidRDefault="00692E90" w:rsidP="004501FE">
      <w:pPr>
        <w:pStyle w:val="a5"/>
        <w:numPr>
          <w:ilvl w:val="0"/>
          <w:numId w:val="28"/>
        </w:numPr>
        <w:spacing w:after="120"/>
        <w:ind w:left="425" w:hanging="357"/>
        <w:rPr>
          <w:rFonts w:ascii="Times New Roman" w:hAnsi="Times New Roman" w:cs="Times New Roman"/>
          <w:sz w:val="24"/>
          <w:szCs w:val="24"/>
          <w:lang w:val="en-US"/>
        </w:rPr>
      </w:pPr>
      <w:r w:rsidRPr="0068532D">
        <w:rPr>
          <w:rFonts w:ascii="Times New Roman" w:hAnsi="Times New Roman" w:cs="Times New Roman"/>
          <w:sz w:val="24"/>
          <w:szCs w:val="24"/>
          <w:lang w:val="en-US"/>
        </w:rPr>
        <w:t>Please read the teacher’s article, analyze the study’s aim, what methods the authors used for the analysis, what study results they got, and what conclusion they made. Prepare five-six slides to present it.</w:t>
      </w:r>
    </w:p>
    <w:p w14:paraId="4642E458" w14:textId="77777777" w:rsidR="00692E90" w:rsidRPr="0068532D" w:rsidRDefault="00692E90" w:rsidP="00692E90">
      <w:pPr>
        <w:spacing w:before="240" w:after="120"/>
        <w:rPr>
          <w:b/>
          <w:lang w:val="en-US"/>
        </w:rPr>
      </w:pPr>
      <w:r w:rsidRPr="0068532D">
        <w:rPr>
          <w:b/>
          <w:lang w:val="en-US"/>
        </w:rPr>
        <w:t>Home tasks to perform for the 4</w:t>
      </w:r>
      <w:r w:rsidRPr="0068532D">
        <w:rPr>
          <w:b/>
          <w:vertAlign w:val="superscript"/>
          <w:lang w:val="en-US"/>
        </w:rPr>
        <w:t>th</w:t>
      </w:r>
      <w:r w:rsidRPr="0068532D">
        <w:rPr>
          <w:b/>
          <w:lang w:val="en-US"/>
        </w:rPr>
        <w:t xml:space="preserve"> class</w:t>
      </w:r>
    </w:p>
    <w:p w14:paraId="0F3ED7E4" w14:textId="77777777" w:rsidR="00692E90" w:rsidRPr="0068532D" w:rsidRDefault="00692E90" w:rsidP="008D04CC">
      <w:pPr>
        <w:pStyle w:val="a5"/>
        <w:numPr>
          <w:ilvl w:val="0"/>
          <w:numId w:val="40"/>
        </w:numPr>
        <w:spacing w:after="120"/>
        <w:ind w:left="426"/>
        <w:rPr>
          <w:rFonts w:ascii="Times New Roman" w:hAnsi="Times New Roman" w:cs="Times New Roman"/>
          <w:sz w:val="24"/>
          <w:szCs w:val="24"/>
          <w:lang w:val="en-US"/>
        </w:rPr>
      </w:pPr>
      <w:r w:rsidRPr="0068532D">
        <w:rPr>
          <w:rFonts w:ascii="Times New Roman" w:hAnsi="Times New Roman" w:cs="Times New Roman"/>
          <w:sz w:val="24"/>
          <w:szCs w:val="24"/>
          <w:lang w:val="en-US"/>
        </w:rPr>
        <w:t xml:space="preserve">Draw up ten multiple-choice questions on the subject of the </w:t>
      </w:r>
      <w:r w:rsidRPr="0068532D">
        <w:rPr>
          <w:rFonts w:ascii="Times New Roman" w:hAnsi="Times New Roman" w:cs="Times New Roman"/>
          <w:bCs/>
          <w:sz w:val="24"/>
          <w:szCs w:val="24"/>
          <w:lang w:val="en-US"/>
        </w:rPr>
        <w:t>class</w:t>
      </w:r>
      <w:r w:rsidRPr="0068532D">
        <w:rPr>
          <w:rFonts w:ascii="Times New Roman" w:hAnsi="Times New Roman" w:cs="Times New Roman"/>
          <w:sz w:val="24"/>
          <w:szCs w:val="24"/>
          <w:lang w:val="en-US"/>
        </w:rPr>
        <w:t>.</w:t>
      </w:r>
    </w:p>
    <w:p w14:paraId="78ED0A16" w14:textId="77777777" w:rsidR="00692E90" w:rsidRPr="0068532D" w:rsidRDefault="00692E90" w:rsidP="008D04CC">
      <w:pPr>
        <w:pStyle w:val="a5"/>
        <w:numPr>
          <w:ilvl w:val="0"/>
          <w:numId w:val="40"/>
        </w:numPr>
        <w:spacing w:after="120"/>
        <w:ind w:left="426"/>
        <w:rPr>
          <w:rFonts w:ascii="Times New Roman" w:hAnsi="Times New Roman" w:cs="Times New Roman"/>
          <w:sz w:val="24"/>
          <w:szCs w:val="24"/>
          <w:lang w:val="en-US"/>
        </w:rPr>
      </w:pPr>
      <w:r w:rsidRPr="0068532D">
        <w:rPr>
          <w:rFonts w:ascii="Times New Roman" w:hAnsi="Times New Roman" w:cs="Times New Roman"/>
          <w:sz w:val="24"/>
          <w:szCs w:val="24"/>
          <w:lang w:val="en-US"/>
        </w:rPr>
        <w:t xml:space="preserve">Compile a glossary on the subject of the </w:t>
      </w:r>
      <w:r w:rsidRPr="0068532D">
        <w:rPr>
          <w:rFonts w:ascii="Times New Roman" w:hAnsi="Times New Roman" w:cs="Times New Roman"/>
          <w:bCs/>
          <w:sz w:val="24"/>
          <w:szCs w:val="24"/>
          <w:lang w:val="en-US"/>
        </w:rPr>
        <w:t>class</w:t>
      </w:r>
      <w:r w:rsidRPr="0068532D">
        <w:rPr>
          <w:rFonts w:ascii="Times New Roman" w:hAnsi="Times New Roman" w:cs="Times New Roman"/>
          <w:sz w:val="24"/>
          <w:szCs w:val="24"/>
          <w:lang w:val="en-US"/>
        </w:rPr>
        <w:t>.</w:t>
      </w:r>
    </w:p>
    <w:p w14:paraId="38A8DA0A" w14:textId="7D29025D" w:rsidR="00692E90" w:rsidRPr="0068532D" w:rsidRDefault="00692E90" w:rsidP="008D04CC">
      <w:pPr>
        <w:pStyle w:val="a5"/>
        <w:numPr>
          <w:ilvl w:val="0"/>
          <w:numId w:val="40"/>
        </w:numPr>
        <w:spacing w:after="120"/>
        <w:ind w:left="426"/>
        <w:rPr>
          <w:rFonts w:ascii="Times New Roman" w:hAnsi="Times New Roman" w:cs="Times New Roman"/>
          <w:sz w:val="24"/>
          <w:szCs w:val="24"/>
          <w:lang w:val="en-US"/>
        </w:rPr>
      </w:pPr>
      <w:r w:rsidRPr="0068532D">
        <w:rPr>
          <w:rFonts w:ascii="Times New Roman" w:hAnsi="Times New Roman" w:cs="Times New Roman"/>
          <w:sz w:val="24"/>
          <w:szCs w:val="24"/>
          <w:lang w:val="en-US"/>
        </w:rPr>
        <w:t>Please find the demographic information about the population in your country, analyze it, make a short summary (up to 100 words), and upload it to Moodle</w:t>
      </w:r>
      <w:r w:rsidR="004E1835" w:rsidRPr="0068532D">
        <w:rPr>
          <w:rFonts w:ascii="Times New Roman" w:hAnsi="Times New Roman" w:cs="Times New Roman"/>
          <w:sz w:val="24"/>
          <w:szCs w:val="24"/>
        </w:rPr>
        <w:t>Ж</w:t>
      </w:r>
      <w:r w:rsidR="004E1835" w:rsidRPr="0068532D">
        <w:rPr>
          <w:rFonts w:ascii="Times New Roman" w:hAnsi="Times New Roman" w:cs="Times New Roman"/>
          <w:sz w:val="24"/>
          <w:szCs w:val="24"/>
          <w:lang w:val="en-US"/>
        </w:rPr>
        <w:t xml:space="preserve"> </w:t>
      </w:r>
      <w:r w:rsidR="004E1835" w:rsidRPr="0068532D">
        <w:rPr>
          <w:rFonts w:ascii="Times New Roman" w:hAnsi="Times New Roman" w:cs="Times New Roman"/>
          <w:sz w:val="24"/>
          <w:szCs w:val="24"/>
          <w:lang w:val="en-GB"/>
        </w:rPr>
        <w:t xml:space="preserve"> </w:t>
      </w:r>
      <w:hyperlink r:id="rId30" w:history="1">
        <w:r w:rsidR="004E1835" w:rsidRPr="0068532D">
          <w:rPr>
            <w:rStyle w:val="a3"/>
            <w:rFonts w:ascii="Times New Roman" w:hAnsi="Times New Roman" w:cs="Times New Roman"/>
            <w:sz w:val="24"/>
            <w:szCs w:val="24"/>
            <w:lang w:val="en-GB"/>
          </w:rPr>
          <w:t>https://moodlephd.ism.edu.kg/login/index.php</w:t>
        </w:r>
      </w:hyperlink>
    </w:p>
    <w:p w14:paraId="40C188C6" w14:textId="77777777" w:rsidR="00692E90" w:rsidRPr="0068532D" w:rsidRDefault="00692E90" w:rsidP="00692E90">
      <w:pPr>
        <w:pStyle w:val="22"/>
        <w:shd w:val="clear" w:color="auto" w:fill="auto"/>
        <w:spacing w:after="120" w:line="240" w:lineRule="auto"/>
        <w:ind w:left="23"/>
        <w:rPr>
          <w:rFonts w:ascii="Times New Roman" w:hAnsi="Times New Roman" w:cs="Times New Roman"/>
          <w:b/>
          <w:sz w:val="24"/>
          <w:szCs w:val="24"/>
          <w:lang w:val="en-US"/>
        </w:rPr>
      </w:pPr>
    </w:p>
    <w:p w14:paraId="7C237FCF" w14:textId="77777777" w:rsidR="00692E90" w:rsidRPr="0068532D" w:rsidRDefault="00692E90" w:rsidP="00692E90">
      <w:pPr>
        <w:pStyle w:val="22"/>
        <w:shd w:val="clear" w:color="auto" w:fill="auto"/>
        <w:spacing w:after="120" w:line="240" w:lineRule="auto"/>
        <w:ind w:left="23"/>
        <w:rPr>
          <w:rFonts w:ascii="Times New Roman" w:hAnsi="Times New Roman" w:cs="Times New Roman"/>
          <w:b/>
          <w:sz w:val="24"/>
          <w:szCs w:val="24"/>
        </w:rPr>
      </w:pPr>
      <w:proofErr w:type="spellStart"/>
      <w:r w:rsidRPr="0068532D">
        <w:rPr>
          <w:rFonts w:ascii="Times New Roman" w:hAnsi="Times New Roman" w:cs="Times New Roman"/>
          <w:b/>
          <w:sz w:val="24"/>
          <w:szCs w:val="24"/>
        </w:rPr>
        <w:t>Evaluation</w:t>
      </w:r>
      <w:proofErr w:type="spellEnd"/>
      <w:r w:rsidRPr="0068532D">
        <w:rPr>
          <w:rFonts w:ascii="Times New Roman" w:hAnsi="Times New Roman" w:cs="Times New Roman"/>
          <w:b/>
          <w:sz w:val="24"/>
          <w:szCs w:val="24"/>
        </w:rPr>
        <w:t xml:space="preserve"> </w:t>
      </w:r>
      <w:proofErr w:type="spellStart"/>
      <w:r w:rsidRPr="0068532D">
        <w:rPr>
          <w:rFonts w:ascii="Times New Roman" w:hAnsi="Times New Roman" w:cs="Times New Roman"/>
          <w:b/>
          <w:sz w:val="24"/>
          <w:szCs w:val="24"/>
        </w:rPr>
        <w:t>and</w:t>
      </w:r>
      <w:proofErr w:type="spellEnd"/>
      <w:r w:rsidRPr="0068532D">
        <w:rPr>
          <w:rFonts w:ascii="Times New Roman" w:hAnsi="Times New Roman" w:cs="Times New Roman"/>
          <w:b/>
          <w:sz w:val="24"/>
          <w:szCs w:val="24"/>
        </w:rPr>
        <w:t xml:space="preserve"> </w:t>
      </w:r>
      <w:proofErr w:type="spellStart"/>
      <w:r w:rsidRPr="0068532D">
        <w:rPr>
          <w:rFonts w:ascii="Times New Roman" w:hAnsi="Times New Roman" w:cs="Times New Roman"/>
          <w:b/>
          <w:sz w:val="24"/>
          <w:szCs w:val="24"/>
        </w:rPr>
        <w:t>Grading</w:t>
      </w:r>
      <w:proofErr w:type="spellEnd"/>
      <w:r w:rsidRPr="0068532D">
        <w:rPr>
          <w:rFonts w:ascii="Times New Roman" w:hAnsi="Times New Roman" w:cs="Times New Roman"/>
          <w:b/>
          <w:sz w:val="24"/>
          <w:szCs w:val="24"/>
        </w:rPr>
        <w:t xml:space="preserve"> </w:t>
      </w:r>
    </w:p>
    <w:tbl>
      <w:tblPr>
        <w:tblStyle w:val="a6"/>
        <w:tblW w:w="0" w:type="auto"/>
        <w:tblInd w:w="23" w:type="dxa"/>
        <w:tblLook w:val="04A0" w:firstRow="1" w:lastRow="0" w:firstColumn="1" w:lastColumn="0" w:noHBand="0" w:noVBand="1"/>
      </w:tblPr>
      <w:tblGrid>
        <w:gridCol w:w="5500"/>
        <w:gridCol w:w="2408"/>
        <w:gridCol w:w="1413"/>
      </w:tblGrid>
      <w:tr w:rsidR="00692E90" w:rsidRPr="0068532D" w14:paraId="5300D172" w14:textId="77777777" w:rsidTr="00692E90">
        <w:tc>
          <w:tcPr>
            <w:tcW w:w="5501" w:type="dxa"/>
          </w:tcPr>
          <w:p w14:paraId="78EB35A9" w14:textId="77777777" w:rsidR="00692E90" w:rsidRPr="0068532D" w:rsidRDefault="00692E90" w:rsidP="00692E90">
            <w:pPr>
              <w:pStyle w:val="22"/>
              <w:shd w:val="clear" w:color="auto" w:fill="auto"/>
              <w:spacing w:after="120" w:line="240" w:lineRule="auto"/>
              <w:rPr>
                <w:rFonts w:ascii="Times New Roman" w:hAnsi="Times New Roman" w:cs="Times New Roman"/>
                <w:sz w:val="24"/>
                <w:szCs w:val="24"/>
                <w:lang w:val="en-US"/>
              </w:rPr>
            </w:pPr>
            <w:r w:rsidRPr="0068532D">
              <w:rPr>
                <w:rFonts w:ascii="Times New Roman" w:hAnsi="Times New Roman" w:cs="Times New Roman"/>
                <w:sz w:val="24"/>
                <w:szCs w:val="24"/>
                <w:lang w:val="en-US"/>
              </w:rPr>
              <w:t>Assignment</w:t>
            </w:r>
          </w:p>
        </w:tc>
        <w:tc>
          <w:tcPr>
            <w:tcW w:w="2408" w:type="dxa"/>
          </w:tcPr>
          <w:p w14:paraId="72769232" w14:textId="77777777" w:rsidR="00692E90" w:rsidRPr="0068532D" w:rsidRDefault="00692E90" w:rsidP="00692E90">
            <w:pPr>
              <w:pStyle w:val="22"/>
              <w:shd w:val="clear" w:color="auto" w:fill="auto"/>
              <w:spacing w:after="120" w:line="240" w:lineRule="auto"/>
              <w:rPr>
                <w:rFonts w:ascii="Times New Roman" w:hAnsi="Times New Roman" w:cs="Times New Roman"/>
                <w:sz w:val="24"/>
                <w:szCs w:val="24"/>
                <w:lang w:val="en-US"/>
              </w:rPr>
            </w:pPr>
            <w:r w:rsidRPr="0068532D">
              <w:rPr>
                <w:rFonts w:ascii="Times New Roman" w:hAnsi="Times New Roman" w:cs="Times New Roman"/>
                <w:sz w:val="24"/>
                <w:szCs w:val="24"/>
                <w:lang w:val="en-US"/>
              </w:rPr>
              <w:t>Points</w:t>
            </w:r>
          </w:p>
        </w:tc>
        <w:tc>
          <w:tcPr>
            <w:tcW w:w="1413" w:type="dxa"/>
          </w:tcPr>
          <w:p w14:paraId="49D38778" w14:textId="77777777" w:rsidR="00692E90" w:rsidRPr="0068532D" w:rsidRDefault="00692E90" w:rsidP="00692E90">
            <w:pPr>
              <w:pStyle w:val="22"/>
              <w:shd w:val="clear" w:color="auto" w:fill="auto"/>
              <w:spacing w:after="120" w:line="240" w:lineRule="auto"/>
              <w:rPr>
                <w:rFonts w:ascii="Times New Roman" w:hAnsi="Times New Roman" w:cs="Times New Roman"/>
                <w:sz w:val="24"/>
                <w:szCs w:val="24"/>
                <w:lang w:val="en-US"/>
              </w:rPr>
            </w:pPr>
            <w:r w:rsidRPr="0068532D">
              <w:rPr>
                <w:rFonts w:ascii="Times New Roman" w:hAnsi="Times New Roman" w:cs="Times New Roman"/>
                <w:sz w:val="24"/>
                <w:szCs w:val="24"/>
                <w:lang w:val="en-US"/>
              </w:rPr>
              <w:t>Percentage</w:t>
            </w:r>
          </w:p>
        </w:tc>
      </w:tr>
      <w:tr w:rsidR="00692E90" w:rsidRPr="0068532D" w14:paraId="3E0FF085" w14:textId="77777777" w:rsidTr="00692E90">
        <w:tc>
          <w:tcPr>
            <w:tcW w:w="5501" w:type="dxa"/>
          </w:tcPr>
          <w:p w14:paraId="616FEDDC" w14:textId="77777777" w:rsidR="00692E90" w:rsidRPr="0068532D" w:rsidRDefault="00692E90" w:rsidP="00692E90">
            <w:pPr>
              <w:pStyle w:val="22"/>
              <w:shd w:val="clear" w:color="auto" w:fill="auto"/>
              <w:spacing w:after="120" w:line="240" w:lineRule="auto"/>
              <w:rPr>
                <w:rFonts w:ascii="Times New Roman" w:hAnsi="Times New Roman" w:cs="Times New Roman"/>
                <w:sz w:val="24"/>
                <w:szCs w:val="24"/>
                <w:lang w:val="en-US"/>
              </w:rPr>
            </w:pPr>
            <w:r w:rsidRPr="0068532D">
              <w:rPr>
                <w:rFonts w:ascii="Times New Roman" w:hAnsi="Times New Roman" w:cs="Times New Roman"/>
                <w:sz w:val="24"/>
                <w:szCs w:val="24"/>
                <w:lang w:val="en-US"/>
              </w:rPr>
              <w:t>Activity, teamworking</w:t>
            </w:r>
          </w:p>
        </w:tc>
        <w:tc>
          <w:tcPr>
            <w:tcW w:w="2408" w:type="dxa"/>
          </w:tcPr>
          <w:p w14:paraId="1E04FCE5" w14:textId="77777777" w:rsidR="00692E90" w:rsidRPr="0068532D" w:rsidRDefault="00692E90" w:rsidP="00692E90">
            <w:pPr>
              <w:pStyle w:val="22"/>
              <w:shd w:val="clear" w:color="auto" w:fill="auto"/>
              <w:spacing w:after="120" w:line="240" w:lineRule="auto"/>
              <w:rPr>
                <w:rFonts w:ascii="Times New Roman" w:hAnsi="Times New Roman" w:cs="Times New Roman"/>
                <w:sz w:val="24"/>
                <w:szCs w:val="24"/>
                <w:lang w:val="en-US"/>
              </w:rPr>
            </w:pPr>
            <w:r w:rsidRPr="0068532D">
              <w:rPr>
                <w:rFonts w:ascii="Times New Roman" w:hAnsi="Times New Roman" w:cs="Times New Roman"/>
                <w:sz w:val="24"/>
                <w:szCs w:val="24"/>
                <w:lang w:val="en-US"/>
              </w:rPr>
              <w:t>15</w:t>
            </w:r>
          </w:p>
        </w:tc>
        <w:tc>
          <w:tcPr>
            <w:tcW w:w="1413" w:type="dxa"/>
          </w:tcPr>
          <w:p w14:paraId="4066AD37" w14:textId="77777777" w:rsidR="00692E90" w:rsidRPr="0068532D" w:rsidRDefault="00692E90" w:rsidP="00692E90">
            <w:pPr>
              <w:pStyle w:val="22"/>
              <w:shd w:val="clear" w:color="auto" w:fill="auto"/>
              <w:spacing w:after="120" w:line="240" w:lineRule="auto"/>
              <w:rPr>
                <w:rFonts w:ascii="Times New Roman" w:hAnsi="Times New Roman" w:cs="Times New Roman"/>
                <w:sz w:val="24"/>
                <w:szCs w:val="24"/>
                <w:lang w:val="en-US"/>
              </w:rPr>
            </w:pPr>
            <w:r w:rsidRPr="0068532D">
              <w:rPr>
                <w:rFonts w:ascii="Times New Roman" w:hAnsi="Times New Roman" w:cs="Times New Roman"/>
                <w:sz w:val="24"/>
                <w:szCs w:val="24"/>
                <w:lang w:val="en-US"/>
              </w:rPr>
              <w:t>37.5%</w:t>
            </w:r>
          </w:p>
        </w:tc>
      </w:tr>
      <w:tr w:rsidR="00692E90" w:rsidRPr="0068532D" w14:paraId="4DF90AAB" w14:textId="77777777" w:rsidTr="00692E90">
        <w:tc>
          <w:tcPr>
            <w:tcW w:w="5501" w:type="dxa"/>
          </w:tcPr>
          <w:p w14:paraId="048AFA7B" w14:textId="77777777" w:rsidR="00692E90" w:rsidRPr="0068532D" w:rsidRDefault="00692E90" w:rsidP="00692E90">
            <w:pPr>
              <w:pStyle w:val="22"/>
              <w:shd w:val="clear" w:color="auto" w:fill="auto"/>
              <w:spacing w:after="120" w:line="240" w:lineRule="auto"/>
              <w:rPr>
                <w:rFonts w:ascii="Times New Roman" w:hAnsi="Times New Roman" w:cs="Times New Roman"/>
                <w:sz w:val="24"/>
                <w:szCs w:val="24"/>
                <w:lang w:val="en-US"/>
              </w:rPr>
            </w:pPr>
            <w:r w:rsidRPr="0068532D">
              <w:rPr>
                <w:rFonts w:ascii="Times New Roman" w:hAnsi="Times New Roman" w:cs="Times New Roman"/>
                <w:sz w:val="24"/>
                <w:szCs w:val="24"/>
                <w:lang w:val="en-US"/>
              </w:rPr>
              <w:t>Preparation of MCQ + glossary</w:t>
            </w:r>
          </w:p>
        </w:tc>
        <w:tc>
          <w:tcPr>
            <w:tcW w:w="2408" w:type="dxa"/>
          </w:tcPr>
          <w:p w14:paraId="62B80431" w14:textId="77777777" w:rsidR="00692E90" w:rsidRPr="0068532D" w:rsidRDefault="00692E90" w:rsidP="00692E90">
            <w:pPr>
              <w:pStyle w:val="22"/>
              <w:shd w:val="clear" w:color="auto" w:fill="auto"/>
              <w:spacing w:after="120" w:line="240" w:lineRule="auto"/>
              <w:rPr>
                <w:rFonts w:ascii="Times New Roman" w:hAnsi="Times New Roman" w:cs="Times New Roman"/>
                <w:sz w:val="24"/>
                <w:szCs w:val="24"/>
                <w:lang w:val="en-US"/>
              </w:rPr>
            </w:pPr>
            <w:r w:rsidRPr="0068532D">
              <w:rPr>
                <w:rFonts w:ascii="Times New Roman" w:hAnsi="Times New Roman" w:cs="Times New Roman"/>
                <w:sz w:val="24"/>
                <w:szCs w:val="24"/>
                <w:lang w:val="en-US"/>
              </w:rPr>
              <w:t>5 + 5</w:t>
            </w:r>
          </w:p>
        </w:tc>
        <w:tc>
          <w:tcPr>
            <w:tcW w:w="1413" w:type="dxa"/>
          </w:tcPr>
          <w:p w14:paraId="4885BEE4" w14:textId="77777777" w:rsidR="00692E90" w:rsidRPr="0068532D" w:rsidRDefault="00692E90" w:rsidP="00692E90">
            <w:pPr>
              <w:pStyle w:val="22"/>
              <w:shd w:val="clear" w:color="auto" w:fill="auto"/>
              <w:spacing w:after="120" w:line="240" w:lineRule="auto"/>
              <w:rPr>
                <w:rFonts w:ascii="Times New Roman" w:hAnsi="Times New Roman" w:cs="Times New Roman"/>
                <w:sz w:val="24"/>
                <w:szCs w:val="24"/>
                <w:lang w:val="en-US"/>
              </w:rPr>
            </w:pPr>
            <w:r w:rsidRPr="0068532D">
              <w:rPr>
                <w:rFonts w:ascii="Times New Roman" w:hAnsi="Times New Roman" w:cs="Times New Roman"/>
                <w:sz w:val="24"/>
                <w:szCs w:val="24"/>
                <w:lang w:val="en-US"/>
              </w:rPr>
              <w:t>25%</w:t>
            </w:r>
          </w:p>
        </w:tc>
      </w:tr>
      <w:tr w:rsidR="00692E90" w:rsidRPr="0068532D" w14:paraId="2ED0D14E" w14:textId="77777777" w:rsidTr="00692E90">
        <w:tc>
          <w:tcPr>
            <w:tcW w:w="5501" w:type="dxa"/>
          </w:tcPr>
          <w:p w14:paraId="661B13CA" w14:textId="77777777" w:rsidR="00692E90" w:rsidRPr="0068532D" w:rsidRDefault="00692E90" w:rsidP="00692E90">
            <w:pPr>
              <w:pStyle w:val="22"/>
              <w:shd w:val="clear" w:color="auto" w:fill="auto"/>
              <w:spacing w:after="120" w:line="240" w:lineRule="auto"/>
              <w:rPr>
                <w:rFonts w:ascii="Times New Roman" w:hAnsi="Times New Roman" w:cs="Times New Roman"/>
                <w:sz w:val="24"/>
                <w:szCs w:val="24"/>
                <w:lang w:val="en-US"/>
              </w:rPr>
            </w:pPr>
            <w:r w:rsidRPr="0068532D">
              <w:rPr>
                <w:rFonts w:ascii="Times New Roman" w:hAnsi="Times New Roman" w:cs="Times New Roman"/>
                <w:sz w:val="24"/>
                <w:szCs w:val="24"/>
                <w:lang w:val="en-US"/>
              </w:rPr>
              <w:t xml:space="preserve">Infographics / </w:t>
            </w:r>
            <w:proofErr w:type="spellStart"/>
            <w:r w:rsidRPr="0068532D">
              <w:rPr>
                <w:rFonts w:ascii="Times New Roman" w:hAnsi="Times New Roman" w:cs="Times New Roman"/>
                <w:sz w:val="24"/>
                <w:szCs w:val="24"/>
                <w:lang w:val="en-US"/>
              </w:rPr>
              <w:t>Powerpoint</w:t>
            </w:r>
            <w:proofErr w:type="spellEnd"/>
            <w:r w:rsidRPr="0068532D">
              <w:rPr>
                <w:rFonts w:ascii="Times New Roman" w:hAnsi="Times New Roman" w:cs="Times New Roman"/>
                <w:sz w:val="24"/>
                <w:szCs w:val="24"/>
                <w:lang w:val="en-US"/>
              </w:rPr>
              <w:t xml:space="preserve"> presentation</w:t>
            </w:r>
          </w:p>
        </w:tc>
        <w:tc>
          <w:tcPr>
            <w:tcW w:w="2408" w:type="dxa"/>
          </w:tcPr>
          <w:p w14:paraId="37D32C23" w14:textId="77777777" w:rsidR="00692E90" w:rsidRPr="0068532D" w:rsidRDefault="00692E90" w:rsidP="00692E90">
            <w:pPr>
              <w:pStyle w:val="22"/>
              <w:shd w:val="clear" w:color="auto" w:fill="auto"/>
              <w:spacing w:after="120" w:line="240" w:lineRule="auto"/>
              <w:rPr>
                <w:rFonts w:ascii="Times New Roman" w:hAnsi="Times New Roman" w:cs="Times New Roman"/>
                <w:sz w:val="24"/>
                <w:szCs w:val="24"/>
                <w:lang w:val="en-US"/>
              </w:rPr>
            </w:pPr>
            <w:r w:rsidRPr="0068532D">
              <w:rPr>
                <w:rFonts w:ascii="Times New Roman" w:hAnsi="Times New Roman" w:cs="Times New Roman"/>
                <w:sz w:val="24"/>
                <w:szCs w:val="24"/>
                <w:lang w:val="en-US"/>
              </w:rPr>
              <w:t>15</w:t>
            </w:r>
          </w:p>
        </w:tc>
        <w:tc>
          <w:tcPr>
            <w:tcW w:w="1413" w:type="dxa"/>
          </w:tcPr>
          <w:p w14:paraId="3B5108F1" w14:textId="77777777" w:rsidR="00692E90" w:rsidRPr="0068532D" w:rsidRDefault="00692E90" w:rsidP="00692E90">
            <w:pPr>
              <w:pStyle w:val="22"/>
              <w:shd w:val="clear" w:color="auto" w:fill="auto"/>
              <w:spacing w:after="120" w:line="240" w:lineRule="auto"/>
              <w:rPr>
                <w:rFonts w:ascii="Times New Roman" w:hAnsi="Times New Roman" w:cs="Times New Roman"/>
                <w:sz w:val="24"/>
                <w:szCs w:val="24"/>
                <w:lang w:val="en-US"/>
              </w:rPr>
            </w:pPr>
            <w:r w:rsidRPr="0068532D">
              <w:rPr>
                <w:rFonts w:ascii="Times New Roman" w:hAnsi="Times New Roman" w:cs="Times New Roman"/>
                <w:sz w:val="24"/>
                <w:szCs w:val="24"/>
                <w:lang w:val="en-US"/>
              </w:rPr>
              <w:t>37.5%</w:t>
            </w:r>
          </w:p>
        </w:tc>
      </w:tr>
      <w:tr w:rsidR="00692E90" w:rsidRPr="0068532D" w14:paraId="031DC1F9" w14:textId="77777777" w:rsidTr="00692E90">
        <w:tc>
          <w:tcPr>
            <w:tcW w:w="5501" w:type="dxa"/>
          </w:tcPr>
          <w:p w14:paraId="1BFA6951" w14:textId="77777777" w:rsidR="00692E90" w:rsidRPr="0068532D" w:rsidRDefault="00692E90" w:rsidP="00692E90">
            <w:pPr>
              <w:pStyle w:val="22"/>
              <w:shd w:val="clear" w:color="auto" w:fill="auto"/>
              <w:spacing w:after="120" w:line="240" w:lineRule="auto"/>
              <w:rPr>
                <w:rFonts w:ascii="Times New Roman" w:hAnsi="Times New Roman" w:cs="Times New Roman"/>
                <w:sz w:val="24"/>
                <w:szCs w:val="24"/>
                <w:lang w:val="en-US"/>
              </w:rPr>
            </w:pPr>
            <w:r w:rsidRPr="0068532D">
              <w:rPr>
                <w:rFonts w:ascii="Times New Roman" w:hAnsi="Times New Roman" w:cs="Times New Roman"/>
                <w:sz w:val="24"/>
                <w:szCs w:val="24"/>
                <w:lang w:val="en-US"/>
              </w:rPr>
              <w:lastRenderedPageBreak/>
              <w:t>Total</w:t>
            </w:r>
          </w:p>
        </w:tc>
        <w:tc>
          <w:tcPr>
            <w:tcW w:w="2408" w:type="dxa"/>
          </w:tcPr>
          <w:p w14:paraId="70A702F1" w14:textId="77777777" w:rsidR="00692E90" w:rsidRPr="0068532D" w:rsidRDefault="00692E90" w:rsidP="00692E90">
            <w:pPr>
              <w:pStyle w:val="22"/>
              <w:shd w:val="clear" w:color="auto" w:fill="auto"/>
              <w:spacing w:after="120" w:line="240" w:lineRule="auto"/>
              <w:rPr>
                <w:rFonts w:ascii="Times New Roman" w:hAnsi="Times New Roman" w:cs="Times New Roman"/>
                <w:sz w:val="24"/>
                <w:szCs w:val="24"/>
                <w:lang w:val="en-US"/>
              </w:rPr>
            </w:pPr>
            <w:r w:rsidRPr="0068532D">
              <w:rPr>
                <w:rFonts w:ascii="Times New Roman" w:hAnsi="Times New Roman" w:cs="Times New Roman"/>
                <w:sz w:val="24"/>
                <w:szCs w:val="24"/>
                <w:lang w:val="en-US"/>
              </w:rPr>
              <w:t>40</w:t>
            </w:r>
          </w:p>
        </w:tc>
        <w:tc>
          <w:tcPr>
            <w:tcW w:w="1413" w:type="dxa"/>
          </w:tcPr>
          <w:p w14:paraId="5228D26F" w14:textId="77777777" w:rsidR="00692E90" w:rsidRPr="0068532D" w:rsidRDefault="00692E90" w:rsidP="00692E90">
            <w:pPr>
              <w:pStyle w:val="22"/>
              <w:shd w:val="clear" w:color="auto" w:fill="auto"/>
              <w:spacing w:after="120" w:line="240" w:lineRule="auto"/>
              <w:rPr>
                <w:rFonts w:ascii="Times New Roman" w:hAnsi="Times New Roman" w:cs="Times New Roman"/>
                <w:sz w:val="24"/>
                <w:szCs w:val="24"/>
                <w:lang w:val="en-US"/>
              </w:rPr>
            </w:pPr>
            <w:r w:rsidRPr="0068532D">
              <w:rPr>
                <w:rFonts w:ascii="Times New Roman" w:hAnsi="Times New Roman" w:cs="Times New Roman"/>
                <w:sz w:val="24"/>
                <w:szCs w:val="24"/>
                <w:lang w:val="en-US"/>
              </w:rPr>
              <w:t>100%</w:t>
            </w:r>
          </w:p>
        </w:tc>
      </w:tr>
    </w:tbl>
    <w:p w14:paraId="27A7122C" w14:textId="77777777" w:rsidR="00692E90" w:rsidRPr="0068532D" w:rsidRDefault="00692E90" w:rsidP="00692E90">
      <w:pPr>
        <w:pStyle w:val="22"/>
        <w:shd w:val="clear" w:color="auto" w:fill="auto"/>
        <w:spacing w:after="120" w:line="240" w:lineRule="auto"/>
        <w:ind w:left="23"/>
        <w:rPr>
          <w:rFonts w:ascii="Times New Roman" w:hAnsi="Times New Roman" w:cs="Times New Roman"/>
          <w:b/>
          <w:sz w:val="24"/>
          <w:szCs w:val="24"/>
        </w:rPr>
      </w:pPr>
    </w:p>
    <w:p w14:paraId="4F70FBFA" w14:textId="77777777" w:rsidR="00692E90" w:rsidRPr="0068532D" w:rsidRDefault="00692E90" w:rsidP="00692E90">
      <w:pPr>
        <w:pStyle w:val="22"/>
        <w:shd w:val="clear" w:color="auto" w:fill="auto"/>
        <w:spacing w:after="120" w:line="240" w:lineRule="auto"/>
        <w:ind w:left="23"/>
        <w:rPr>
          <w:rFonts w:ascii="Times New Roman" w:hAnsi="Times New Roman" w:cs="Times New Roman"/>
          <w:b/>
          <w:sz w:val="24"/>
          <w:szCs w:val="24"/>
        </w:rPr>
      </w:pPr>
      <w:proofErr w:type="spellStart"/>
      <w:r w:rsidRPr="0068532D">
        <w:rPr>
          <w:rFonts w:ascii="Times New Roman" w:hAnsi="Times New Roman" w:cs="Times New Roman"/>
          <w:b/>
          <w:sz w:val="24"/>
          <w:szCs w:val="24"/>
        </w:rPr>
        <w:t>Reference</w:t>
      </w:r>
      <w:proofErr w:type="spellEnd"/>
      <w:r w:rsidRPr="0068532D">
        <w:rPr>
          <w:rFonts w:ascii="Times New Roman" w:hAnsi="Times New Roman" w:cs="Times New Roman"/>
          <w:b/>
          <w:sz w:val="24"/>
          <w:szCs w:val="24"/>
        </w:rPr>
        <w:t>:</w:t>
      </w:r>
    </w:p>
    <w:p w14:paraId="3C7F7612" w14:textId="77777777" w:rsidR="00692E90" w:rsidRPr="0068532D" w:rsidRDefault="00692E90" w:rsidP="008D04CC">
      <w:pPr>
        <w:pStyle w:val="a5"/>
        <w:numPr>
          <w:ilvl w:val="0"/>
          <w:numId w:val="41"/>
        </w:numPr>
        <w:autoSpaceDE w:val="0"/>
        <w:autoSpaceDN w:val="0"/>
        <w:adjustRightInd w:val="0"/>
        <w:ind w:left="567"/>
        <w:rPr>
          <w:rFonts w:ascii="Times New Roman" w:hAnsi="Times New Roman" w:cs="Times New Roman"/>
          <w:sz w:val="24"/>
          <w:szCs w:val="24"/>
        </w:rPr>
      </w:pPr>
      <w:proofErr w:type="spellStart"/>
      <w:r w:rsidRPr="0068532D">
        <w:rPr>
          <w:rFonts w:ascii="Times New Roman" w:hAnsi="Times New Roman" w:cs="Times New Roman"/>
          <w:sz w:val="24"/>
          <w:szCs w:val="24"/>
        </w:rPr>
        <w:t>Lectures</w:t>
      </w:r>
      <w:proofErr w:type="spellEnd"/>
      <w:r w:rsidRPr="0068532D">
        <w:rPr>
          <w:rFonts w:ascii="Times New Roman" w:hAnsi="Times New Roman" w:cs="Times New Roman"/>
          <w:sz w:val="24"/>
          <w:szCs w:val="24"/>
        </w:rPr>
        <w:t xml:space="preserve"> ## 1-5</w:t>
      </w:r>
    </w:p>
    <w:p w14:paraId="00E158A0" w14:textId="77777777" w:rsidR="00692E90" w:rsidRPr="0068532D" w:rsidRDefault="00692E90" w:rsidP="008D04CC">
      <w:pPr>
        <w:pStyle w:val="a5"/>
        <w:numPr>
          <w:ilvl w:val="0"/>
          <w:numId w:val="41"/>
        </w:numPr>
        <w:autoSpaceDE w:val="0"/>
        <w:autoSpaceDN w:val="0"/>
        <w:adjustRightInd w:val="0"/>
        <w:ind w:left="567"/>
        <w:rPr>
          <w:rFonts w:ascii="Times New Roman" w:hAnsi="Times New Roman" w:cs="Times New Roman"/>
          <w:sz w:val="24"/>
          <w:szCs w:val="24"/>
        </w:rPr>
      </w:pPr>
      <w:proofErr w:type="spellStart"/>
      <w:r w:rsidRPr="0068532D">
        <w:rPr>
          <w:rFonts w:ascii="Times New Roman" w:hAnsi="Times New Roman" w:cs="Times New Roman"/>
          <w:sz w:val="24"/>
          <w:szCs w:val="24"/>
          <w:lang w:val="en-US"/>
        </w:rPr>
        <w:t>Tulchinski</w:t>
      </w:r>
      <w:proofErr w:type="spellEnd"/>
      <w:r w:rsidRPr="0068532D">
        <w:rPr>
          <w:rFonts w:ascii="Times New Roman" w:hAnsi="Times New Roman" w:cs="Times New Roman"/>
          <w:sz w:val="24"/>
          <w:szCs w:val="24"/>
          <w:lang w:val="en-US"/>
        </w:rPr>
        <w:t xml:space="preserve"> </w:t>
      </w:r>
      <w:r w:rsidRPr="0068532D">
        <w:rPr>
          <w:rFonts w:ascii="Times New Roman" w:hAnsi="Times New Roman" w:cs="Times New Roman"/>
          <w:sz w:val="24"/>
          <w:szCs w:val="24"/>
        </w:rPr>
        <w:t>Т</w:t>
      </w:r>
      <w:r w:rsidRPr="0068532D">
        <w:rPr>
          <w:rFonts w:ascii="Times New Roman" w:hAnsi="Times New Roman" w:cs="Times New Roman"/>
          <w:sz w:val="24"/>
          <w:szCs w:val="24"/>
          <w:lang w:val="en-US"/>
        </w:rPr>
        <w:t xml:space="preserve">.H., </w:t>
      </w:r>
      <w:proofErr w:type="spellStart"/>
      <w:r w:rsidRPr="0068532D">
        <w:rPr>
          <w:rFonts w:ascii="Times New Roman" w:hAnsi="Times New Roman" w:cs="Times New Roman"/>
          <w:sz w:val="24"/>
          <w:szCs w:val="24"/>
          <w:lang w:val="en-US"/>
        </w:rPr>
        <w:t>Varravikova</w:t>
      </w:r>
      <w:proofErr w:type="spellEnd"/>
      <w:r w:rsidRPr="0068532D">
        <w:rPr>
          <w:rFonts w:ascii="Times New Roman" w:hAnsi="Times New Roman" w:cs="Times New Roman"/>
          <w:sz w:val="24"/>
          <w:szCs w:val="24"/>
          <w:lang w:val="en-US"/>
        </w:rPr>
        <w:t xml:space="preserve"> </w:t>
      </w:r>
      <w:r w:rsidRPr="0068532D">
        <w:rPr>
          <w:rFonts w:ascii="Times New Roman" w:hAnsi="Times New Roman" w:cs="Times New Roman"/>
          <w:sz w:val="24"/>
          <w:szCs w:val="24"/>
        </w:rPr>
        <w:t>Е</w:t>
      </w:r>
      <w:r w:rsidRPr="0068532D">
        <w:rPr>
          <w:rFonts w:ascii="Times New Roman" w:hAnsi="Times New Roman" w:cs="Times New Roman"/>
          <w:sz w:val="24"/>
          <w:szCs w:val="24"/>
          <w:lang w:val="en-US"/>
        </w:rPr>
        <w:t>.</w:t>
      </w:r>
      <w:r w:rsidRPr="0068532D">
        <w:rPr>
          <w:rFonts w:ascii="Times New Roman" w:hAnsi="Times New Roman" w:cs="Times New Roman"/>
          <w:sz w:val="24"/>
          <w:szCs w:val="24"/>
        </w:rPr>
        <w:t>А</w:t>
      </w:r>
      <w:r w:rsidRPr="0068532D">
        <w:rPr>
          <w:rFonts w:ascii="Times New Roman" w:hAnsi="Times New Roman" w:cs="Times New Roman"/>
          <w:sz w:val="24"/>
          <w:szCs w:val="24"/>
          <w:lang w:val="en-US"/>
        </w:rPr>
        <w:t xml:space="preserve">. New public health. Introduction to the modern science. </w:t>
      </w:r>
      <w:proofErr w:type="spellStart"/>
      <w:r w:rsidRPr="0068532D">
        <w:rPr>
          <w:rFonts w:ascii="Times New Roman" w:hAnsi="Times New Roman" w:cs="Times New Roman"/>
          <w:sz w:val="24"/>
          <w:szCs w:val="24"/>
        </w:rPr>
        <w:t>Ch</w:t>
      </w:r>
      <w:proofErr w:type="spellEnd"/>
      <w:r w:rsidRPr="0068532D">
        <w:rPr>
          <w:rFonts w:ascii="Times New Roman" w:hAnsi="Times New Roman" w:cs="Times New Roman"/>
          <w:sz w:val="24"/>
          <w:szCs w:val="24"/>
        </w:rPr>
        <w:t xml:space="preserve">. 3, </w:t>
      </w:r>
      <w:proofErr w:type="spellStart"/>
      <w:r w:rsidRPr="0068532D">
        <w:rPr>
          <w:rFonts w:ascii="Times New Roman" w:hAnsi="Times New Roman" w:cs="Times New Roman"/>
          <w:sz w:val="24"/>
          <w:szCs w:val="24"/>
        </w:rPr>
        <w:t>pp</w:t>
      </w:r>
      <w:proofErr w:type="spellEnd"/>
      <w:r w:rsidRPr="0068532D">
        <w:rPr>
          <w:rFonts w:ascii="Times New Roman" w:hAnsi="Times New Roman" w:cs="Times New Roman"/>
          <w:sz w:val="24"/>
          <w:szCs w:val="24"/>
        </w:rPr>
        <w:t>. 146-241.</w:t>
      </w:r>
    </w:p>
    <w:p w14:paraId="60119B8F" w14:textId="77777777" w:rsidR="00692E90" w:rsidRPr="0068532D" w:rsidRDefault="00692E90" w:rsidP="008D04CC">
      <w:pPr>
        <w:pStyle w:val="a5"/>
        <w:numPr>
          <w:ilvl w:val="0"/>
          <w:numId w:val="41"/>
        </w:numPr>
        <w:autoSpaceDE w:val="0"/>
        <w:autoSpaceDN w:val="0"/>
        <w:adjustRightInd w:val="0"/>
        <w:ind w:left="567"/>
        <w:rPr>
          <w:rFonts w:ascii="Times New Roman" w:hAnsi="Times New Roman" w:cs="Times New Roman"/>
          <w:sz w:val="24"/>
          <w:szCs w:val="24"/>
        </w:rPr>
      </w:pPr>
      <w:r w:rsidRPr="0068532D">
        <w:rPr>
          <w:rFonts w:ascii="Times New Roman" w:hAnsi="Times New Roman" w:cs="Times New Roman"/>
          <w:sz w:val="24"/>
          <w:szCs w:val="24"/>
          <w:lang w:val="en-US"/>
        </w:rPr>
        <w:t xml:space="preserve">K. Park’s Textbook of Social and Preventive Medicine. </w:t>
      </w:r>
      <w:r w:rsidRPr="0068532D">
        <w:rPr>
          <w:rFonts w:ascii="Times New Roman" w:hAnsi="Times New Roman" w:cs="Times New Roman"/>
          <w:sz w:val="24"/>
          <w:szCs w:val="24"/>
        </w:rPr>
        <w:t>23</w:t>
      </w:r>
      <w:r w:rsidRPr="0068532D">
        <w:rPr>
          <w:rFonts w:ascii="Times New Roman" w:hAnsi="Times New Roman" w:cs="Times New Roman"/>
          <w:sz w:val="24"/>
          <w:szCs w:val="24"/>
          <w:vertAlign w:val="superscript"/>
        </w:rPr>
        <w:t>rd</w:t>
      </w:r>
      <w:r w:rsidRPr="0068532D">
        <w:rPr>
          <w:rFonts w:ascii="Times New Roman" w:hAnsi="Times New Roman" w:cs="Times New Roman"/>
          <w:sz w:val="24"/>
          <w:szCs w:val="24"/>
        </w:rPr>
        <w:t xml:space="preserve"> Edition. </w:t>
      </w:r>
      <w:proofErr w:type="spellStart"/>
      <w:r w:rsidRPr="0068532D">
        <w:rPr>
          <w:rFonts w:ascii="Times New Roman" w:hAnsi="Times New Roman" w:cs="Times New Roman"/>
          <w:sz w:val="24"/>
          <w:szCs w:val="24"/>
        </w:rPr>
        <w:t>pp</w:t>
      </w:r>
      <w:proofErr w:type="spellEnd"/>
      <w:r w:rsidRPr="0068532D">
        <w:rPr>
          <w:rFonts w:ascii="Times New Roman" w:hAnsi="Times New Roman" w:cs="Times New Roman"/>
          <w:sz w:val="24"/>
          <w:szCs w:val="24"/>
        </w:rPr>
        <w:t>. 1-51, 608-667, 705-788, 803-838.</w:t>
      </w:r>
    </w:p>
    <w:p w14:paraId="1E89A7F3" w14:textId="77777777" w:rsidR="00692E90" w:rsidRPr="0068532D" w:rsidRDefault="00692E90" w:rsidP="008D04CC">
      <w:pPr>
        <w:pStyle w:val="a5"/>
        <w:numPr>
          <w:ilvl w:val="0"/>
          <w:numId w:val="41"/>
        </w:numPr>
        <w:autoSpaceDE w:val="0"/>
        <w:autoSpaceDN w:val="0"/>
        <w:adjustRightInd w:val="0"/>
        <w:ind w:left="567"/>
        <w:rPr>
          <w:rFonts w:ascii="Times New Roman" w:hAnsi="Times New Roman" w:cs="Times New Roman"/>
          <w:sz w:val="24"/>
          <w:szCs w:val="24"/>
          <w:lang w:val="en-US"/>
        </w:rPr>
      </w:pPr>
      <w:r w:rsidRPr="0068532D">
        <w:rPr>
          <w:rFonts w:ascii="Times New Roman" w:hAnsi="Times New Roman" w:cs="Times New Roman"/>
          <w:sz w:val="24"/>
          <w:szCs w:val="24"/>
          <w:lang w:val="en-US"/>
        </w:rPr>
        <w:t>Mahajan and Gupta Textbook of Preventive and Social Medicine, 4</w:t>
      </w:r>
      <w:r w:rsidRPr="0068532D">
        <w:rPr>
          <w:rFonts w:ascii="Times New Roman" w:hAnsi="Times New Roman" w:cs="Times New Roman"/>
          <w:sz w:val="24"/>
          <w:szCs w:val="24"/>
          <w:vertAlign w:val="superscript"/>
          <w:lang w:val="en-US"/>
        </w:rPr>
        <w:t>th</w:t>
      </w:r>
      <w:r w:rsidRPr="0068532D">
        <w:rPr>
          <w:rFonts w:ascii="Times New Roman" w:hAnsi="Times New Roman" w:cs="Times New Roman"/>
          <w:sz w:val="24"/>
          <w:szCs w:val="24"/>
          <w:lang w:val="en-US"/>
        </w:rPr>
        <w:t xml:space="preserve"> Edition. pp. 4-9, 11-433.</w:t>
      </w:r>
    </w:p>
    <w:p w14:paraId="21FCE2E8" w14:textId="77777777" w:rsidR="00692E90" w:rsidRPr="0068532D" w:rsidRDefault="00692E90" w:rsidP="008D04CC">
      <w:pPr>
        <w:pStyle w:val="a5"/>
        <w:numPr>
          <w:ilvl w:val="0"/>
          <w:numId w:val="41"/>
        </w:numPr>
        <w:autoSpaceDE w:val="0"/>
        <w:autoSpaceDN w:val="0"/>
        <w:adjustRightInd w:val="0"/>
        <w:ind w:left="567"/>
        <w:rPr>
          <w:rFonts w:ascii="Times New Roman" w:hAnsi="Times New Roman" w:cs="Times New Roman"/>
          <w:sz w:val="24"/>
          <w:szCs w:val="24"/>
        </w:rPr>
      </w:pPr>
      <w:r w:rsidRPr="0068532D">
        <w:rPr>
          <w:rFonts w:ascii="Times New Roman" w:hAnsi="Times New Roman" w:cs="Times New Roman"/>
          <w:sz w:val="24"/>
          <w:szCs w:val="24"/>
          <w:lang w:val="en-US"/>
        </w:rPr>
        <w:t xml:space="preserve">Vivek Jain. Review of Preventive and Social Medicine (including Biostatistics). </w:t>
      </w:r>
      <w:r w:rsidRPr="0068532D">
        <w:rPr>
          <w:rFonts w:ascii="Times New Roman" w:hAnsi="Times New Roman" w:cs="Times New Roman"/>
          <w:sz w:val="24"/>
          <w:szCs w:val="24"/>
        </w:rPr>
        <w:t>7</w:t>
      </w:r>
      <w:r w:rsidRPr="0068532D">
        <w:rPr>
          <w:rFonts w:ascii="Times New Roman" w:hAnsi="Times New Roman" w:cs="Times New Roman"/>
          <w:sz w:val="24"/>
          <w:szCs w:val="24"/>
          <w:vertAlign w:val="superscript"/>
        </w:rPr>
        <w:t>th</w:t>
      </w:r>
      <w:r w:rsidRPr="0068532D">
        <w:rPr>
          <w:rFonts w:ascii="Times New Roman" w:hAnsi="Times New Roman" w:cs="Times New Roman"/>
          <w:sz w:val="24"/>
          <w:szCs w:val="24"/>
        </w:rPr>
        <w:t xml:space="preserve"> Edition. </w:t>
      </w:r>
      <w:proofErr w:type="spellStart"/>
      <w:r w:rsidRPr="0068532D">
        <w:rPr>
          <w:rFonts w:ascii="Times New Roman" w:hAnsi="Times New Roman" w:cs="Times New Roman"/>
          <w:sz w:val="24"/>
          <w:szCs w:val="24"/>
        </w:rPr>
        <w:t>pp</w:t>
      </w:r>
      <w:proofErr w:type="spellEnd"/>
      <w:r w:rsidRPr="0068532D">
        <w:rPr>
          <w:rFonts w:ascii="Times New Roman" w:hAnsi="Times New Roman" w:cs="Times New Roman"/>
          <w:sz w:val="24"/>
          <w:szCs w:val="24"/>
        </w:rPr>
        <w:t>. 45-90.</w:t>
      </w:r>
    </w:p>
    <w:p w14:paraId="7D9998A6" w14:textId="77777777" w:rsidR="00692E90" w:rsidRPr="0068532D" w:rsidRDefault="00692E90" w:rsidP="008D04CC">
      <w:pPr>
        <w:pStyle w:val="a5"/>
        <w:numPr>
          <w:ilvl w:val="0"/>
          <w:numId w:val="41"/>
        </w:numPr>
        <w:autoSpaceDE w:val="0"/>
        <w:autoSpaceDN w:val="0"/>
        <w:adjustRightInd w:val="0"/>
        <w:ind w:left="567"/>
        <w:rPr>
          <w:rFonts w:ascii="Times New Roman" w:hAnsi="Times New Roman" w:cs="Times New Roman"/>
          <w:sz w:val="24"/>
          <w:szCs w:val="24"/>
        </w:rPr>
      </w:pPr>
      <w:proofErr w:type="spellStart"/>
      <w:r w:rsidRPr="0068532D">
        <w:rPr>
          <w:rFonts w:ascii="Times New Roman" w:hAnsi="Times New Roman" w:cs="Times New Roman"/>
          <w:sz w:val="24"/>
          <w:szCs w:val="24"/>
          <w:lang w:val="en-US"/>
        </w:rPr>
        <w:t>Suryakantha</w:t>
      </w:r>
      <w:proofErr w:type="spellEnd"/>
      <w:r w:rsidRPr="0068532D">
        <w:rPr>
          <w:rFonts w:ascii="Times New Roman" w:hAnsi="Times New Roman" w:cs="Times New Roman"/>
          <w:sz w:val="24"/>
          <w:szCs w:val="24"/>
          <w:lang w:val="en-US"/>
        </w:rPr>
        <w:t xml:space="preserve"> AH. Community Medicine with Recent Advances. </w:t>
      </w:r>
      <w:r w:rsidRPr="0068532D">
        <w:rPr>
          <w:rFonts w:ascii="Times New Roman" w:hAnsi="Times New Roman" w:cs="Times New Roman"/>
          <w:sz w:val="24"/>
          <w:szCs w:val="24"/>
        </w:rPr>
        <w:t>3</w:t>
      </w:r>
      <w:r w:rsidRPr="0068532D">
        <w:rPr>
          <w:rFonts w:ascii="Times New Roman" w:hAnsi="Times New Roman" w:cs="Times New Roman"/>
          <w:sz w:val="24"/>
          <w:szCs w:val="24"/>
          <w:vertAlign w:val="superscript"/>
        </w:rPr>
        <w:t>rd</w:t>
      </w:r>
      <w:r w:rsidRPr="0068532D">
        <w:rPr>
          <w:rFonts w:ascii="Times New Roman" w:hAnsi="Times New Roman" w:cs="Times New Roman"/>
          <w:sz w:val="24"/>
          <w:szCs w:val="24"/>
        </w:rPr>
        <w:t xml:space="preserve"> Edition. </w:t>
      </w:r>
      <w:proofErr w:type="spellStart"/>
      <w:r w:rsidRPr="0068532D">
        <w:rPr>
          <w:rFonts w:ascii="Times New Roman" w:hAnsi="Times New Roman" w:cs="Times New Roman"/>
          <w:sz w:val="24"/>
          <w:szCs w:val="24"/>
        </w:rPr>
        <w:t>pp</w:t>
      </w:r>
      <w:proofErr w:type="spellEnd"/>
      <w:r w:rsidRPr="0068532D">
        <w:rPr>
          <w:rFonts w:ascii="Times New Roman" w:hAnsi="Times New Roman" w:cs="Times New Roman"/>
          <w:sz w:val="24"/>
          <w:szCs w:val="24"/>
        </w:rPr>
        <w:t>. 6-16, 731-736, 743-745, 751-754, 916-920.</w:t>
      </w:r>
    </w:p>
    <w:p w14:paraId="08820541" w14:textId="7E3FEF95" w:rsidR="00692E90" w:rsidRPr="0068532D" w:rsidRDefault="00692E90" w:rsidP="008D04CC">
      <w:pPr>
        <w:pStyle w:val="a5"/>
        <w:numPr>
          <w:ilvl w:val="0"/>
          <w:numId w:val="41"/>
        </w:numPr>
        <w:autoSpaceDE w:val="0"/>
        <w:autoSpaceDN w:val="0"/>
        <w:adjustRightInd w:val="0"/>
        <w:ind w:left="567"/>
        <w:rPr>
          <w:rFonts w:ascii="Times New Roman" w:hAnsi="Times New Roman" w:cs="Times New Roman"/>
          <w:sz w:val="24"/>
          <w:szCs w:val="24"/>
          <w:lang w:val="en-US"/>
        </w:rPr>
      </w:pPr>
      <w:r w:rsidRPr="0068532D">
        <w:rPr>
          <w:rFonts w:ascii="Times New Roman" w:hAnsi="Times New Roman" w:cs="Times New Roman"/>
          <w:sz w:val="24"/>
          <w:szCs w:val="24"/>
          <w:lang w:val="en-US"/>
        </w:rPr>
        <w:t>Wallace R.B. Public Health and Preventive Medicine. pp. 55-74, 939-1040.</w:t>
      </w:r>
    </w:p>
    <w:p w14:paraId="75D7265B" w14:textId="59E75B61" w:rsidR="004E1835" w:rsidRPr="0068532D" w:rsidRDefault="004E1835" w:rsidP="008D04CC">
      <w:pPr>
        <w:pStyle w:val="a5"/>
        <w:numPr>
          <w:ilvl w:val="0"/>
          <w:numId w:val="41"/>
        </w:numPr>
        <w:autoSpaceDE w:val="0"/>
        <w:autoSpaceDN w:val="0"/>
        <w:adjustRightInd w:val="0"/>
        <w:ind w:left="567" w:right="-2"/>
        <w:rPr>
          <w:rFonts w:ascii="Times New Roman" w:hAnsi="Times New Roman" w:cs="Times New Roman"/>
          <w:sz w:val="24"/>
          <w:szCs w:val="24"/>
          <w:lang w:val="en-US"/>
        </w:rPr>
      </w:pPr>
      <w:r w:rsidRPr="0068532D">
        <w:rPr>
          <w:rFonts w:ascii="Times New Roman" w:hAnsi="Times New Roman" w:cs="Times New Roman"/>
          <w:sz w:val="24"/>
          <w:szCs w:val="24"/>
          <w:lang w:val="en-GB"/>
        </w:rPr>
        <w:t xml:space="preserve">Human Development Report-2020. </w:t>
      </w:r>
      <w:hyperlink r:id="rId31" w:history="1">
        <w:r w:rsidRPr="0068532D">
          <w:rPr>
            <w:rStyle w:val="a3"/>
            <w:rFonts w:ascii="Times New Roman" w:hAnsi="Times New Roman" w:cs="Times New Roman"/>
            <w:sz w:val="24"/>
            <w:szCs w:val="24"/>
            <w:lang w:val="en-GB"/>
          </w:rPr>
          <w:t>http://hdr.undp.org/sites/default/files/hdr2020.pdf</w:t>
        </w:r>
      </w:hyperlink>
    </w:p>
    <w:p w14:paraId="7F104648" w14:textId="77777777" w:rsidR="00692E90" w:rsidRPr="0068532D" w:rsidRDefault="00692E90" w:rsidP="00692E90">
      <w:pPr>
        <w:rPr>
          <w:lang w:val="en-US"/>
        </w:rPr>
      </w:pPr>
    </w:p>
    <w:p w14:paraId="2E6536C9" w14:textId="77777777" w:rsidR="00692E90" w:rsidRPr="0068532D" w:rsidRDefault="00692E90" w:rsidP="00692E90">
      <w:pPr>
        <w:spacing w:after="60"/>
        <w:rPr>
          <w:b/>
        </w:rPr>
      </w:pPr>
      <w:proofErr w:type="spellStart"/>
      <w:r w:rsidRPr="0068532D">
        <w:rPr>
          <w:b/>
        </w:rPr>
        <w:t>Useful</w:t>
      </w:r>
      <w:proofErr w:type="spellEnd"/>
      <w:r w:rsidRPr="0068532D">
        <w:rPr>
          <w:b/>
        </w:rPr>
        <w:t xml:space="preserve"> </w:t>
      </w:r>
      <w:proofErr w:type="spellStart"/>
      <w:r w:rsidRPr="0068532D">
        <w:rPr>
          <w:b/>
        </w:rPr>
        <w:t>links</w:t>
      </w:r>
      <w:proofErr w:type="spellEnd"/>
      <w:r w:rsidRPr="0068532D">
        <w:rPr>
          <w:b/>
        </w:rPr>
        <w:t>:</w:t>
      </w:r>
    </w:p>
    <w:p w14:paraId="7BF395F5" w14:textId="77777777" w:rsidR="00692E90" w:rsidRPr="0068532D" w:rsidRDefault="00B8349F" w:rsidP="008D04CC">
      <w:pPr>
        <w:pStyle w:val="a5"/>
        <w:numPr>
          <w:ilvl w:val="0"/>
          <w:numId w:val="43"/>
        </w:numPr>
        <w:autoSpaceDE w:val="0"/>
        <w:autoSpaceDN w:val="0"/>
        <w:adjustRightInd w:val="0"/>
        <w:ind w:left="567"/>
        <w:rPr>
          <w:rFonts w:ascii="Times New Roman" w:hAnsi="Times New Roman" w:cs="Times New Roman"/>
          <w:sz w:val="24"/>
          <w:szCs w:val="24"/>
        </w:rPr>
      </w:pPr>
      <w:hyperlink r:id="rId32" w:history="1">
        <w:r w:rsidR="00692E90" w:rsidRPr="0068532D">
          <w:rPr>
            <w:rStyle w:val="a3"/>
            <w:rFonts w:ascii="Times New Roman" w:hAnsi="Times New Roman" w:cs="Times New Roman"/>
            <w:color w:val="auto"/>
            <w:sz w:val="24"/>
            <w:szCs w:val="24"/>
          </w:rPr>
          <w:t>www.whatispublichealth.org</w:t>
        </w:r>
      </w:hyperlink>
    </w:p>
    <w:p w14:paraId="4ACCC925" w14:textId="10B88A9A" w:rsidR="00692E90" w:rsidRPr="0068532D" w:rsidRDefault="00B8349F" w:rsidP="008D04CC">
      <w:pPr>
        <w:pStyle w:val="a5"/>
        <w:numPr>
          <w:ilvl w:val="0"/>
          <w:numId w:val="43"/>
        </w:numPr>
        <w:autoSpaceDE w:val="0"/>
        <w:autoSpaceDN w:val="0"/>
        <w:adjustRightInd w:val="0"/>
        <w:ind w:left="567"/>
        <w:rPr>
          <w:rFonts w:ascii="Times New Roman" w:hAnsi="Times New Roman" w:cs="Times New Roman"/>
          <w:sz w:val="24"/>
          <w:szCs w:val="24"/>
        </w:rPr>
      </w:pPr>
      <w:hyperlink r:id="rId33" w:history="1">
        <w:r w:rsidR="00692E90" w:rsidRPr="0068532D">
          <w:rPr>
            <w:rStyle w:val="a3"/>
            <w:rFonts w:ascii="Times New Roman" w:hAnsi="Times New Roman" w:cs="Times New Roman"/>
            <w:color w:val="auto"/>
            <w:sz w:val="24"/>
            <w:szCs w:val="24"/>
          </w:rPr>
          <w:t>www.who.int.eu</w:t>
        </w:r>
      </w:hyperlink>
    </w:p>
    <w:p w14:paraId="12AA012D" w14:textId="51B41616" w:rsidR="004E1835" w:rsidRPr="0068532D" w:rsidRDefault="00B8349F" w:rsidP="008D04CC">
      <w:pPr>
        <w:pStyle w:val="a5"/>
        <w:numPr>
          <w:ilvl w:val="0"/>
          <w:numId w:val="43"/>
        </w:numPr>
        <w:autoSpaceDE w:val="0"/>
        <w:autoSpaceDN w:val="0"/>
        <w:adjustRightInd w:val="0"/>
        <w:ind w:left="567"/>
        <w:rPr>
          <w:rFonts w:ascii="Times New Roman" w:hAnsi="Times New Roman" w:cs="Times New Roman"/>
          <w:sz w:val="24"/>
          <w:szCs w:val="24"/>
        </w:rPr>
      </w:pPr>
      <w:hyperlink r:id="rId34" w:history="1">
        <w:r w:rsidR="004E1835" w:rsidRPr="0068532D">
          <w:rPr>
            <w:rStyle w:val="a3"/>
            <w:rFonts w:ascii="Times New Roman" w:hAnsi="Times New Roman" w:cs="Times New Roman"/>
            <w:sz w:val="24"/>
            <w:szCs w:val="24"/>
            <w:lang w:val="en-GB"/>
          </w:rPr>
          <w:t>https://hdr.undp.org</w:t>
        </w:r>
      </w:hyperlink>
      <w:r w:rsidR="004E1835" w:rsidRPr="0068532D">
        <w:rPr>
          <w:rFonts w:ascii="Times New Roman" w:hAnsi="Times New Roman" w:cs="Times New Roman"/>
          <w:sz w:val="24"/>
          <w:szCs w:val="24"/>
          <w:lang w:val="en-GB"/>
        </w:rPr>
        <w:t xml:space="preserve"> </w:t>
      </w:r>
    </w:p>
    <w:p w14:paraId="2D4D7512" w14:textId="77777777" w:rsidR="00692E90" w:rsidRPr="0068532D" w:rsidRDefault="00692E90" w:rsidP="00692E90"/>
    <w:p w14:paraId="0F910B35" w14:textId="77777777" w:rsidR="00692E90" w:rsidRPr="0068532D" w:rsidRDefault="00692E90" w:rsidP="00692E90">
      <w:pPr>
        <w:spacing w:after="120"/>
        <w:rPr>
          <w:b/>
        </w:rPr>
      </w:pPr>
      <w:r w:rsidRPr="0068532D">
        <w:rPr>
          <w:b/>
        </w:rPr>
        <w:t xml:space="preserve">Control </w:t>
      </w:r>
      <w:proofErr w:type="spellStart"/>
      <w:r w:rsidRPr="0068532D">
        <w:rPr>
          <w:b/>
        </w:rPr>
        <w:t>multiple-choice</w:t>
      </w:r>
      <w:proofErr w:type="spellEnd"/>
      <w:r w:rsidRPr="0068532D">
        <w:rPr>
          <w:b/>
        </w:rPr>
        <w:t xml:space="preserve"> </w:t>
      </w:r>
      <w:proofErr w:type="spellStart"/>
      <w:r w:rsidRPr="0068532D">
        <w:rPr>
          <w:b/>
        </w:rPr>
        <w:t>questions</w:t>
      </w:r>
      <w:proofErr w:type="spellEnd"/>
    </w:p>
    <w:p w14:paraId="6A7362C1" w14:textId="77777777" w:rsidR="004E1835" w:rsidRPr="0068532D" w:rsidRDefault="004E1835" w:rsidP="008D04CC">
      <w:pPr>
        <w:pStyle w:val="a5"/>
        <w:numPr>
          <w:ilvl w:val="0"/>
          <w:numId w:val="42"/>
        </w:numPr>
        <w:spacing w:after="0" w:line="240" w:lineRule="auto"/>
        <w:ind w:left="426" w:hanging="433"/>
        <w:rPr>
          <w:rFonts w:ascii="Times New Roman" w:hAnsi="Times New Roman" w:cs="Times New Roman"/>
          <w:sz w:val="24"/>
          <w:szCs w:val="24"/>
          <w:lang w:val="en-US"/>
        </w:rPr>
      </w:pPr>
      <w:r w:rsidRPr="0068532D">
        <w:rPr>
          <w:rFonts w:ascii="Times New Roman" w:hAnsi="Times New Roman" w:cs="Times New Roman"/>
          <w:sz w:val="24"/>
          <w:szCs w:val="24"/>
          <w:lang w:val="en-US"/>
        </w:rPr>
        <w:t xml:space="preserve">Indicate the line contained a full list of health determinants: </w:t>
      </w:r>
    </w:p>
    <w:p w14:paraId="67A07D9F" w14:textId="77777777" w:rsidR="004E1835" w:rsidRPr="0068532D" w:rsidRDefault="004E1835" w:rsidP="008D04CC">
      <w:pPr>
        <w:pStyle w:val="a5"/>
        <w:numPr>
          <w:ilvl w:val="0"/>
          <w:numId w:val="42"/>
        </w:numPr>
        <w:spacing w:after="0" w:line="240" w:lineRule="auto"/>
        <w:ind w:left="426" w:hanging="433"/>
        <w:rPr>
          <w:rFonts w:ascii="Times New Roman" w:hAnsi="Times New Roman" w:cs="Times New Roman"/>
          <w:sz w:val="24"/>
          <w:szCs w:val="24"/>
          <w:lang w:val="en-US"/>
        </w:rPr>
      </w:pPr>
      <w:r w:rsidRPr="0068532D">
        <w:rPr>
          <w:rFonts w:ascii="Times New Roman" w:hAnsi="Times New Roman" w:cs="Times New Roman"/>
          <w:sz w:val="24"/>
          <w:szCs w:val="24"/>
          <w:lang w:val="en-US"/>
        </w:rPr>
        <w:t>Find a difference between equity and equality</w:t>
      </w:r>
    </w:p>
    <w:p w14:paraId="1300321A" w14:textId="77777777" w:rsidR="004E1835" w:rsidRPr="0068532D" w:rsidRDefault="004E1835" w:rsidP="008D04CC">
      <w:pPr>
        <w:pStyle w:val="a5"/>
        <w:numPr>
          <w:ilvl w:val="0"/>
          <w:numId w:val="42"/>
        </w:numPr>
        <w:spacing w:after="0" w:line="240" w:lineRule="auto"/>
        <w:ind w:left="426" w:hanging="433"/>
        <w:rPr>
          <w:rFonts w:ascii="Times New Roman" w:hAnsi="Times New Roman" w:cs="Times New Roman"/>
          <w:sz w:val="24"/>
          <w:szCs w:val="24"/>
          <w:lang w:val="en-US"/>
        </w:rPr>
      </w:pPr>
      <w:r w:rsidRPr="0068532D">
        <w:rPr>
          <w:rFonts w:ascii="Times New Roman" w:hAnsi="Times New Roman" w:cs="Times New Roman"/>
          <w:sz w:val="24"/>
          <w:szCs w:val="24"/>
          <w:lang w:val="en-US"/>
        </w:rPr>
        <w:t>What a difference between inequity and inequality</w:t>
      </w:r>
    </w:p>
    <w:p w14:paraId="098ED429" w14:textId="77777777" w:rsidR="004E1835" w:rsidRPr="0068532D" w:rsidRDefault="004E1835" w:rsidP="008D04CC">
      <w:pPr>
        <w:pStyle w:val="a5"/>
        <w:numPr>
          <w:ilvl w:val="0"/>
          <w:numId w:val="42"/>
        </w:numPr>
        <w:spacing w:after="0" w:line="240" w:lineRule="auto"/>
        <w:ind w:left="426" w:hanging="433"/>
        <w:rPr>
          <w:rFonts w:ascii="Times New Roman" w:hAnsi="Times New Roman" w:cs="Times New Roman"/>
          <w:sz w:val="24"/>
          <w:szCs w:val="24"/>
          <w:lang w:val="en-US"/>
        </w:rPr>
      </w:pPr>
      <w:r w:rsidRPr="0068532D">
        <w:rPr>
          <w:rFonts w:ascii="Times New Roman" w:hAnsi="Times New Roman" w:cs="Times New Roman"/>
          <w:sz w:val="24"/>
          <w:szCs w:val="24"/>
          <w:lang w:val="en-US"/>
        </w:rPr>
        <w:t xml:space="preserve">Give examples of inequalities factors: </w:t>
      </w:r>
    </w:p>
    <w:p w14:paraId="476DCBA9" w14:textId="77777777" w:rsidR="004E1835" w:rsidRPr="0068532D" w:rsidRDefault="004E1835" w:rsidP="008D04CC">
      <w:pPr>
        <w:pStyle w:val="a5"/>
        <w:numPr>
          <w:ilvl w:val="0"/>
          <w:numId w:val="42"/>
        </w:numPr>
        <w:spacing w:after="0" w:line="240" w:lineRule="auto"/>
        <w:ind w:left="426" w:hanging="433"/>
        <w:rPr>
          <w:rFonts w:ascii="Times New Roman" w:hAnsi="Times New Roman" w:cs="Times New Roman"/>
          <w:sz w:val="24"/>
          <w:szCs w:val="24"/>
          <w:lang w:val="en-US"/>
        </w:rPr>
      </w:pPr>
      <w:r w:rsidRPr="0068532D">
        <w:rPr>
          <w:rFonts w:ascii="Times New Roman" w:hAnsi="Times New Roman" w:cs="Times New Roman"/>
          <w:sz w:val="24"/>
          <w:szCs w:val="24"/>
          <w:lang w:val="en-US"/>
        </w:rPr>
        <w:t xml:space="preserve">Give examples of inequity factors: </w:t>
      </w:r>
    </w:p>
    <w:p w14:paraId="31495AA2" w14:textId="77777777" w:rsidR="00692E90" w:rsidRPr="0068532D" w:rsidRDefault="00692E90" w:rsidP="00692E90">
      <w:pPr>
        <w:spacing w:after="160" w:line="259" w:lineRule="auto"/>
        <w:rPr>
          <w:lang w:val="en-US"/>
        </w:rPr>
      </w:pPr>
      <w:r w:rsidRPr="0068532D">
        <w:rPr>
          <w:lang w:val="en-US"/>
        </w:rPr>
        <w:br w:type="page"/>
      </w:r>
    </w:p>
    <w:p w14:paraId="5E4513A8" w14:textId="77777777" w:rsidR="002207D6" w:rsidRPr="0068532D" w:rsidRDefault="00DE4124" w:rsidP="002207D6">
      <w:pPr>
        <w:pStyle w:val="64"/>
        <w:shd w:val="clear" w:color="auto" w:fill="auto"/>
        <w:tabs>
          <w:tab w:val="left" w:pos="2151"/>
        </w:tabs>
        <w:spacing w:after="120" w:line="240" w:lineRule="auto"/>
        <w:ind w:left="2127" w:hanging="2104"/>
        <w:rPr>
          <w:rFonts w:ascii="Times New Roman" w:hAnsi="Times New Roman" w:cs="Times New Roman"/>
          <w:b/>
          <w:sz w:val="24"/>
          <w:szCs w:val="24"/>
          <w:lang w:val="en-US"/>
        </w:rPr>
      </w:pPr>
      <w:r w:rsidRPr="0068532D">
        <w:rPr>
          <w:rFonts w:ascii="Times New Roman" w:hAnsi="Times New Roman" w:cs="Times New Roman"/>
          <w:b/>
          <w:sz w:val="24"/>
          <w:szCs w:val="24"/>
          <w:lang w:val="en-US"/>
        </w:rPr>
        <w:lastRenderedPageBreak/>
        <w:t>Class</w:t>
      </w:r>
      <w:r w:rsidR="002207D6" w:rsidRPr="0068532D">
        <w:rPr>
          <w:rFonts w:ascii="Times New Roman" w:hAnsi="Times New Roman" w:cs="Times New Roman"/>
          <w:b/>
          <w:sz w:val="24"/>
          <w:szCs w:val="24"/>
          <w:lang w:val="en-US"/>
        </w:rPr>
        <w:t xml:space="preserve"> #</w:t>
      </w:r>
      <w:r w:rsidRPr="0068532D">
        <w:rPr>
          <w:rFonts w:ascii="Times New Roman" w:hAnsi="Times New Roman" w:cs="Times New Roman"/>
          <w:b/>
          <w:sz w:val="24"/>
          <w:szCs w:val="24"/>
          <w:lang w:val="en-US"/>
        </w:rPr>
        <w:t>4</w:t>
      </w:r>
      <w:r w:rsidR="002207D6" w:rsidRPr="0068532D">
        <w:rPr>
          <w:rFonts w:ascii="Times New Roman" w:hAnsi="Times New Roman" w:cs="Times New Roman"/>
          <w:b/>
          <w:sz w:val="24"/>
          <w:szCs w:val="24"/>
          <w:lang w:val="en-US"/>
        </w:rPr>
        <w:t>:</w:t>
      </w:r>
      <w:r w:rsidR="002207D6" w:rsidRPr="0068532D">
        <w:rPr>
          <w:rFonts w:ascii="Times New Roman" w:hAnsi="Times New Roman" w:cs="Times New Roman"/>
          <w:sz w:val="24"/>
          <w:szCs w:val="24"/>
          <w:lang w:val="en-US"/>
        </w:rPr>
        <w:tab/>
      </w:r>
      <w:r w:rsidR="002207D6" w:rsidRPr="0068532D">
        <w:rPr>
          <w:rFonts w:ascii="Times New Roman" w:hAnsi="Times New Roman" w:cs="Times New Roman"/>
          <w:b/>
          <w:sz w:val="24"/>
          <w:szCs w:val="24"/>
          <w:lang w:val="en-US"/>
        </w:rPr>
        <w:t>Indices of nation</w:t>
      </w:r>
      <w:r w:rsidR="00D47FCE" w:rsidRPr="0068532D">
        <w:rPr>
          <w:rFonts w:ascii="Times New Roman" w:hAnsi="Times New Roman" w:cs="Times New Roman"/>
          <w:b/>
          <w:sz w:val="24"/>
          <w:szCs w:val="24"/>
          <w:lang w:val="en-US"/>
        </w:rPr>
        <w:t>’</w:t>
      </w:r>
      <w:r w:rsidR="002207D6" w:rsidRPr="0068532D">
        <w:rPr>
          <w:rFonts w:ascii="Times New Roman" w:hAnsi="Times New Roman" w:cs="Times New Roman"/>
          <w:b/>
          <w:sz w:val="24"/>
          <w:szCs w:val="24"/>
          <w:lang w:val="en-US"/>
        </w:rPr>
        <w:t>s health. Medical and demographic processes</w:t>
      </w:r>
    </w:p>
    <w:p w14:paraId="1B0FEE53" w14:textId="77777777" w:rsidR="002207D6" w:rsidRPr="0068532D" w:rsidRDefault="002207D6" w:rsidP="002207D6">
      <w:pPr>
        <w:pStyle w:val="64"/>
        <w:shd w:val="clear" w:color="auto" w:fill="auto"/>
        <w:tabs>
          <w:tab w:val="left" w:pos="2127"/>
        </w:tabs>
        <w:spacing w:before="240" w:after="0" w:line="240" w:lineRule="auto"/>
        <w:ind w:left="23" w:firstLine="0"/>
        <w:rPr>
          <w:rStyle w:val="8pt"/>
          <w:rFonts w:ascii="Times New Roman" w:hAnsi="Times New Roman" w:cs="Times New Roman"/>
          <w:sz w:val="24"/>
          <w:szCs w:val="24"/>
          <w:lang w:val="en-US"/>
        </w:rPr>
      </w:pPr>
      <w:r w:rsidRPr="0068532D">
        <w:rPr>
          <w:rStyle w:val="8pt"/>
          <w:rFonts w:ascii="Times New Roman" w:hAnsi="Times New Roman" w:cs="Times New Roman"/>
          <w:b/>
          <w:sz w:val="24"/>
          <w:szCs w:val="24"/>
          <w:lang w:val="en-US"/>
        </w:rPr>
        <w:t>Hours dedicated:</w:t>
      </w:r>
      <w:r w:rsidRPr="0068532D">
        <w:rPr>
          <w:rStyle w:val="8pt"/>
          <w:rFonts w:ascii="Times New Roman" w:hAnsi="Times New Roman" w:cs="Times New Roman"/>
          <w:b/>
          <w:sz w:val="24"/>
          <w:szCs w:val="24"/>
          <w:lang w:val="en-US"/>
        </w:rPr>
        <w:tab/>
        <w:t>2</w:t>
      </w:r>
    </w:p>
    <w:p w14:paraId="4D3694E8" w14:textId="77777777" w:rsidR="002207D6" w:rsidRPr="0068532D" w:rsidRDefault="002207D6" w:rsidP="002207D6">
      <w:pPr>
        <w:pStyle w:val="64"/>
        <w:shd w:val="clear" w:color="auto" w:fill="auto"/>
        <w:tabs>
          <w:tab w:val="left" w:pos="2170"/>
        </w:tabs>
        <w:spacing w:before="240" w:after="0" w:line="240" w:lineRule="auto"/>
        <w:ind w:left="2132" w:hanging="2109"/>
        <w:rPr>
          <w:rFonts w:ascii="Times New Roman" w:hAnsi="Times New Roman" w:cs="Times New Roman"/>
          <w:sz w:val="24"/>
          <w:szCs w:val="24"/>
          <w:lang w:val="en-US"/>
        </w:rPr>
      </w:pPr>
      <w:r w:rsidRPr="0068532D">
        <w:rPr>
          <w:rStyle w:val="8pt"/>
          <w:rFonts w:ascii="Times New Roman" w:hAnsi="Times New Roman" w:cs="Times New Roman"/>
          <w:b/>
          <w:sz w:val="24"/>
          <w:szCs w:val="24"/>
          <w:lang w:val="en-US"/>
        </w:rPr>
        <w:t>Learning outcomes:</w:t>
      </w:r>
      <w:r w:rsidRPr="0068532D">
        <w:rPr>
          <w:rFonts w:ascii="Times New Roman" w:hAnsi="Times New Roman" w:cs="Times New Roman"/>
          <w:sz w:val="24"/>
          <w:szCs w:val="24"/>
          <w:lang w:val="en-US"/>
        </w:rPr>
        <w:tab/>
      </w:r>
      <w:r w:rsidR="00416845" w:rsidRPr="0068532D">
        <w:rPr>
          <w:rFonts w:ascii="Times New Roman" w:hAnsi="Times New Roman" w:cs="Times New Roman"/>
          <w:sz w:val="24"/>
          <w:szCs w:val="24"/>
          <w:lang w:val="en-US"/>
        </w:rPr>
        <w:t>A</w:t>
      </w:r>
      <w:r w:rsidRPr="0068532D">
        <w:rPr>
          <w:rFonts w:ascii="Times New Roman" w:hAnsi="Times New Roman" w:cs="Times New Roman"/>
          <w:sz w:val="24"/>
          <w:szCs w:val="24"/>
          <w:lang w:val="en-US"/>
        </w:rPr>
        <w:t xml:space="preserve">fter the </w:t>
      </w:r>
      <w:r w:rsidR="00DE4124" w:rsidRPr="0068532D">
        <w:rPr>
          <w:rFonts w:ascii="Times New Roman" w:hAnsi="Times New Roman" w:cs="Times New Roman"/>
          <w:sz w:val="24"/>
          <w:szCs w:val="24"/>
          <w:lang w:val="en-US"/>
        </w:rPr>
        <w:t>class</w:t>
      </w:r>
      <w:r w:rsidR="00416845" w:rsidRPr="0068532D">
        <w:rPr>
          <w:rFonts w:ascii="Times New Roman" w:hAnsi="Times New Roman" w:cs="Times New Roman"/>
          <w:sz w:val="24"/>
          <w:szCs w:val="24"/>
          <w:lang w:val="en-US"/>
        </w:rPr>
        <w:t>,</w:t>
      </w:r>
      <w:r w:rsidRPr="0068532D">
        <w:rPr>
          <w:rFonts w:ascii="Times New Roman" w:hAnsi="Times New Roman" w:cs="Times New Roman"/>
          <w:sz w:val="24"/>
          <w:szCs w:val="24"/>
          <w:lang w:val="en-US"/>
        </w:rPr>
        <w:t xml:space="preserve"> students should be able:</w:t>
      </w:r>
    </w:p>
    <w:p w14:paraId="41FB6F4F" w14:textId="77777777" w:rsidR="002207D6" w:rsidRPr="0068532D" w:rsidRDefault="002207D6" w:rsidP="00DE4124">
      <w:pPr>
        <w:pStyle w:val="64"/>
        <w:numPr>
          <w:ilvl w:val="0"/>
          <w:numId w:val="6"/>
        </w:numPr>
        <w:shd w:val="clear" w:color="auto" w:fill="auto"/>
        <w:spacing w:after="0" w:line="240" w:lineRule="auto"/>
        <w:ind w:left="993"/>
        <w:rPr>
          <w:rFonts w:ascii="Times New Roman" w:hAnsi="Times New Roman" w:cs="Times New Roman"/>
          <w:sz w:val="24"/>
          <w:szCs w:val="24"/>
          <w:lang w:val="en-US"/>
        </w:rPr>
      </w:pPr>
      <w:r w:rsidRPr="0068532D">
        <w:rPr>
          <w:rFonts w:ascii="Times New Roman" w:hAnsi="Times New Roman" w:cs="Times New Roman"/>
          <w:sz w:val="24"/>
          <w:szCs w:val="24"/>
          <w:lang w:val="en-US"/>
        </w:rPr>
        <w:t>to define the terms of demography, fertility, morbidity, disability, mortality, migration, demographic and epidemiological transition,</w:t>
      </w:r>
    </w:p>
    <w:p w14:paraId="65E9FA2C" w14:textId="77777777" w:rsidR="002207D6" w:rsidRPr="0068532D" w:rsidRDefault="002207D6" w:rsidP="00DE4124">
      <w:pPr>
        <w:pStyle w:val="64"/>
        <w:numPr>
          <w:ilvl w:val="0"/>
          <w:numId w:val="6"/>
        </w:numPr>
        <w:shd w:val="clear" w:color="auto" w:fill="auto"/>
        <w:spacing w:after="0" w:line="240" w:lineRule="auto"/>
        <w:ind w:left="993"/>
        <w:rPr>
          <w:rFonts w:ascii="Times New Roman" w:hAnsi="Times New Roman" w:cs="Times New Roman"/>
          <w:sz w:val="24"/>
          <w:szCs w:val="24"/>
          <w:lang w:val="en-US"/>
        </w:rPr>
      </w:pPr>
      <w:r w:rsidRPr="0068532D">
        <w:rPr>
          <w:rFonts w:ascii="Times New Roman" w:hAnsi="Times New Roman" w:cs="Times New Roman"/>
          <w:sz w:val="24"/>
          <w:szCs w:val="24"/>
          <w:lang w:val="en-US"/>
        </w:rPr>
        <w:t xml:space="preserve">to explain issues of demography and health: current demographic trends in the world, </w:t>
      </w:r>
      <w:r w:rsidR="00416845" w:rsidRPr="0068532D">
        <w:rPr>
          <w:rFonts w:ascii="Times New Roman" w:hAnsi="Times New Roman" w:cs="Times New Roman"/>
          <w:sz w:val="24"/>
          <w:szCs w:val="24"/>
          <w:lang w:val="en-US"/>
        </w:rPr>
        <w:t xml:space="preserve">the </w:t>
      </w:r>
      <w:r w:rsidRPr="0068532D">
        <w:rPr>
          <w:rFonts w:ascii="Times New Roman" w:hAnsi="Times New Roman" w:cs="Times New Roman"/>
          <w:sz w:val="24"/>
          <w:szCs w:val="24"/>
          <w:lang w:val="en-US"/>
        </w:rPr>
        <w:t>health of migrants,</w:t>
      </w:r>
    </w:p>
    <w:p w14:paraId="5C2F46F8" w14:textId="511E248D" w:rsidR="002207D6" w:rsidRPr="0068532D" w:rsidRDefault="002207D6" w:rsidP="00DE4124">
      <w:pPr>
        <w:pStyle w:val="64"/>
        <w:numPr>
          <w:ilvl w:val="0"/>
          <w:numId w:val="6"/>
        </w:numPr>
        <w:shd w:val="clear" w:color="auto" w:fill="auto"/>
        <w:spacing w:after="0" w:line="240" w:lineRule="auto"/>
        <w:ind w:left="993"/>
        <w:rPr>
          <w:rFonts w:ascii="Times New Roman" w:hAnsi="Times New Roman" w:cs="Times New Roman"/>
          <w:sz w:val="24"/>
          <w:szCs w:val="24"/>
          <w:lang w:val="en-US"/>
        </w:rPr>
      </w:pPr>
      <w:r w:rsidRPr="0068532D">
        <w:rPr>
          <w:rFonts w:ascii="Times New Roman" w:hAnsi="Times New Roman" w:cs="Times New Roman"/>
          <w:sz w:val="24"/>
          <w:szCs w:val="24"/>
          <w:lang w:val="en-US"/>
        </w:rPr>
        <w:t xml:space="preserve">to discuss current demographic and health </w:t>
      </w:r>
      <w:r w:rsidR="00416845" w:rsidRPr="0068532D">
        <w:rPr>
          <w:rFonts w:ascii="Times New Roman" w:hAnsi="Times New Roman" w:cs="Times New Roman"/>
          <w:sz w:val="24"/>
          <w:szCs w:val="24"/>
          <w:lang w:val="en-US"/>
        </w:rPr>
        <w:t>problem</w:t>
      </w:r>
      <w:r w:rsidRPr="0068532D">
        <w:rPr>
          <w:rFonts w:ascii="Times New Roman" w:hAnsi="Times New Roman" w:cs="Times New Roman"/>
          <w:sz w:val="24"/>
          <w:szCs w:val="24"/>
          <w:lang w:val="en-US"/>
        </w:rPr>
        <w:t>s in India, Pakistan</w:t>
      </w:r>
      <w:r w:rsidR="00416845" w:rsidRPr="0068532D">
        <w:rPr>
          <w:rFonts w:ascii="Times New Roman" w:hAnsi="Times New Roman" w:cs="Times New Roman"/>
          <w:sz w:val="24"/>
          <w:szCs w:val="24"/>
          <w:lang w:val="en-US"/>
        </w:rPr>
        <w:t>,</w:t>
      </w:r>
      <w:r w:rsidRPr="0068532D">
        <w:rPr>
          <w:rFonts w:ascii="Times New Roman" w:hAnsi="Times New Roman" w:cs="Times New Roman"/>
          <w:sz w:val="24"/>
          <w:szCs w:val="24"/>
          <w:lang w:val="en-US"/>
        </w:rPr>
        <w:t xml:space="preserve"> </w:t>
      </w:r>
      <w:r w:rsidR="004E1835" w:rsidRPr="0068532D">
        <w:rPr>
          <w:rFonts w:ascii="Times New Roman" w:hAnsi="Times New Roman" w:cs="Times New Roman"/>
          <w:sz w:val="24"/>
          <w:szCs w:val="24"/>
          <w:lang w:val="en-US"/>
        </w:rPr>
        <w:t xml:space="preserve">Nepal, Russia </w:t>
      </w:r>
      <w:r w:rsidRPr="0068532D">
        <w:rPr>
          <w:rFonts w:ascii="Times New Roman" w:hAnsi="Times New Roman" w:cs="Times New Roman"/>
          <w:sz w:val="24"/>
          <w:szCs w:val="24"/>
          <w:lang w:val="en-US"/>
        </w:rPr>
        <w:t>and Kyrgyzstan.</w:t>
      </w:r>
    </w:p>
    <w:p w14:paraId="1CC281E5" w14:textId="77777777" w:rsidR="002207D6" w:rsidRPr="0068532D" w:rsidRDefault="002207D6" w:rsidP="002207D6">
      <w:pPr>
        <w:pStyle w:val="22"/>
        <w:shd w:val="clear" w:color="auto" w:fill="auto"/>
        <w:spacing w:before="240" w:after="120" w:line="240" w:lineRule="auto"/>
        <w:ind w:left="23"/>
        <w:rPr>
          <w:rFonts w:ascii="Times New Roman" w:hAnsi="Times New Roman" w:cs="Times New Roman"/>
          <w:b/>
          <w:sz w:val="24"/>
          <w:szCs w:val="24"/>
        </w:rPr>
      </w:pPr>
      <w:proofErr w:type="spellStart"/>
      <w:r w:rsidRPr="0068532D">
        <w:rPr>
          <w:rFonts w:ascii="Times New Roman" w:hAnsi="Times New Roman" w:cs="Times New Roman"/>
          <w:b/>
          <w:sz w:val="24"/>
          <w:szCs w:val="24"/>
        </w:rPr>
        <w:t>Questions</w:t>
      </w:r>
      <w:proofErr w:type="spellEnd"/>
      <w:r w:rsidRPr="0068532D">
        <w:rPr>
          <w:rFonts w:ascii="Times New Roman" w:hAnsi="Times New Roman" w:cs="Times New Roman"/>
          <w:b/>
          <w:sz w:val="24"/>
          <w:szCs w:val="24"/>
        </w:rPr>
        <w:t xml:space="preserve"> </w:t>
      </w:r>
      <w:proofErr w:type="spellStart"/>
      <w:r w:rsidRPr="0068532D">
        <w:rPr>
          <w:rFonts w:ascii="Times New Roman" w:hAnsi="Times New Roman" w:cs="Times New Roman"/>
          <w:b/>
          <w:sz w:val="24"/>
          <w:szCs w:val="24"/>
        </w:rPr>
        <w:t>to</w:t>
      </w:r>
      <w:proofErr w:type="spellEnd"/>
      <w:r w:rsidRPr="0068532D">
        <w:rPr>
          <w:rFonts w:ascii="Times New Roman" w:hAnsi="Times New Roman" w:cs="Times New Roman"/>
          <w:b/>
          <w:sz w:val="24"/>
          <w:szCs w:val="24"/>
        </w:rPr>
        <w:t xml:space="preserve"> </w:t>
      </w:r>
      <w:proofErr w:type="spellStart"/>
      <w:r w:rsidRPr="0068532D">
        <w:rPr>
          <w:rFonts w:ascii="Times New Roman" w:hAnsi="Times New Roman" w:cs="Times New Roman"/>
          <w:b/>
          <w:sz w:val="24"/>
          <w:szCs w:val="24"/>
        </w:rPr>
        <w:t>discuss</w:t>
      </w:r>
      <w:proofErr w:type="spellEnd"/>
      <w:r w:rsidRPr="0068532D">
        <w:rPr>
          <w:rFonts w:ascii="Times New Roman" w:hAnsi="Times New Roman" w:cs="Times New Roman"/>
          <w:b/>
          <w:sz w:val="24"/>
          <w:szCs w:val="24"/>
        </w:rPr>
        <w:t>:</w:t>
      </w:r>
    </w:p>
    <w:p w14:paraId="6CFDF3F2" w14:textId="77777777" w:rsidR="002207D6" w:rsidRPr="0068532D" w:rsidRDefault="002207D6" w:rsidP="0055007A">
      <w:pPr>
        <w:numPr>
          <w:ilvl w:val="0"/>
          <w:numId w:val="7"/>
        </w:numPr>
        <w:autoSpaceDE w:val="0"/>
        <w:autoSpaceDN w:val="0"/>
        <w:adjustRightInd w:val="0"/>
      </w:pPr>
      <w:proofErr w:type="spellStart"/>
      <w:r w:rsidRPr="0068532D">
        <w:t>Indices</w:t>
      </w:r>
      <w:proofErr w:type="spellEnd"/>
      <w:r w:rsidRPr="0068532D">
        <w:t xml:space="preserve"> </w:t>
      </w:r>
      <w:proofErr w:type="spellStart"/>
      <w:r w:rsidRPr="0068532D">
        <w:t>of</w:t>
      </w:r>
      <w:proofErr w:type="spellEnd"/>
      <w:r w:rsidRPr="0068532D">
        <w:t xml:space="preserve"> </w:t>
      </w:r>
      <w:proofErr w:type="spellStart"/>
      <w:r w:rsidRPr="0068532D">
        <w:t>population</w:t>
      </w:r>
      <w:r w:rsidR="00D47FCE" w:rsidRPr="0068532D">
        <w:t>’</w:t>
      </w:r>
      <w:r w:rsidRPr="0068532D">
        <w:t>s</w:t>
      </w:r>
      <w:proofErr w:type="spellEnd"/>
      <w:r w:rsidRPr="0068532D">
        <w:t xml:space="preserve"> </w:t>
      </w:r>
      <w:proofErr w:type="spellStart"/>
      <w:r w:rsidRPr="0068532D">
        <w:t>health</w:t>
      </w:r>
      <w:proofErr w:type="spellEnd"/>
      <w:r w:rsidRPr="0068532D">
        <w:t xml:space="preserve"> </w:t>
      </w:r>
      <w:proofErr w:type="spellStart"/>
      <w:r w:rsidRPr="0068532D">
        <w:t>status</w:t>
      </w:r>
      <w:proofErr w:type="spellEnd"/>
    </w:p>
    <w:p w14:paraId="65848F3C" w14:textId="77777777" w:rsidR="002207D6" w:rsidRPr="0068532D" w:rsidRDefault="00416845" w:rsidP="0055007A">
      <w:pPr>
        <w:numPr>
          <w:ilvl w:val="0"/>
          <w:numId w:val="7"/>
        </w:numPr>
        <w:autoSpaceDE w:val="0"/>
        <w:autoSpaceDN w:val="0"/>
        <w:adjustRightInd w:val="0"/>
        <w:rPr>
          <w:lang w:val="en-US"/>
        </w:rPr>
      </w:pPr>
      <w:r w:rsidRPr="0068532D">
        <w:rPr>
          <w:lang w:val="en-US"/>
        </w:rPr>
        <w:t>Primary</w:t>
      </w:r>
      <w:r w:rsidR="002207D6" w:rsidRPr="0068532D">
        <w:rPr>
          <w:lang w:val="en-US"/>
        </w:rPr>
        <w:t xml:space="preserve"> conditions and factors of the population health</w:t>
      </w:r>
    </w:p>
    <w:p w14:paraId="2977E89C" w14:textId="77777777" w:rsidR="002207D6" w:rsidRPr="0068532D" w:rsidRDefault="002207D6" w:rsidP="0055007A">
      <w:pPr>
        <w:numPr>
          <w:ilvl w:val="0"/>
          <w:numId w:val="7"/>
        </w:numPr>
        <w:autoSpaceDE w:val="0"/>
        <w:autoSpaceDN w:val="0"/>
        <w:adjustRightInd w:val="0"/>
      </w:pPr>
      <w:r w:rsidRPr="0068532D">
        <w:t xml:space="preserve">Medical </w:t>
      </w:r>
      <w:proofErr w:type="spellStart"/>
      <w:r w:rsidRPr="0068532D">
        <w:t>demography</w:t>
      </w:r>
      <w:proofErr w:type="spellEnd"/>
      <w:r w:rsidRPr="0068532D">
        <w:t xml:space="preserve">. </w:t>
      </w:r>
      <w:proofErr w:type="spellStart"/>
      <w:r w:rsidRPr="0068532D">
        <w:t>Definitions</w:t>
      </w:r>
      <w:proofErr w:type="spellEnd"/>
      <w:r w:rsidRPr="0068532D">
        <w:t>.</w:t>
      </w:r>
    </w:p>
    <w:p w14:paraId="78236D27" w14:textId="77777777" w:rsidR="002207D6" w:rsidRPr="0068532D" w:rsidRDefault="002207D6" w:rsidP="0055007A">
      <w:pPr>
        <w:numPr>
          <w:ilvl w:val="0"/>
          <w:numId w:val="7"/>
        </w:numPr>
        <w:autoSpaceDE w:val="0"/>
        <w:autoSpaceDN w:val="0"/>
        <w:adjustRightInd w:val="0"/>
      </w:pPr>
      <w:r w:rsidRPr="0068532D">
        <w:rPr>
          <w:lang w:val="en-US"/>
        </w:rPr>
        <w:t xml:space="preserve">Population dynamics. Types of population dynamics. </w:t>
      </w:r>
      <w:proofErr w:type="spellStart"/>
      <w:r w:rsidRPr="0068532D">
        <w:t>Interaction</w:t>
      </w:r>
      <w:proofErr w:type="spellEnd"/>
      <w:r w:rsidRPr="0068532D">
        <w:t xml:space="preserve"> </w:t>
      </w:r>
      <w:proofErr w:type="spellStart"/>
      <w:r w:rsidRPr="0068532D">
        <w:t>between</w:t>
      </w:r>
      <w:proofErr w:type="spellEnd"/>
      <w:r w:rsidRPr="0068532D">
        <w:t xml:space="preserve"> </w:t>
      </w:r>
      <w:proofErr w:type="spellStart"/>
      <w:r w:rsidRPr="0068532D">
        <w:t>demography</w:t>
      </w:r>
      <w:proofErr w:type="spellEnd"/>
      <w:r w:rsidRPr="0068532D">
        <w:t xml:space="preserve"> </w:t>
      </w:r>
      <w:proofErr w:type="spellStart"/>
      <w:r w:rsidRPr="0068532D">
        <w:t>and</w:t>
      </w:r>
      <w:proofErr w:type="spellEnd"/>
      <w:r w:rsidRPr="0068532D">
        <w:t xml:space="preserve"> </w:t>
      </w:r>
      <w:proofErr w:type="spellStart"/>
      <w:r w:rsidRPr="0068532D">
        <w:t>health</w:t>
      </w:r>
      <w:proofErr w:type="spellEnd"/>
    </w:p>
    <w:p w14:paraId="021F7220" w14:textId="77777777" w:rsidR="002207D6" w:rsidRPr="0068532D" w:rsidRDefault="002207D6" w:rsidP="0055007A">
      <w:pPr>
        <w:numPr>
          <w:ilvl w:val="0"/>
          <w:numId w:val="7"/>
        </w:numPr>
        <w:autoSpaceDE w:val="0"/>
        <w:autoSpaceDN w:val="0"/>
        <w:adjustRightInd w:val="0"/>
        <w:rPr>
          <w:lang w:val="en-US"/>
        </w:rPr>
      </w:pPr>
      <w:r w:rsidRPr="0068532D">
        <w:rPr>
          <w:lang w:val="en-US"/>
        </w:rPr>
        <w:t xml:space="preserve">Importance of some </w:t>
      </w:r>
      <w:r w:rsidR="00416845" w:rsidRPr="0068532D">
        <w:rPr>
          <w:lang w:val="en-US"/>
        </w:rPr>
        <w:t>healthcare parameters</w:t>
      </w:r>
      <w:r w:rsidRPr="0068532D">
        <w:rPr>
          <w:lang w:val="en-US"/>
        </w:rPr>
        <w:t>: population</w:t>
      </w:r>
      <w:r w:rsidR="00D47FCE" w:rsidRPr="0068532D">
        <w:rPr>
          <w:lang w:val="en-US"/>
        </w:rPr>
        <w:t>’</w:t>
      </w:r>
      <w:r w:rsidRPr="0068532D">
        <w:rPr>
          <w:lang w:val="en-US"/>
        </w:rPr>
        <w:t>s number, density, age and sex structure, nationality, population structure on education level, marital status, benefits</w:t>
      </w:r>
      <w:r w:rsidR="00D47FCE" w:rsidRPr="0068532D">
        <w:rPr>
          <w:lang w:val="en-US"/>
        </w:rPr>
        <w:t>’</w:t>
      </w:r>
      <w:r w:rsidRPr="0068532D">
        <w:rPr>
          <w:lang w:val="en-US"/>
        </w:rPr>
        <w:t xml:space="preserve"> sources, etc.</w:t>
      </w:r>
    </w:p>
    <w:p w14:paraId="0B69D9F8" w14:textId="77777777" w:rsidR="002207D6" w:rsidRPr="0068532D" w:rsidRDefault="002207D6" w:rsidP="0055007A">
      <w:pPr>
        <w:numPr>
          <w:ilvl w:val="0"/>
          <w:numId w:val="7"/>
        </w:numPr>
        <w:autoSpaceDE w:val="0"/>
        <w:autoSpaceDN w:val="0"/>
        <w:adjustRightInd w:val="0"/>
        <w:rPr>
          <w:lang w:val="en-US"/>
        </w:rPr>
      </w:pPr>
      <w:r w:rsidRPr="0068532D">
        <w:rPr>
          <w:lang w:val="en-US"/>
        </w:rPr>
        <w:t>Age types of the population: progressive, regressive</w:t>
      </w:r>
      <w:r w:rsidR="00416845" w:rsidRPr="0068532D">
        <w:rPr>
          <w:lang w:val="en-US"/>
        </w:rPr>
        <w:t>,</w:t>
      </w:r>
      <w:r w:rsidRPr="0068532D">
        <w:rPr>
          <w:lang w:val="en-US"/>
        </w:rPr>
        <w:t xml:space="preserve"> and static</w:t>
      </w:r>
    </w:p>
    <w:p w14:paraId="76DBB63E" w14:textId="77777777" w:rsidR="002207D6" w:rsidRPr="0068532D" w:rsidRDefault="002207D6" w:rsidP="0055007A">
      <w:pPr>
        <w:numPr>
          <w:ilvl w:val="0"/>
          <w:numId w:val="7"/>
        </w:numPr>
        <w:autoSpaceDE w:val="0"/>
        <w:autoSpaceDN w:val="0"/>
        <w:adjustRightInd w:val="0"/>
      </w:pPr>
      <w:r w:rsidRPr="0068532D">
        <w:rPr>
          <w:lang w:val="en-US"/>
        </w:rPr>
        <w:t xml:space="preserve">Analysis of natural dynamics of the population: birth rate, mortality rate, expected life. </w:t>
      </w:r>
      <w:proofErr w:type="spellStart"/>
      <w:r w:rsidRPr="0068532D">
        <w:t>Aging</w:t>
      </w:r>
      <w:proofErr w:type="spellEnd"/>
      <w:r w:rsidRPr="0068532D">
        <w:t xml:space="preserve"> </w:t>
      </w:r>
      <w:proofErr w:type="spellStart"/>
      <w:r w:rsidRPr="0068532D">
        <w:t>of</w:t>
      </w:r>
      <w:proofErr w:type="spellEnd"/>
      <w:r w:rsidRPr="0068532D">
        <w:t xml:space="preserve"> </w:t>
      </w:r>
      <w:proofErr w:type="spellStart"/>
      <w:r w:rsidRPr="0068532D">
        <w:t>the</w:t>
      </w:r>
      <w:proofErr w:type="spellEnd"/>
      <w:r w:rsidRPr="0068532D">
        <w:t xml:space="preserve"> </w:t>
      </w:r>
      <w:proofErr w:type="spellStart"/>
      <w:r w:rsidRPr="0068532D">
        <w:t>population</w:t>
      </w:r>
      <w:proofErr w:type="spellEnd"/>
      <w:r w:rsidRPr="0068532D">
        <w:t xml:space="preserve">. </w:t>
      </w:r>
      <w:proofErr w:type="spellStart"/>
      <w:r w:rsidRPr="0068532D">
        <w:t>Issues</w:t>
      </w:r>
      <w:proofErr w:type="spellEnd"/>
      <w:r w:rsidRPr="0068532D">
        <w:t xml:space="preserve"> </w:t>
      </w:r>
      <w:proofErr w:type="spellStart"/>
      <w:r w:rsidRPr="0068532D">
        <w:t>of</w:t>
      </w:r>
      <w:proofErr w:type="spellEnd"/>
      <w:r w:rsidRPr="0068532D">
        <w:t xml:space="preserve"> </w:t>
      </w:r>
      <w:proofErr w:type="spellStart"/>
      <w:r w:rsidRPr="0068532D">
        <w:t>gerontology</w:t>
      </w:r>
      <w:proofErr w:type="spellEnd"/>
    </w:p>
    <w:p w14:paraId="65EB4D5E" w14:textId="77777777" w:rsidR="002207D6" w:rsidRPr="0068532D" w:rsidRDefault="002207D6" w:rsidP="0055007A">
      <w:pPr>
        <w:numPr>
          <w:ilvl w:val="0"/>
          <w:numId w:val="7"/>
        </w:numPr>
        <w:autoSpaceDE w:val="0"/>
        <w:autoSpaceDN w:val="0"/>
        <w:adjustRightInd w:val="0"/>
      </w:pPr>
      <w:proofErr w:type="spellStart"/>
      <w:r w:rsidRPr="0068532D">
        <w:t>Demographic</w:t>
      </w:r>
      <w:proofErr w:type="spellEnd"/>
      <w:r w:rsidRPr="0068532D">
        <w:t xml:space="preserve"> </w:t>
      </w:r>
      <w:proofErr w:type="spellStart"/>
      <w:r w:rsidRPr="0068532D">
        <w:t>transition</w:t>
      </w:r>
      <w:proofErr w:type="spellEnd"/>
    </w:p>
    <w:p w14:paraId="0F03EC96" w14:textId="77777777" w:rsidR="002207D6" w:rsidRPr="0068532D" w:rsidRDefault="002207D6" w:rsidP="0055007A">
      <w:pPr>
        <w:numPr>
          <w:ilvl w:val="0"/>
          <w:numId w:val="7"/>
        </w:numPr>
        <w:autoSpaceDE w:val="0"/>
        <w:autoSpaceDN w:val="0"/>
        <w:adjustRightInd w:val="0"/>
      </w:pPr>
      <w:proofErr w:type="spellStart"/>
      <w:r w:rsidRPr="0068532D">
        <w:t>Physical</w:t>
      </w:r>
      <w:proofErr w:type="spellEnd"/>
      <w:r w:rsidRPr="0068532D">
        <w:t xml:space="preserve"> </w:t>
      </w:r>
      <w:proofErr w:type="spellStart"/>
      <w:r w:rsidRPr="0068532D">
        <w:t>development</w:t>
      </w:r>
      <w:proofErr w:type="spellEnd"/>
      <w:r w:rsidRPr="0068532D">
        <w:t xml:space="preserve"> </w:t>
      </w:r>
      <w:proofErr w:type="spellStart"/>
      <w:r w:rsidRPr="0068532D">
        <w:t>of</w:t>
      </w:r>
      <w:proofErr w:type="spellEnd"/>
      <w:r w:rsidRPr="0068532D">
        <w:t xml:space="preserve"> </w:t>
      </w:r>
      <w:proofErr w:type="spellStart"/>
      <w:r w:rsidRPr="0068532D">
        <w:t>the</w:t>
      </w:r>
      <w:proofErr w:type="spellEnd"/>
      <w:r w:rsidRPr="0068532D">
        <w:t xml:space="preserve"> </w:t>
      </w:r>
      <w:proofErr w:type="spellStart"/>
      <w:r w:rsidRPr="0068532D">
        <w:t>population</w:t>
      </w:r>
      <w:proofErr w:type="spellEnd"/>
    </w:p>
    <w:p w14:paraId="2497FD60" w14:textId="77777777" w:rsidR="002207D6" w:rsidRPr="0068532D" w:rsidRDefault="002207D6" w:rsidP="0055007A">
      <w:pPr>
        <w:numPr>
          <w:ilvl w:val="0"/>
          <w:numId w:val="7"/>
        </w:numPr>
        <w:autoSpaceDE w:val="0"/>
        <w:autoSpaceDN w:val="0"/>
        <w:adjustRightInd w:val="0"/>
      </w:pPr>
      <w:r w:rsidRPr="0068532D">
        <w:rPr>
          <w:lang w:val="en-US"/>
        </w:rPr>
        <w:t xml:space="preserve">Morbidity in the population: definition, terminology, sources for the study. </w:t>
      </w:r>
      <w:proofErr w:type="spellStart"/>
      <w:r w:rsidRPr="0068532D">
        <w:t>Types</w:t>
      </w:r>
      <w:proofErr w:type="spellEnd"/>
      <w:r w:rsidRPr="0068532D">
        <w:t xml:space="preserve"> </w:t>
      </w:r>
      <w:proofErr w:type="spellStart"/>
      <w:r w:rsidRPr="0068532D">
        <w:t>of</w:t>
      </w:r>
      <w:proofErr w:type="spellEnd"/>
      <w:r w:rsidRPr="0068532D">
        <w:t xml:space="preserve"> </w:t>
      </w:r>
      <w:proofErr w:type="spellStart"/>
      <w:r w:rsidRPr="0068532D">
        <w:t>morbidity</w:t>
      </w:r>
      <w:proofErr w:type="spellEnd"/>
    </w:p>
    <w:p w14:paraId="75E01F44" w14:textId="77777777" w:rsidR="002207D6" w:rsidRPr="0068532D" w:rsidRDefault="002207D6" w:rsidP="0055007A">
      <w:pPr>
        <w:numPr>
          <w:ilvl w:val="0"/>
          <w:numId w:val="7"/>
        </w:numPr>
        <w:autoSpaceDE w:val="0"/>
        <w:autoSpaceDN w:val="0"/>
        <w:adjustRightInd w:val="0"/>
        <w:rPr>
          <w:lang w:val="en-US"/>
        </w:rPr>
      </w:pPr>
      <w:r w:rsidRPr="0068532D">
        <w:rPr>
          <w:lang w:val="en-US"/>
        </w:rPr>
        <w:t>Disability: definition, groups, issues of rehabilitation</w:t>
      </w:r>
    </w:p>
    <w:p w14:paraId="321C7A47" w14:textId="77777777" w:rsidR="002207D6" w:rsidRPr="0068532D" w:rsidRDefault="002207D6" w:rsidP="0055007A">
      <w:pPr>
        <w:numPr>
          <w:ilvl w:val="0"/>
          <w:numId w:val="7"/>
        </w:numPr>
        <w:autoSpaceDE w:val="0"/>
        <w:autoSpaceDN w:val="0"/>
        <w:adjustRightInd w:val="0"/>
        <w:rPr>
          <w:lang w:val="en-US"/>
        </w:rPr>
      </w:pPr>
      <w:r w:rsidRPr="0068532D">
        <w:rPr>
          <w:lang w:val="en-US"/>
        </w:rPr>
        <w:t>Classification of disease and death causes: content and importance</w:t>
      </w:r>
    </w:p>
    <w:p w14:paraId="22525C94" w14:textId="77777777" w:rsidR="004E1835" w:rsidRPr="0068532D" w:rsidRDefault="002207D6" w:rsidP="004E1835">
      <w:pPr>
        <w:numPr>
          <w:ilvl w:val="0"/>
          <w:numId w:val="7"/>
        </w:numPr>
        <w:autoSpaceDE w:val="0"/>
        <w:autoSpaceDN w:val="0"/>
        <w:adjustRightInd w:val="0"/>
      </w:pPr>
      <w:proofErr w:type="spellStart"/>
      <w:r w:rsidRPr="0068532D">
        <w:t>Epidemiological</w:t>
      </w:r>
      <w:proofErr w:type="spellEnd"/>
      <w:r w:rsidRPr="0068532D">
        <w:t xml:space="preserve"> </w:t>
      </w:r>
      <w:proofErr w:type="spellStart"/>
      <w:r w:rsidRPr="0068532D">
        <w:t>transition</w:t>
      </w:r>
      <w:proofErr w:type="spellEnd"/>
      <w:r w:rsidRPr="0068532D">
        <w:t>.</w:t>
      </w:r>
    </w:p>
    <w:p w14:paraId="2CF4B12C" w14:textId="0D30C06A" w:rsidR="004E1835" w:rsidRPr="0068532D" w:rsidRDefault="004E1835" w:rsidP="004E1835">
      <w:pPr>
        <w:numPr>
          <w:ilvl w:val="0"/>
          <w:numId w:val="7"/>
        </w:numPr>
        <w:autoSpaceDE w:val="0"/>
        <w:autoSpaceDN w:val="0"/>
        <w:adjustRightInd w:val="0"/>
        <w:rPr>
          <w:lang w:val="en-US"/>
        </w:rPr>
      </w:pPr>
      <w:r w:rsidRPr="0068532D">
        <w:rPr>
          <w:lang w:val="en-US"/>
        </w:rPr>
        <w:t>Global demographic trends</w:t>
      </w:r>
    </w:p>
    <w:p w14:paraId="4F36FEBC" w14:textId="4934EF57" w:rsidR="002207D6" w:rsidRPr="0068532D" w:rsidRDefault="004E1835" w:rsidP="0055007A">
      <w:pPr>
        <w:numPr>
          <w:ilvl w:val="0"/>
          <w:numId w:val="7"/>
        </w:numPr>
        <w:autoSpaceDE w:val="0"/>
        <w:autoSpaceDN w:val="0"/>
        <w:adjustRightInd w:val="0"/>
      </w:pPr>
      <w:r w:rsidRPr="0068532D">
        <w:rPr>
          <w:lang w:val="en-US"/>
        </w:rPr>
        <w:t>Current m</w:t>
      </w:r>
      <w:r w:rsidR="002207D6" w:rsidRPr="0068532D">
        <w:rPr>
          <w:lang w:val="en-US"/>
        </w:rPr>
        <w:t>edical and demographic processes in India, Pakistan</w:t>
      </w:r>
      <w:r w:rsidR="00416845" w:rsidRPr="0068532D">
        <w:rPr>
          <w:lang w:val="en-US"/>
        </w:rPr>
        <w:t>,</w:t>
      </w:r>
      <w:r w:rsidR="002207D6" w:rsidRPr="0068532D">
        <w:rPr>
          <w:lang w:val="en-US"/>
        </w:rPr>
        <w:t xml:space="preserve"> </w:t>
      </w:r>
      <w:r w:rsidRPr="0068532D">
        <w:rPr>
          <w:lang w:val="en-US"/>
        </w:rPr>
        <w:t xml:space="preserve">Nepal, Russia </w:t>
      </w:r>
      <w:r w:rsidR="002207D6" w:rsidRPr="0068532D">
        <w:rPr>
          <w:lang w:val="en-US"/>
        </w:rPr>
        <w:t xml:space="preserve">and Kyrgyzstan. </w:t>
      </w:r>
      <w:proofErr w:type="spellStart"/>
      <w:r w:rsidR="002207D6" w:rsidRPr="0068532D">
        <w:t>Comparative</w:t>
      </w:r>
      <w:proofErr w:type="spellEnd"/>
      <w:r w:rsidR="002207D6" w:rsidRPr="0068532D">
        <w:t xml:space="preserve"> </w:t>
      </w:r>
      <w:proofErr w:type="spellStart"/>
      <w:r w:rsidR="002207D6" w:rsidRPr="0068532D">
        <w:t>information</w:t>
      </w:r>
      <w:proofErr w:type="spellEnd"/>
      <w:r w:rsidR="002207D6" w:rsidRPr="0068532D">
        <w:t xml:space="preserve"> </w:t>
      </w:r>
      <w:proofErr w:type="spellStart"/>
      <w:r w:rsidR="002207D6" w:rsidRPr="0068532D">
        <w:t>on</w:t>
      </w:r>
      <w:proofErr w:type="spellEnd"/>
      <w:r w:rsidR="002207D6" w:rsidRPr="0068532D">
        <w:t xml:space="preserve"> a </w:t>
      </w:r>
      <w:proofErr w:type="spellStart"/>
      <w:r w:rsidR="002207D6" w:rsidRPr="0068532D">
        <w:t>range</w:t>
      </w:r>
      <w:proofErr w:type="spellEnd"/>
      <w:r w:rsidR="002207D6" w:rsidRPr="0068532D">
        <w:t xml:space="preserve"> </w:t>
      </w:r>
      <w:proofErr w:type="spellStart"/>
      <w:r w:rsidR="002207D6" w:rsidRPr="0068532D">
        <w:t>of</w:t>
      </w:r>
      <w:proofErr w:type="spellEnd"/>
      <w:r w:rsidR="002207D6" w:rsidRPr="0068532D">
        <w:t xml:space="preserve"> </w:t>
      </w:r>
      <w:proofErr w:type="spellStart"/>
      <w:r w:rsidR="002207D6" w:rsidRPr="0068532D">
        <w:t>countries</w:t>
      </w:r>
      <w:proofErr w:type="spellEnd"/>
    </w:p>
    <w:p w14:paraId="0BD7605F" w14:textId="77777777" w:rsidR="002207D6" w:rsidRPr="0068532D" w:rsidRDefault="002207D6" w:rsidP="002207D6">
      <w:pPr>
        <w:rPr>
          <w:b/>
        </w:rPr>
      </w:pPr>
    </w:p>
    <w:p w14:paraId="6098C978" w14:textId="77777777" w:rsidR="002207D6" w:rsidRPr="0068532D" w:rsidRDefault="002207D6" w:rsidP="002207D6">
      <w:pPr>
        <w:spacing w:after="120"/>
        <w:rPr>
          <w:b/>
        </w:rPr>
      </w:pPr>
      <w:r w:rsidRPr="0068532D">
        <w:rPr>
          <w:b/>
        </w:rPr>
        <w:t xml:space="preserve">The </w:t>
      </w:r>
      <w:r w:rsidR="00DE4124" w:rsidRPr="0068532D">
        <w:rPr>
          <w:b/>
        </w:rPr>
        <w:t>4</w:t>
      </w:r>
      <w:r w:rsidR="00DE4124" w:rsidRPr="0068532D">
        <w:rPr>
          <w:b/>
          <w:vertAlign w:val="superscript"/>
        </w:rPr>
        <w:t>th</w:t>
      </w:r>
      <w:r w:rsidRPr="0068532D">
        <w:rPr>
          <w:b/>
        </w:rPr>
        <w:t xml:space="preserve"> </w:t>
      </w:r>
      <w:proofErr w:type="spellStart"/>
      <w:r w:rsidR="00DE4124" w:rsidRPr="0068532D">
        <w:rPr>
          <w:b/>
        </w:rPr>
        <w:t>class</w:t>
      </w:r>
      <w:proofErr w:type="spellEnd"/>
      <w:r w:rsidRPr="0068532D">
        <w:rPr>
          <w:b/>
        </w:rPr>
        <w:t xml:space="preserve"> </w:t>
      </w:r>
      <w:proofErr w:type="spellStart"/>
      <w:r w:rsidRPr="0068532D">
        <w:rPr>
          <w:b/>
        </w:rPr>
        <w:t>content</w:t>
      </w:r>
      <w:proofErr w:type="spellEnd"/>
      <w:r w:rsidRPr="0068532D">
        <w:rPr>
          <w:b/>
        </w:rPr>
        <w:t>:</w:t>
      </w:r>
    </w:p>
    <w:p w14:paraId="6075D9D5" w14:textId="77777777" w:rsidR="002207D6" w:rsidRPr="0068532D" w:rsidRDefault="002207D6" w:rsidP="00416845">
      <w:pPr>
        <w:ind w:left="709"/>
      </w:pPr>
      <w:proofErr w:type="spellStart"/>
      <w:r w:rsidRPr="0068532D">
        <w:t>Introduction</w:t>
      </w:r>
      <w:proofErr w:type="spellEnd"/>
      <w:r w:rsidRPr="0068532D">
        <w:t xml:space="preserve"> – 5 </w:t>
      </w:r>
      <w:proofErr w:type="spellStart"/>
      <w:r w:rsidRPr="0068532D">
        <w:t>min</w:t>
      </w:r>
      <w:proofErr w:type="spellEnd"/>
    </w:p>
    <w:p w14:paraId="2432A708" w14:textId="77777777" w:rsidR="002207D6" w:rsidRPr="0068532D" w:rsidRDefault="002207D6" w:rsidP="00416845">
      <w:pPr>
        <w:ind w:left="709"/>
        <w:rPr>
          <w:lang w:val="en-US"/>
        </w:rPr>
      </w:pPr>
      <w:r w:rsidRPr="0068532D">
        <w:rPr>
          <w:lang w:val="en-US"/>
        </w:rPr>
        <w:t>Assessment of initial knowledge level, questioning – 10 min</w:t>
      </w:r>
    </w:p>
    <w:p w14:paraId="463EB1E7" w14:textId="77777777" w:rsidR="002207D6" w:rsidRPr="0068532D" w:rsidRDefault="002207D6" w:rsidP="00416845">
      <w:pPr>
        <w:pStyle w:val="64"/>
        <w:shd w:val="clear" w:color="auto" w:fill="auto"/>
        <w:spacing w:after="0" w:line="240" w:lineRule="auto"/>
        <w:ind w:left="709" w:firstLine="0"/>
        <w:rPr>
          <w:rFonts w:ascii="Times New Roman" w:hAnsi="Times New Roman" w:cs="Times New Roman"/>
          <w:sz w:val="24"/>
          <w:szCs w:val="24"/>
          <w:lang w:val="en-US"/>
        </w:rPr>
      </w:pPr>
      <w:r w:rsidRPr="0068532D">
        <w:rPr>
          <w:rFonts w:ascii="Times New Roman" w:hAnsi="Times New Roman" w:cs="Times New Roman"/>
          <w:sz w:val="24"/>
          <w:szCs w:val="24"/>
          <w:lang w:val="en-US"/>
        </w:rPr>
        <w:t xml:space="preserve">Present and explain your </w:t>
      </w:r>
      <w:r w:rsidR="00DE4124" w:rsidRPr="0068532D">
        <w:rPr>
          <w:rFonts w:ascii="Times New Roman" w:hAnsi="Times New Roman" w:cs="Times New Roman"/>
          <w:sz w:val="24"/>
          <w:szCs w:val="24"/>
          <w:lang w:val="en-US"/>
        </w:rPr>
        <w:t>summaries</w:t>
      </w:r>
      <w:r w:rsidRPr="0068532D">
        <w:rPr>
          <w:rFonts w:ascii="Times New Roman" w:hAnsi="Times New Roman" w:cs="Times New Roman"/>
          <w:sz w:val="24"/>
          <w:szCs w:val="24"/>
          <w:lang w:val="en-US"/>
        </w:rPr>
        <w:t xml:space="preserve"> – 40 min.</w:t>
      </w:r>
    </w:p>
    <w:p w14:paraId="6E3BB625" w14:textId="213285E0" w:rsidR="002207D6" w:rsidRPr="0068532D" w:rsidRDefault="002207D6" w:rsidP="00416845">
      <w:pPr>
        <w:ind w:left="709"/>
        <w:rPr>
          <w:lang w:val="en-US"/>
        </w:rPr>
      </w:pPr>
      <w:r w:rsidRPr="0068532D">
        <w:rPr>
          <w:lang w:val="en-US"/>
        </w:rPr>
        <w:t xml:space="preserve">Form </w:t>
      </w:r>
      <w:r w:rsidR="00DE4124" w:rsidRPr="0068532D">
        <w:rPr>
          <w:lang w:val="en-US"/>
        </w:rPr>
        <w:t xml:space="preserve">small </w:t>
      </w:r>
      <w:r w:rsidRPr="0068532D">
        <w:rPr>
          <w:lang w:val="en-US"/>
        </w:rPr>
        <w:t>groups</w:t>
      </w:r>
      <w:r w:rsidR="00DE4124" w:rsidRPr="0068532D">
        <w:rPr>
          <w:lang w:val="en-US"/>
        </w:rPr>
        <w:t xml:space="preserve"> of 2-3 students</w:t>
      </w:r>
      <w:r w:rsidRPr="0068532D">
        <w:rPr>
          <w:lang w:val="en-US"/>
        </w:rPr>
        <w:t xml:space="preserve">. Each group is to </w:t>
      </w:r>
      <w:r w:rsidR="004E1835" w:rsidRPr="0068532D">
        <w:rPr>
          <w:lang w:val="en-US"/>
        </w:rPr>
        <w:t xml:space="preserve">use </w:t>
      </w:r>
      <w:proofErr w:type="spellStart"/>
      <w:r w:rsidR="004E1835" w:rsidRPr="0068532D">
        <w:rPr>
          <w:lang w:val="en-US"/>
        </w:rPr>
        <w:t>GapMinder</w:t>
      </w:r>
      <w:proofErr w:type="spellEnd"/>
      <w:r w:rsidR="004E1835" w:rsidRPr="0068532D">
        <w:rPr>
          <w:lang w:val="en-US"/>
        </w:rPr>
        <w:t xml:space="preserve"> app to look the demographic and health situation in a selected country; </w:t>
      </w:r>
      <w:r w:rsidRPr="0068532D">
        <w:rPr>
          <w:lang w:val="en-US"/>
        </w:rPr>
        <w:t xml:space="preserve">find </w:t>
      </w:r>
      <w:r w:rsidR="00416845" w:rsidRPr="0068532D">
        <w:rPr>
          <w:lang w:val="en-US"/>
        </w:rPr>
        <w:t xml:space="preserve">a population pyramid of any country </w:t>
      </w:r>
      <w:r w:rsidRPr="0068532D">
        <w:rPr>
          <w:lang w:val="en-US"/>
        </w:rPr>
        <w:t xml:space="preserve">from the online sources, describe it and present </w:t>
      </w:r>
      <w:r w:rsidR="00416845" w:rsidRPr="0068532D">
        <w:rPr>
          <w:lang w:val="en-US"/>
        </w:rPr>
        <w:t xml:space="preserve">it </w:t>
      </w:r>
      <w:r w:rsidRPr="0068532D">
        <w:rPr>
          <w:lang w:val="en-US"/>
        </w:rPr>
        <w:t>to the class – 30 min</w:t>
      </w:r>
    </w:p>
    <w:p w14:paraId="03C7915F" w14:textId="77777777" w:rsidR="002207D6" w:rsidRPr="0068532D" w:rsidRDefault="002207D6" w:rsidP="00416845">
      <w:pPr>
        <w:pStyle w:val="64"/>
        <w:shd w:val="clear" w:color="auto" w:fill="auto"/>
        <w:spacing w:after="0" w:line="240" w:lineRule="auto"/>
        <w:ind w:left="709" w:firstLine="0"/>
        <w:rPr>
          <w:rFonts w:ascii="Times New Roman" w:hAnsi="Times New Roman" w:cs="Times New Roman"/>
          <w:sz w:val="24"/>
          <w:szCs w:val="24"/>
          <w:lang w:val="en-US"/>
        </w:rPr>
      </w:pPr>
      <w:r w:rsidRPr="0068532D">
        <w:rPr>
          <w:rFonts w:ascii="Times New Roman" w:hAnsi="Times New Roman" w:cs="Times New Roman"/>
          <w:sz w:val="24"/>
          <w:szCs w:val="24"/>
          <w:lang w:val="en-US"/>
        </w:rPr>
        <w:t>Conclusion, home tasks – 5 min</w:t>
      </w:r>
    </w:p>
    <w:p w14:paraId="1A209A98" w14:textId="77777777" w:rsidR="002207D6" w:rsidRPr="0068532D" w:rsidRDefault="00416845" w:rsidP="002207D6">
      <w:pPr>
        <w:spacing w:before="240" w:after="120"/>
        <w:rPr>
          <w:b/>
          <w:lang w:val="en-US"/>
        </w:rPr>
      </w:pPr>
      <w:r w:rsidRPr="0068532D">
        <w:rPr>
          <w:b/>
          <w:lang w:val="en-US"/>
        </w:rPr>
        <w:t>The h</w:t>
      </w:r>
      <w:r w:rsidR="002207D6" w:rsidRPr="0068532D">
        <w:rPr>
          <w:b/>
          <w:lang w:val="en-US"/>
        </w:rPr>
        <w:t xml:space="preserve">ome task to perform for the </w:t>
      </w:r>
      <w:r w:rsidR="00DE4124" w:rsidRPr="0068532D">
        <w:rPr>
          <w:b/>
          <w:lang w:val="en-US"/>
        </w:rPr>
        <w:t>5</w:t>
      </w:r>
      <w:r w:rsidR="002207D6" w:rsidRPr="0068532D">
        <w:rPr>
          <w:b/>
          <w:vertAlign w:val="superscript"/>
          <w:lang w:val="en-US"/>
        </w:rPr>
        <w:t>th</w:t>
      </w:r>
      <w:r w:rsidR="002207D6" w:rsidRPr="0068532D">
        <w:rPr>
          <w:b/>
          <w:lang w:val="en-US"/>
        </w:rPr>
        <w:t xml:space="preserve"> </w:t>
      </w:r>
      <w:r w:rsidR="00DE4124" w:rsidRPr="0068532D">
        <w:rPr>
          <w:b/>
          <w:lang w:val="en-US"/>
        </w:rPr>
        <w:t>class</w:t>
      </w:r>
      <w:r w:rsidR="002207D6" w:rsidRPr="0068532D">
        <w:rPr>
          <w:b/>
          <w:lang w:val="en-US"/>
        </w:rPr>
        <w:t>:</w:t>
      </w:r>
    </w:p>
    <w:p w14:paraId="6FD76BB8" w14:textId="77777777" w:rsidR="00DE4124" w:rsidRPr="0068532D" w:rsidRDefault="00DE4124" w:rsidP="00DE4124">
      <w:pPr>
        <w:pStyle w:val="a5"/>
        <w:numPr>
          <w:ilvl w:val="0"/>
          <w:numId w:val="10"/>
        </w:numPr>
        <w:spacing w:after="120"/>
        <w:ind w:left="426"/>
        <w:rPr>
          <w:rFonts w:ascii="Times New Roman" w:hAnsi="Times New Roman" w:cs="Times New Roman"/>
          <w:sz w:val="24"/>
          <w:szCs w:val="24"/>
          <w:lang w:val="en-US"/>
        </w:rPr>
      </w:pPr>
      <w:r w:rsidRPr="0068532D">
        <w:rPr>
          <w:rFonts w:ascii="Times New Roman" w:hAnsi="Times New Roman" w:cs="Times New Roman"/>
          <w:sz w:val="24"/>
          <w:szCs w:val="24"/>
          <w:lang w:val="en-US"/>
        </w:rPr>
        <w:t xml:space="preserve">Draw up ten multiple-choice questions on the subject of the </w:t>
      </w:r>
      <w:r w:rsidRPr="0068532D">
        <w:rPr>
          <w:rFonts w:ascii="Times New Roman" w:hAnsi="Times New Roman" w:cs="Times New Roman"/>
          <w:bCs/>
          <w:sz w:val="24"/>
          <w:szCs w:val="24"/>
          <w:lang w:val="en-US"/>
        </w:rPr>
        <w:t>class</w:t>
      </w:r>
      <w:r w:rsidRPr="0068532D">
        <w:rPr>
          <w:rFonts w:ascii="Times New Roman" w:hAnsi="Times New Roman" w:cs="Times New Roman"/>
          <w:sz w:val="24"/>
          <w:szCs w:val="24"/>
          <w:lang w:val="en-US"/>
        </w:rPr>
        <w:t>.</w:t>
      </w:r>
    </w:p>
    <w:p w14:paraId="364C5C05" w14:textId="77777777" w:rsidR="00DE4124" w:rsidRPr="0068532D" w:rsidRDefault="00DE4124" w:rsidP="00DE4124">
      <w:pPr>
        <w:pStyle w:val="a5"/>
        <w:numPr>
          <w:ilvl w:val="0"/>
          <w:numId w:val="10"/>
        </w:numPr>
        <w:spacing w:after="120"/>
        <w:ind w:left="426"/>
        <w:rPr>
          <w:rFonts w:ascii="Times New Roman" w:hAnsi="Times New Roman" w:cs="Times New Roman"/>
          <w:sz w:val="24"/>
          <w:szCs w:val="24"/>
          <w:lang w:val="en-US"/>
        </w:rPr>
      </w:pPr>
      <w:r w:rsidRPr="0068532D">
        <w:rPr>
          <w:rFonts w:ascii="Times New Roman" w:hAnsi="Times New Roman" w:cs="Times New Roman"/>
          <w:sz w:val="24"/>
          <w:szCs w:val="24"/>
          <w:lang w:val="en-US"/>
        </w:rPr>
        <w:t xml:space="preserve">Compile a glossary on the subject of the </w:t>
      </w:r>
      <w:r w:rsidRPr="0068532D">
        <w:rPr>
          <w:rFonts w:ascii="Times New Roman" w:hAnsi="Times New Roman" w:cs="Times New Roman"/>
          <w:bCs/>
          <w:sz w:val="24"/>
          <w:szCs w:val="24"/>
          <w:lang w:val="en-US"/>
        </w:rPr>
        <w:t>class</w:t>
      </w:r>
      <w:r w:rsidRPr="0068532D">
        <w:rPr>
          <w:rFonts w:ascii="Times New Roman" w:hAnsi="Times New Roman" w:cs="Times New Roman"/>
          <w:sz w:val="24"/>
          <w:szCs w:val="24"/>
          <w:lang w:val="en-US"/>
        </w:rPr>
        <w:t>.</w:t>
      </w:r>
    </w:p>
    <w:p w14:paraId="2A72EE21" w14:textId="77777777" w:rsidR="002207D6" w:rsidRPr="0068532D" w:rsidRDefault="002207D6" w:rsidP="0055007A">
      <w:pPr>
        <w:pStyle w:val="a5"/>
        <w:numPr>
          <w:ilvl w:val="0"/>
          <w:numId w:val="10"/>
        </w:numPr>
        <w:spacing w:line="240" w:lineRule="auto"/>
        <w:ind w:left="426"/>
        <w:rPr>
          <w:rFonts w:ascii="Times New Roman" w:hAnsi="Times New Roman" w:cs="Times New Roman"/>
          <w:sz w:val="24"/>
          <w:szCs w:val="24"/>
          <w:lang w:val="en-US"/>
        </w:rPr>
      </w:pPr>
      <w:r w:rsidRPr="0068532D">
        <w:rPr>
          <w:rFonts w:ascii="Times New Roman" w:hAnsi="Times New Roman" w:cs="Times New Roman"/>
          <w:sz w:val="24"/>
          <w:szCs w:val="24"/>
          <w:lang w:val="en-US"/>
        </w:rPr>
        <w:t>Draw a poster on one of the following topics:</w:t>
      </w:r>
    </w:p>
    <w:p w14:paraId="16263850" w14:textId="77777777" w:rsidR="002207D6" w:rsidRPr="0068532D" w:rsidRDefault="002207D6" w:rsidP="0055007A">
      <w:pPr>
        <w:pStyle w:val="a5"/>
        <w:numPr>
          <w:ilvl w:val="0"/>
          <w:numId w:val="9"/>
        </w:numPr>
        <w:spacing w:line="240" w:lineRule="auto"/>
        <w:rPr>
          <w:rFonts w:ascii="Times New Roman" w:hAnsi="Times New Roman" w:cs="Times New Roman"/>
          <w:sz w:val="24"/>
          <w:szCs w:val="24"/>
          <w:lang w:val="en-US"/>
        </w:rPr>
      </w:pPr>
      <w:r w:rsidRPr="0068532D">
        <w:rPr>
          <w:rFonts w:ascii="Times New Roman" w:hAnsi="Times New Roman" w:cs="Times New Roman"/>
          <w:sz w:val="24"/>
          <w:szCs w:val="24"/>
          <w:lang w:val="en-US"/>
        </w:rPr>
        <w:t>Demographic transition</w:t>
      </w:r>
      <w:r w:rsidR="00DE4124" w:rsidRPr="0068532D">
        <w:rPr>
          <w:rFonts w:ascii="Times New Roman" w:hAnsi="Times New Roman" w:cs="Times New Roman"/>
          <w:sz w:val="24"/>
          <w:szCs w:val="24"/>
          <w:lang w:val="en-US"/>
        </w:rPr>
        <w:t>,</w:t>
      </w:r>
      <w:r w:rsidR="00DE4124" w:rsidRPr="0068532D">
        <w:rPr>
          <w:rFonts w:ascii="Times New Roman" w:hAnsi="Times New Roman" w:cs="Times New Roman"/>
          <w:sz w:val="24"/>
          <w:szCs w:val="24"/>
          <w:lang w:val="en-US"/>
        </w:rPr>
        <w:tab/>
      </w:r>
      <w:r w:rsidR="00DE4124" w:rsidRPr="0068532D">
        <w:rPr>
          <w:rFonts w:ascii="Times New Roman" w:hAnsi="Times New Roman" w:cs="Times New Roman"/>
          <w:sz w:val="24"/>
          <w:szCs w:val="24"/>
          <w:lang w:val="en-US"/>
        </w:rPr>
        <w:tab/>
        <w:t>d. Demographic Issues in India,</w:t>
      </w:r>
    </w:p>
    <w:p w14:paraId="534B241C" w14:textId="77777777" w:rsidR="002207D6" w:rsidRPr="0068532D" w:rsidRDefault="00416845" w:rsidP="0055007A">
      <w:pPr>
        <w:pStyle w:val="a5"/>
        <w:numPr>
          <w:ilvl w:val="0"/>
          <w:numId w:val="9"/>
        </w:numPr>
        <w:spacing w:line="240" w:lineRule="auto"/>
        <w:rPr>
          <w:rFonts w:ascii="Times New Roman" w:hAnsi="Times New Roman" w:cs="Times New Roman"/>
          <w:sz w:val="24"/>
          <w:szCs w:val="24"/>
          <w:lang w:val="en-US"/>
        </w:rPr>
      </w:pPr>
      <w:r w:rsidRPr="0068532D">
        <w:rPr>
          <w:rFonts w:ascii="Times New Roman" w:hAnsi="Times New Roman" w:cs="Times New Roman"/>
          <w:sz w:val="24"/>
          <w:szCs w:val="24"/>
          <w:lang w:val="en-US"/>
        </w:rPr>
        <w:t>The h</w:t>
      </w:r>
      <w:r w:rsidR="002207D6" w:rsidRPr="0068532D">
        <w:rPr>
          <w:rFonts w:ascii="Times New Roman" w:hAnsi="Times New Roman" w:cs="Times New Roman"/>
          <w:sz w:val="24"/>
          <w:szCs w:val="24"/>
          <w:lang w:val="en-US"/>
        </w:rPr>
        <w:t>ealth of Indian Population,</w:t>
      </w:r>
      <w:r w:rsidR="00DE4124" w:rsidRPr="0068532D">
        <w:rPr>
          <w:rFonts w:ascii="Times New Roman" w:hAnsi="Times New Roman" w:cs="Times New Roman"/>
          <w:sz w:val="24"/>
          <w:szCs w:val="24"/>
          <w:lang w:val="en-US"/>
        </w:rPr>
        <w:tab/>
        <w:t>e. Achievements in MDGs,</w:t>
      </w:r>
    </w:p>
    <w:p w14:paraId="04B53837" w14:textId="77777777" w:rsidR="002207D6" w:rsidRPr="0068532D" w:rsidRDefault="002207D6" w:rsidP="0055007A">
      <w:pPr>
        <w:pStyle w:val="a5"/>
        <w:numPr>
          <w:ilvl w:val="0"/>
          <w:numId w:val="9"/>
        </w:numPr>
        <w:spacing w:line="240" w:lineRule="auto"/>
        <w:rPr>
          <w:rFonts w:ascii="Times New Roman" w:hAnsi="Times New Roman" w:cs="Times New Roman"/>
          <w:sz w:val="24"/>
          <w:szCs w:val="24"/>
          <w:lang w:val="en-US"/>
        </w:rPr>
      </w:pPr>
      <w:r w:rsidRPr="0068532D">
        <w:rPr>
          <w:rFonts w:ascii="Times New Roman" w:hAnsi="Times New Roman" w:cs="Times New Roman"/>
          <w:sz w:val="24"/>
          <w:szCs w:val="24"/>
          <w:lang w:val="en-US"/>
        </w:rPr>
        <w:lastRenderedPageBreak/>
        <w:t>Global Demographic Trends,</w:t>
      </w:r>
      <w:r w:rsidR="00DE4124" w:rsidRPr="0068532D">
        <w:rPr>
          <w:rFonts w:ascii="Times New Roman" w:hAnsi="Times New Roman" w:cs="Times New Roman"/>
          <w:sz w:val="24"/>
          <w:szCs w:val="24"/>
          <w:lang w:val="en-US"/>
        </w:rPr>
        <w:tab/>
      </w:r>
      <w:r w:rsidR="00DE4124" w:rsidRPr="0068532D">
        <w:rPr>
          <w:rFonts w:ascii="Times New Roman" w:hAnsi="Times New Roman" w:cs="Times New Roman"/>
          <w:sz w:val="24"/>
          <w:szCs w:val="24"/>
          <w:lang w:val="en-US"/>
        </w:rPr>
        <w:tab/>
        <w:t>f. Current achievements in SDGs</w:t>
      </w:r>
      <w:r w:rsidRPr="0068532D">
        <w:rPr>
          <w:rFonts w:ascii="Times New Roman" w:hAnsi="Times New Roman" w:cs="Times New Roman"/>
          <w:sz w:val="24"/>
          <w:szCs w:val="24"/>
          <w:lang w:val="en-US"/>
        </w:rPr>
        <w:t>.</w:t>
      </w:r>
    </w:p>
    <w:p w14:paraId="373A5AFE" w14:textId="77777777" w:rsidR="002207D6" w:rsidRPr="0068532D" w:rsidRDefault="002207D6" w:rsidP="002207D6">
      <w:pPr>
        <w:pStyle w:val="64"/>
        <w:shd w:val="clear" w:color="auto" w:fill="auto"/>
        <w:tabs>
          <w:tab w:val="left" w:pos="735"/>
        </w:tabs>
        <w:spacing w:after="0" w:line="240" w:lineRule="auto"/>
        <w:ind w:firstLine="0"/>
        <w:rPr>
          <w:rFonts w:ascii="Times New Roman" w:hAnsi="Times New Roman" w:cs="Times New Roman"/>
          <w:sz w:val="24"/>
          <w:szCs w:val="24"/>
          <w:lang w:val="en-US"/>
        </w:rPr>
      </w:pPr>
    </w:p>
    <w:p w14:paraId="54C180EA" w14:textId="77777777" w:rsidR="002207D6" w:rsidRPr="0068532D" w:rsidRDefault="002207D6" w:rsidP="002207D6">
      <w:pPr>
        <w:pStyle w:val="22"/>
        <w:shd w:val="clear" w:color="auto" w:fill="auto"/>
        <w:spacing w:after="120" w:line="240" w:lineRule="auto"/>
        <w:ind w:left="23"/>
        <w:rPr>
          <w:rFonts w:ascii="Times New Roman" w:hAnsi="Times New Roman" w:cs="Times New Roman"/>
          <w:b/>
          <w:sz w:val="24"/>
          <w:szCs w:val="24"/>
        </w:rPr>
      </w:pPr>
      <w:proofErr w:type="spellStart"/>
      <w:r w:rsidRPr="0068532D">
        <w:rPr>
          <w:rFonts w:ascii="Times New Roman" w:hAnsi="Times New Roman" w:cs="Times New Roman"/>
          <w:b/>
          <w:sz w:val="24"/>
          <w:szCs w:val="24"/>
        </w:rPr>
        <w:t>Evaluation</w:t>
      </w:r>
      <w:proofErr w:type="spellEnd"/>
      <w:r w:rsidRPr="0068532D">
        <w:rPr>
          <w:rFonts w:ascii="Times New Roman" w:hAnsi="Times New Roman" w:cs="Times New Roman"/>
          <w:b/>
          <w:sz w:val="24"/>
          <w:szCs w:val="24"/>
        </w:rPr>
        <w:t xml:space="preserve"> </w:t>
      </w:r>
      <w:proofErr w:type="spellStart"/>
      <w:r w:rsidRPr="0068532D">
        <w:rPr>
          <w:rFonts w:ascii="Times New Roman" w:hAnsi="Times New Roman" w:cs="Times New Roman"/>
          <w:b/>
          <w:sz w:val="24"/>
          <w:szCs w:val="24"/>
        </w:rPr>
        <w:t>and</w:t>
      </w:r>
      <w:proofErr w:type="spellEnd"/>
      <w:r w:rsidRPr="0068532D">
        <w:rPr>
          <w:rFonts w:ascii="Times New Roman" w:hAnsi="Times New Roman" w:cs="Times New Roman"/>
          <w:b/>
          <w:sz w:val="24"/>
          <w:szCs w:val="24"/>
        </w:rPr>
        <w:t xml:space="preserve"> </w:t>
      </w:r>
      <w:proofErr w:type="spellStart"/>
      <w:r w:rsidRPr="0068532D">
        <w:rPr>
          <w:rFonts w:ascii="Times New Roman" w:hAnsi="Times New Roman" w:cs="Times New Roman"/>
          <w:b/>
          <w:sz w:val="24"/>
          <w:szCs w:val="24"/>
        </w:rPr>
        <w:t>Grading</w:t>
      </w:r>
      <w:proofErr w:type="spellEnd"/>
      <w:r w:rsidRPr="0068532D">
        <w:rPr>
          <w:rFonts w:ascii="Times New Roman" w:hAnsi="Times New Roman" w:cs="Times New Roman"/>
          <w:b/>
          <w:sz w:val="24"/>
          <w:szCs w:val="24"/>
        </w:rPr>
        <w:t xml:space="preserve"> </w:t>
      </w:r>
    </w:p>
    <w:tbl>
      <w:tblPr>
        <w:tblStyle w:val="a6"/>
        <w:tblW w:w="0" w:type="auto"/>
        <w:tblInd w:w="23" w:type="dxa"/>
        <w:tblLook w:val="04A0" w:firstRow="1" w:lastRow="0" w:firstColumn="1" w:lastColumn="0" w:noHBand="0" w:noVBand="1"/>
      </w:tblPr>
      <w:tblGrid>
        <w:gridCol w:w="5500"/>
        <w:gridCol w:w="2408"/>
        <w:gridCol w:w="1413"/>
      </w:tblGrid>
      <w:tr w:rsidR="002207D6" w:rsidRPr="0068532D" w14:paraId="1C430A81" w14:textId="77777777" w:rsidTr="00416845">
        <w:tc>
          <w:tcPr>
            <w:tcW w:w="5501" w:type="dxa"/>
          </w:tcPr>
          <w:p w14:paraId="1E7B6528" w14:textId="77777777" w:rsidR="002207D6" w:rsidRPr="0068532D" w:rsidRDefault="002207D6" w:rsidP="005E665A">
            <w:pPr>
              <w:pStyle w:val="22"/>
              <w:shd w:val="clear" w:color="auto" w:fill="auto"/>
              <w:spacing w:after="120" w:line="240" w:lineRule="auto"/>
              <w:rPr>
                <w:rFonts w:ascii="Times New Roman" w:hAnsi="Times New Roman" w:cs="Times New Roman"/>
                <w:sz w:val="24"/>
                <w:szCs w:val="24"/>
                <w:lang w:val="en-US"/>
              </w:rPr>
            </w:pPr>
            <w:r w:rsidRPr="0068532D">
              <w:rPr>
                <w:rFonts w:ascii="Times New Roman" w:hAnsi="Times New Roman" w:cs="Times New Roman"/>
                <w:sz w:val="24"/>
                <w:szCs w:val="24"/>
                <w:lang w:val="en-US"/>
              </w:rPr>
              <w:t>Assignment</w:t>
            </w:r>
          </w:p>
        </w:tc>
        <w:tc>
          <w:tcPr>
            <w:tcW w:w="2408" w:type="dxa"/>
          </w:tcPr>
          <w:p w14:paraId="7EE46254" w14:textId="77777777" w:rsidR="002207D6" w:rsidRPr="0068532D" w:rsidRDefault="002207D6" w:rsidP="005E665A">
            <w:pPr>
              <w:pStyle w:val="22"/>
              <w:shd w:val="clear" w:color="auto" w:fill="auto"/>
              <w:spacing w:after="120" w:line="240" w:lineRule="auto"/>
              <w:rPr>
                <w:rFonts w:ascii="Times New Roman" w:hAnsi="Times New Roman" w:cs="Times New Roman"/>
                <w:sz w:val="24"/>
                <w:szCs w:val="24"/>
                <w:lang w:val="en-US"/>
              </w:rPr>
            </w:pPr>
            <w:r w:rsidRPr="0068532D">
              <w:rPr>
                <w:rFonts w:ascii="Times New Roman" w:hAnsi="Times New Roman" w:cs="Times New Roman"/>
                <w:sz w:val="24"/>
                <w:szCs w:val="24"/>
                <w:lang w:val="en-US"/>
              </w:rPr>
              <w:t>Points</w:t>
            </w:r>
          </w:p>
        </w:tc>
        <w:tc>
          <w:tcPr>
            <w:tcW w:w="1413" w:type="dxa"/>
          </w:tcPr>
          <w:p w14:paraId="1A9D3691" w14:textId="77777777" w:rsidR="002207D6" w:rsidRPr="0068532D" w:rsidRDefault="002207D6" w:rsidP="005E665A">
            <w:pPr>
              <w:pStyle w:val="22"/>
              <w:shd w:val="clear" w:color="auto" w:fill="auto"/>
              <w:spacing w:after="120" w:line="240" w:lineRule="auto"/>
              <w:rPr>
                <w:rFonts w:ascii="Times New Roman" w:hAnsi="Times New Roman" w:cs="Times New Roman"/>
                <w:sz w:val="24"/>
                <w:szCs w:val="24"/>
                <w:lang w:val="en-US"/>
              </w:rPr>
            </w:pPr>
            <w:r w:rsidRPr="0068532D">
              <w:rPr>
                <w:rFonts w:ascii="Times New Roman" w:hAnsi="Times New Roman" w:cs="Times New Roman"/>
                <w:sz w:val="24"/>
                <w:szCs w:val="24"/>
                <w:lang w:val="en-US"/>
              </w:rPr>
              <w:t>Percentage</w:t>
            </w:r>
          </w:p>
        </w:tc>
      </w:tr>
      <w:tr w:rsidR="002207D6" w:rsidRPr="0068532D" w14:paraId="5B82696B" w14:textId="77777777" w:rsidTr="00416845">
        <w:tc>
          <w:tcPr>
            <w:tcW w:w="5501" w:type="dxa"/>
          </w:tcPr>
          <w:p w14:paraId="52F6C8AF" w14:textId="77777777" w:rsidR="002207D6" w:rsidRPr="0068532D" w:rsidRDefault="002207D6" w:rsidP="005E665A">
            <w:pPr>
              <w:pStyle w:val="22"/>
              <w:shd w:val="clear" w:color="auto" w:fill="auto"/>
              <w:spacing w:after="120" w:line="240" w:lineRule="auto"/>
              <w:rPr>
                <w:rFonts w:ascii="Times New Roman" w:hAnsi="Times New Roman" w:cs="Times New Roman"/>
                <w:sz w:val="24"/>
                <w:szCs w:val="24"/>
                <w:lang w:val="en-US"/>
              </w:rPr>
            </w:pPr>
            <w:r w:rsidRPr="0068532D">
              <w:rPr>
                <w:rFonts w:ascii="Times New Roman" w:hAnsi="Times New Roman" w:cs="Times New Roman"/>
                <w:sz w:val="24"/>
                <w:szCs w:val="24"/>
                <w:lang w:val="en-US"/>
              </w:rPr>
              <w:t>Activity, teamworking</w:t>
            </w:r>
          </w:p>
        </w:tc>
        <w:tc>
          <w:tcPr>
            <w:tcW w:w="2408" w:type="dxa"/>
          </w:tcPr>
          <w:p w14:paraId="607DC8E6" w14:textId="77777777" w:rsidR="002207D6" w:rsidRPr="0068532D" w:rsidRDefault="00DE4124" w:rsidP="005E665A">
            <w:pPr>
              <w:pStyle w:val="22"/>
              <w:shd w:val="clear" w:color="auto" w:fill="auto"/>
              <w:spacing w:after="120" w:line="240" w:lineRule="auto"/>
              <w:rPr>
                <w:rFonts w:ascii="Times New Roman" w:hAnsi="Times New Roman" w:cs="Times New Roman"/>
                <w:sz w:val="24"/>
                <w:szCs w:val="24"/>
                <w:lang w:val="en-US"/>
              </w:rPr>
            </w:pPr>
            <w:r w:rsidRPr="0068532D">
              <w:rPr>
                <w:rFonts w:ascii="Times New Roman" w:hAnsi="Times New Roman" w:cs="Times New Roman"/>
                <w:sz w:val="24"/>
                <w:szCs w:val="24"/>
                <w:lang w:val="en-US"/>
              </w:rPr>
              <w:t>15</w:t>
            </w:r>
          </w:p>
        </w:tc>
        <w:tc>
          <w:tcPr>
            <w:tcW w:w="1413" w:type="dxa"/>
          </w:tcPr>
          <w:p w14:paraId="54910BE6" w14:textId="77777777" w:rsidR="002207D6" w:rsidRPr="0068532D" w:rsidRDefault="00DE4124" w:rsidP="005E665A">
            <w:pPr>
              <w:pStyle w:val="22"/>
              <w:shd w:val="clear" w:color="auto" w:fill="auto"/>
              <w:spacing w:after="120" w:line="240" w:lineRule="auto"/>
              <w:rPr>
                <w:rFonts w:ascii="Times New Roman" w:hAnsi="Times New Roman" w:cs="Times New Roman"/>
                <w:sz w:val="24"/>
                <w:szCs w:val="24"/>
                <w:lang w:val="en-US"/>
              </w:rPr>
            </w:pPr>
            <w:r w:rsidRPr="0068532D">
              <w:rPr>
                <w:rFonts w:ascii="Times New Roman" w:hAnsi="Times New Roman" w:cs="Times New Roman"/>
                <w:sz w:val="24"/>
                <w:szCs w:val="24"/>
                <w:lang w:val="en-US"/>
              </w:rPr>
              <w:t>37.5</w:t>
            </w:r>
            <w:r w:rsidR="002207D6" w:rsidRPr="0068532D">
              <w:rPr>
                <w:rFonts w:ascii="Times New Roman" w:hAnsi="Times New Roman" w:cs="Times New Roman"/>
                <w:sz w:val="24"/>
                <w:szCs w:val="24"/>
                <w:lang w:val="en-US"/>
              </w:rPr>
              <w:t>%</w:t>
            </w:r>
          </w:p>
        </w:tc>
      </w:tr>
      <w:tr w:rsidR="002207D6" w:rsidRPr="0068532D" w14:paraId="21099167" w14:textId="77777777" w:rsidTr="00416845">
        <w:tc>
          <w:tcPr>
            <w:tcW w:w="5501" w:type="dxa"/>
          </w:tcPr>
          <w:p w14:paraId="3513192B" w14:textId="77777777" w:rsidR="002207D6" w:rsidRPr="0068532D" w:rsidRDefault="002207D6" w:rsidP="005E665A">
            <w:pPr>
              <w:pStyle w:val="22"/>
              <w:shd w:val="clear" w:color="auto" w:fill="auto"/>
              <w:spacing w:after="120" w:line="240" w:lineRule="auto"/>
              <w:rPr>
                <w:rFonts w:ascii="Times New Roman" w:hAnsi="Times New Roman" w:cs="Times New Roman"/>
                <w:sz w:val="24"/>
                <w:szCs w:val="24"/>
                <w:lang w:val="en-US"/>
              </w:rPr>
            </w:pPr>
            <w:r w:rsidRPr="0068532D">
              <w:rPr>
                <w:rFonts w:ascii="Times New Roman" w:hAnsi="Times New Roman" w:cs="Times New Roman"/>
                <w:sz w:val="24"/>
                <w:szCs w:val="24"/>
                <w:lang w:val="en-US"/>
              </w:rPr>
              <w:t xml:space="preserve">Preparation of MCQ </w:t>
            </w:r>
            <w:r w:rsidR="00DE4124" w:rsidRPr="0068532D">
              <w:rPr>
                <w:rFonts w:ascii="Times New Roman" w:hAnsi="Times New Roman" w:cs="Times New Roman"/>
                <w:sz w:val="24"/>
                <w:szCs w:val="24"/>
                <w:lang w:val="en-US"/>
              </w:rPr>
              <w:t>+</w:t>
            </w:r>
            <w:r w:rsidRPr="0068532D">
              <w:rPr>
                <w:rFonts w:ascii="Times New Roman" w:hAnsi="Times New Roman" w:cs="Times New Roman"/>
                <w:sz w:val="24"/>
                <w:szCs w:val="24"/>
                <w:lang w:val="en-US"/>
              </w:rPr>
              <w:t xml:space="preserve"> glossary</w:t>
            </w:r>
          </w:p>
        </w:tc>
        <w:tc>
          <w:tcPr>
            <w:tcW w:w="2408" w:type="dxa"/>
          </w:tcPr>
          <w:p w14:paraId="38B964A8" w14:textId="77777777" w:rsidR="002207D6" w:rsidRPr="0068532D" w:rsidRDefault="002207D6" w:rsidP="005E665A">
            <w:pPr>
              <w:pStyle w:val="22"/>
              <w:shd w:val="clear" w:color="auto" w:fill="auto"/>
              <w:spacing w:after="120" w:line="240" w:lineRule="auto"/>
              <w:rPr>
                <w:rFonts w:ascii="Times New Roman" w:hAnsi="Times New Roman" w:cs="Times New Roman"/>
                <w:sz w:val="24"/>
                <w:szCs w:val="24"/>
                <w:lang w:val="en-US"/>
              </w:rPr>
            </w:pPr>
            <w:r w:rsidRPr="0068532D">
              <w:rPr>
                <w:rFonts w:ascii="Times New Roman" w:hAnsi="Times New Roman" w:cs="Times New Roman"/>
                <w:sz w:val="24"/>
                <w:szCs w:val="24"/>
                <w:lang w:val="en-US"/>
              </w:rPr>
              <w:t xml:space="preserve">5 </w:t>
            </w:r>
            <w:r w:rsidR="00DE4124" w:rsidRPr="0068532D">
              <w:rPr>
                <w:rFonts w:ascii="Times New Roman" w:hAnsi="Times New Roman" w:cs="Times New Roman"/>
                <w:sz w:val="24"/>
                <w:szCs w:val="24"/>
                <w:lang w:val="en-US"/>
              </w:rPr>
              <w:t>+</w:t>
            </w:r>
            <w:r w:rsidRPr="0068532D">
              <w:rPr>
                <w:rFonts w:ascii="Times New Roman" w:hAnsi="Times New Roman" w:cs="Times New Roman"/>
                <w:sz w:val="24"/>
                <w:szCs w:val="24"/>
                <w:lang w:val="en-US"/>
              </w:rPr>
              <w:t xml:space="preserve"> 5</w:t>
            </w:r>
          </w:p>
        </w:tc>
        <w:tc>
          <w:tcPr>
            <w:tcW w:w="1413" w:type="dxa"/>
          </w:tcPr>
          <w:p w14:paraId="3B57594C" w14:textId="77777777" w:rsidR="002207D6" w:rsidRPr="0068532D" w:rsidRDefault="002207D6" w:rsidP="005E665A">
            <w:pPr>
              <w:pStyle w:val="22"/>
              <w:shd w:val="clear" w:color="auto" w:fill="auto"/>
              <w:spacing w:after="120" w:line="240" w:lineRule="auto"/>
              <w:rPr>
                <w:rFonts w:ascii="Times New Roman" w:hAnsi="Times New Roman" w:cs="Times New Roman"/>
                <w:sz w:val="24"/>
                <w:szCs w:val="24"/>
                <w:lang w:val="en-US"/>
              </w:rPr>
            </w:pPr>
            <w:r w:rsidRPr="0068532D">
              <w:rPr>
                <w:rFonts w:ascii="Times New Roman" w:hAnsi="Times New Roman" w:cs="Times New Roman"/>
                <w:sz w:val="24"/>
                <w:szCs w:val="24"/>
                <w:lang w:val="en-US"/>
              </w:rPr>
              <w:t>12.5%</w:t>
            </w:r>
          </w:p>
        </w:tc>
      </w:tr>
      <w:tr w:rsidR="002207D6" w:rsidRPr="0068532D" w14:paraId="66255C6B" w14:textId="77777777" w:rsidTr="00416845">
        <w:tc>
          <w:tcPr>
            <w:tcW w:w="5501" w:type="dxa"/>
          </w:tcPr>
          <w:p w14:paraId="071BD943" w14:textId="77777777" w:rsidR="002207D6" w:rsidRPr="0068532D" w:rsidRDefault="00DE4124" w:rsidP="005E665A">
            <w:pPr>
              <w:pStyle w:val="22"/>
              <w:shd w:val="clear" w:color="auto" w:fill="auto"/>
              <w:spacing w:after="120" w:line="240" w:lineRule="auto"/>
              <w:rPr>
                <w:rFonts w:ascii="Times New Roman" w:hAnsi="Times New Roman" w:cs="Times New Roman"/>
                <w:sz w:val="24"/>
                <w:szCs w:val="24"/>
                <w:lang w:val="en-US"/>
              </w:rPr>
            </w:pPr>
            <w:r w:rsidRPr="0068532D">
              <w:rPr>
                <w:rFonts w:ascii="Times New Roman" w:hAnsi="Times New Roman" w:cs="Times New Roman"/>
                <w:sz w:val="24"/>
                <w:szCs w:val="24"/>
                <w:lang w:val="en-US"/>
              </w:rPr>
              <w:t>P</w:t>
            </w:r>
            <w:r w:rsidR="002207D6" w:rsidRPr="0068532D">
              <w:rPr>
                <w:rFonts w:ascii="Times New Roman" w:hAnsi="Times New Roman" w:cs="Times New Roman"/>
                <w:sz w:val="24"/>
                <w:szCs w:val="24"/>
                <w:lang w:val="en-US"/>
              </w:rPr>
              <w:t xml:space="preserve">resentation </w:t>
            </w:r>
            <w:r w:rsidRPr="0068532D">
              <w:rPr>
                <w:rFonts w:ascii="Times New Roman" w:hAnsi="Times New Roman" w:cs="Times New Roman"/>
                <w:sz w:val="24"/>
                <w:szCs w:val="24"/>
                <w:lang w:val="en-US"/>
              </w:rPr>
              <w:t>of a summary</w:t>
            </w:r>
          </w:p>
        </w:tc>
        <w:tc>
          <w:tcPr>
            <w:tcW w:w="2408" w:type="dxa"/>
          </w:tcPr>
          <w:p w14:paraId="526AA5B2" w14:textId="77777777" w:rsidR="002207D6" w:rsidRPr="0068532D" w:rsidRDefault="002207D6" w:rsidP="005E665A">
            <w:pPr>
              <w:pStyle w:val="22"/>
              <w:shd w:val="clear" w:color="auto" w:fill="auto"/>
              <w:spacing w:after="120" w:line="240" w:lineRule="auto"/>
              <w:rPr>
                <w:rFonts w:ascii="Times New Roman" w:hAnsi="Times New Roman" w:cs="Times New Roman"/>
                <w:sz w:val="24"/>
                <w:szCs w:val="24"/>
                <w:lang w:val="en-US"/>
              </w:rPr>
            </w:pPr>
            <w:r w:rsidRPr="0068532D">
              <w:rPr>
                <w:rFonts w:ascii="Times New Roman" w:hAnsi="Times New Roman" w:cs="Times New Roman"/>
                <w:sz w:val="24"/>
                <w:szCs w:val="24"/>
                <w:lang w:val="en-US"/>
              </w:rPr>
              <w:t>15</w:t>
            </w:r>
          </w:p>
        </w:tc>
        <w:tc>
          <w:tcPr>
            <w:tcW w:w="1413" w:type="dxa"/>
          </w:tcPr>
          <w:p w14:paraId="60638D01" w14:textId="77777777" w:rsidR="002207D6" w:rsidRPr="0068532D" w:rsidRDefault="002207D6" w:rsidP="005E665A">
            <w:pPr>
              <w:pStyle w:val="22"/>
              <w:shd w:val="clear" w:color="auto" w:fill="auto"/>
              <w:spacing w:after="120" w:line="240" w:lineRule="auto"/>
              <w:rPr>
                <w:rFonts w:ascii="Times New Roman" w:hAnsi="Times New Roman" w:cs="Times New Roman"/>
                <w:sz w:val="24"/>
                <w:szCs w:val="24"/>
                <w:lang w:val="en-US"/>
              </w:rPr>
            </w:pPr>
            <w:r w:rsidRPr="0068532D">
              <w:rPr>
                <w:rFonts w:ascii="Times New Roman" w:hAnsi="Times New Roman" w:cs="Times New Roman"/>
                <w:sz w:val="24"/>
                <w:szCs w:val="24"/>
                <w:lang w:val="en-US"/>
              </w:rPr>
              <w:t>37.5% (50)</w:t>
            </w:r>
          </w:p>
        </w:tc>
      </w:tr>
      <w:tr w:rsidR="002207D6" w:rsidRPr="0068532D" w14:paraId="4A875594" w14:textId="77777777" w:rsidTr="00416845">
        <w:tc>
          <w:tcPr>
            <w:tcW w:w="5501" w:type="dxa"/>
          </w:tcPr>
          <w:p w14:paraId="425754C8" w14:textId="77777777" w:rsidR="002207D6" w:rsidRPr="0068532D" w:rsidRDefault="002207D6" w:rsidP="005E665A">
            <w:pPr>
              <w:pStyle w:val="22"/>
              <w:shd w:val="clear" w:color="auto" w:fill="auto"/>
              <w:spacing w:after="120" w:line="240" w:lineRule="auto"/>
              <w:rPr>
                <w:rFonts w:ascii="Times New Roman" w:hAnsi="Times New Roman" w:cs="Times New Roman"/>
                <w:sz w:val="24"/>
                <w:szCs w:val="24"/>
                <w:lang w:val="en-US"/>
              </w:rPr>
            </w:pPr>
            <w:r w:rsidRPr="0068532D">
              <w:rPr>
                <w:rFonts w:ascii="Times New Roman" w:hAnsi="Times New Roman" w:cs="Times New Roman"/>
                <w:sz w:val="24"/>
                <w:szCs w:val="24"/>
                <w:lang w:val="en-US"/>
              </w:rPr>
              <w:t>Total</w:t>
            </w:r>
          </w:p>
        </w:tc>
        <w:tc>
          <w:tcPr>
            <w:tcW w:w="2408" w:type="dxa"/>
          </w:tcPr>
          <w:p w14:paraId="2B5C4351" w14:textId="77777777" w:rsidR="002207D6" w:rsidRPr="0068532D" w:rsidRDefault="002207D6" w:rsidP="005E665A">
            <w:pPr>
              <w:pStyle w:val="22"/>
              <w:shd w:val="clear" w:color="auto" w:fill="auto"/>
              <w:spacing w:after="120" w:line="240" w:lineRule="auto"/>
              <w:rPr>
                <w:rFonts w:ascii="Times New Roman" w:hAnsi="Times New Roman" w:cs="Times New Roman"/>
                <w:sz w:val="24"/>
                <w:szCs w:val="24"/>
                <w:lang w:val="en-US"/>
              </w:rPr>
            </w:pPr>
            <w:r w:rsidRPr="0068532D">
              <w:rPr>
                <w:rFonts w:ascii="Times New Roman" w:hAnsi="Times New Roman" w:cs="Times New Roman"/>
                <w:sz w:val="24"/>
                <w:szCs w:val="24"/>
                <w:lang w:val="en-US"/>
              </w:rPr>
              <w:t>40</w:t>
            </w:r>
          </w:p>
        </w:tc>
        <w:tc>
          <w:tcPr>
            <w:tcW w:w="1413" w:type="dxa"/>
          </w:tcPr>
          <w:p w14:paraId="0D8F38EB" w14:textId="77777777" w:rsidR="002207D6" w:rsidRPr="0068532D" w:rsidRDefault="002207D6" w:rsidP="005E665A">
            <w:pPr>
              <w:pStyle w:val="22"/>
              <w:shd w:val="clear" w:color="auto" w:fill="auto"/>
              <w:spacing w:after="120" w:line="240" w:lineRule="auto"/>
              <w:rPr>
                <w:rFonts w:ascii="Times New Roman" w:hAnsi="Times New Roman" w:cs="Times New Roman"/>
                <w:sz w:val="24"/>
                <w:szCs w:val="24"/>
                <w:lang w:val="en-US"/>
              </w:rPr>
            </w:pPr>
            <w:r w:rsidRPr="0068532D">
              <w:rPr>
                <w:rFonts w:ascii="Times New Roman" w:hAnsi="Times New Roman" w:cs="Times New Roman"/>
                <w:sz w:val="24"/>
                <w:szCs w:val="24"/>
                <w:lang w:val="en-US"/>
              </w:rPr>
              <w:t>100%</w:t>
            </w:r>
          </w:p>
        </w:tc>
      </w:tr>
    </w:tbl>
    <w:p w14:paraId="44EAF02C" w14:textId="77777777" w:rsidR="002207D6" w:rsidRPr="0068532D" w:rsidRDefault="002207D6" w:rsidP="002207D6">
      <w:pPr>
        <w:pStyle w:val="22"/>
        <w:shd w:val="clear" w:color="auto" w:fill="auto"/>
        <w:spacing w:after="120" w:line="240" w:lineRule="auto"/>
        <w:ind w:left="23"/>
        <w:rPr>
          <w:rFonts w:ascii="Times New Roman" w:hAnsi="Times New Roman" w:cs="Times New Roman"/>
          <w:b/>
          <w:sz w:val="24"/>
          <w:szCs w:val="24"/>
        </w:rPr>
      </w:pPr>
    </w:p>
    <w:p w14:paraId="040CA6EC" w14:textId="77777777" w:rsidR="002207D6" w:rsidRPr="0068532D" w:rsidRDefault="002207D6" w:rsidP="002207D6">
      <w:pPr>
        <w:pStyle w:val="22"/>
        <w:shd w:val="clear" w:color="auto" w:fill="auto"/>
        <w:spacing w:after="120" w:line="240" w:lineRule="auto"/>
        <w:ind w:left="23"/>
        <w:rPr>
          <w:rFonts w:ascii="Times New Roman" w:hAnsi="Times New Roman" w:cs="Times New Roman"/>
          <w:b/>
          <w:sz w:val="24"/>
          <w:szCs w:val="24"/>
        </w:rPr>
      </w:pPr>
      <w:proofErr w:type="spellStart"/>
      <w:r w:rsidRPr="0068532D">
        <w:rPr>
          <w:rFonts w:ascii="Times New Roman" w:hAnsi="Times New Roman" w:cs="Times New Roman"/>
          <w:b/>
          <w:sz w:val="24"/>
          <w:szCs w:val="24"/>
        </w:rPr>
        <w:t>Reference</w:t>
      </w:r>
      <w:proofErr w:type="spellEnd"/>
      <w:r w:rsidRPr="0068532D">
        <w:rPr>
          <w:rFonts w:ascii="Times New Roman" w:hAnsi="Times New Roman" w:cs="Times New Roman"/>
          <w:b/>
          <w:sz w:val="24"/>
          <w:szCs w:val="24"/>
        </w:rPr>
        <w:t>:</w:t>
      </w:r>
    </w:p>
    <w:p w14:paraId="746C6487" w14:textId="77777777" w:rsidR="002207D6" w:rsidRPr="0068532D" w:rsidRDefault="002207D6" w:rsidP="0055007A">
      <w:pPr>
        <w:pStyle w:val="a5"/>
        <w:numPr>
          <w:ilvl w:val="0"/>
          <w:numId w:val="8"/>
        </w:numPr>
        <w:autoSpaceDE w:val="0"/>
        <w:autoSpaceDN w:val="0"/>
        <w:adjustRightInd w:val="0"/>
        <w:spacing w:before="240" w:line="240" w:lineRule="auto"/>
        <w:ind w:left="426"/>
        <w:rPr>
          <w:rFonts w:ascii="Times New Roman" w:hAnsi="Times New Roman" w:cs="Times New Roman"/>
          <w:sz w:val="24"/>
          <w:szCs w:val="24"/>
          <w:lang w:val="en-US"/>
        </w:rPr>
      </w:pPr>
      <w:r w:rsidRPr="0068532D">
        <w:rPr>
          <w:rFonts w:ascii="Times New Roman" w:hAnsi="Times New Roman" w:cs="Times New Roman"/>
          <w:sz w:val="24"/>
          <w:szCs w:val="24"/>
          <w:lang w:val="en-US"/>
        </w:rPr>
        <w:t>Lecture # 7</w:t>
      </w:r>
    </w:p>
    <w:p w14:paraId="7D59831A" w14:textId="77777777" w:rsidR="002207D6" w:rsidRPr="0068532D" w:rsidRDefault="002207D6" w:rsidP="0055007A">
      <w:pPr>
        <w:pStyle w:val="a5"/>
        <w:numPr>
          <w:ilvl w:val="0"/>
          <w:numId w:val="8"/>
        </w:numPr>
        <w:autoSpaceDE w:val="0"/>
        <w:autoSpaceDN w:val="0"/>
        <w:adjustRightInd w:val="0"/>
        <w:spacing w:before="240" w:line="240" w:lineRule="auto"/>
        <w:ind w:left="426"/>
        <w:rPr>
          <w:rFonts w:ascii="Times New Roman" w:hAnsi="Times New Roman" w:cs="Times New Roman"/>
          <w:sz w:val="24"/>
          <w:szCs w:val="24"/>
          <w:lang w:val="en-US"/>
        </w:rPr>
      </w:pPr>
      <w:proofErr w:type="spellStart"/>
      <w:r w:rsidRPr="0068532D">
        <w:rPr>
          <w:rFonts w:ascii="Times New Roman" w:hAnsi="Times New Roman" w:cs="Times New Roman"/>
          <w:sz w:val="24"/>
          <w:szCs w:val="24"/>
          <w:lang w:val="en-US"/>
        </w:rPr>
        <w:t>Tulchinski</w:t>
      </w:r>
      <w:proofErr w:type="spellEnd"/>
      <w:r w:rsidRPr="0068532D">
        <w:rPr>
          <w:rFonts w:ascii="Times New Roman" w:hAnsi="Times New Roman" w:cs="Times New Roman"/>
          <w:sz w:val="24"/>
          <w:szCs w:val="24"/>
          <w:lang w:val="en-US"/>
        </w:rPr>
        <w:t xml:space="preserve"> </w:t>
      </w:r>
      <w:r w:rsidRPr="0068532D">
        <w:rPr>
          <w:rFonts w:ascii="Times New Roman" w:hAnsi="Times New Roman" w:cs="Times New Roman"/>
          <w:sz w:val="24"/>
          <w:szCs w:val="24"/>
        </w:rPr>
        <w:t>Т</w:t>
      </w:r>
      <w:r w:rsidRPr="0068532D">
        <w:rPr>
          <w:rFonts w:ascii="Times New Roman" w:hAnsi="Times New Roman" w:cs="Times New Roman"/>
          <w:sz w:val="24"/>
          <w:szCs w:val="24"/>
          <w:lang w:val="en-US"/>
        </w:rPr>
        <w:t xml:space="preserve">.H., </w:t>
      </w:r>
      <w:proofErr w:type="spellStart"/>
      <w:r w:rsidRPr="0068532D">
        <w:rPr>
          <w:rFonts w:ascii="Times New Roman" w:hAnsi="Times New Roman" w:cs="Times New Roman"/>
          <w:sz w:val="24"/>
          <w:szCs w:val="24"/>
          <w:lang w:val="en-US"/>
        </w:rPr>
        <w:t>Varravikova</w:t>
      </w:r>
      <w:proofErr w:type="spellEnd"/>
      <w:r w:rsidRPr="0068532D">
        <w:rPr>
          <w:rFonts w:ascii="Times New Roman" w:hAnsi="Times New Roman" w:cs="Times New Roman"/>
          <w:sz w:val="24"/>
          <w:szCs w:val="24"/>
          <w:lang w:val="en-US"/>
        </w:rPr>
        <w:t xml:space="preserve"> </w:t>
      </w:r>
      <w:r w:rsidRPr="0068532D">
        <w:rPr>
          <w:rFonts w:ascii="Times New Roman" w:hAnsi="Times New Roman" w:cs="Times New Roman"/>
          <w:sz w:val="24"/>
          <w:szCs w:val="24"/>
        </w:rPr>
        <w:t>Е</w:t>
      </w:r>
      <w:r w:rsidRPr="0068532D">
        <w:rPr>
          <w:rFonts w:ascii="Times New Roman" w:hAnsi="Times New Roman" w:cs="Times New Roman"/>
          <w:sz w:val="24"/>
          <w:szCs w:val="24"/>
          <w:lang w:val="en-US"/>
        </w:rPr>
        <w:t>.</w:t>
      </w:r>
      <w:r w:rsidRPr="0068532D">
        <w:rPr>
          <w:rFonts w:ascii="Times New Roman" w:hAnsi="Times New Roman" w:cs="Times New Roman"/>
          <w:sz w:val="24"/>
          <w:szCs w:val="24"/>
        </w:rPr>
        <w:t>А</w:t>
      </w:r>
      <w:r w:rsidRPr="0068532D">
        <w:rPr>
          <w:rFonts w:ascii="Times New Roman" w:hAnsi="Times New Roman" w:cs="Times New Roman"/>
          <w:sz w:val="24"/>
          <w:szCs w:val="24"/>
          <w:lang w:val="en-US"/>
        </w:rPr>
        <w:t>. New public health. Introduction to the modern science. Ch. 3, pp. 146-241.</w:t>
      </w:r>
    </w:p>
    <w:p w14:paraId="6E078A95" w14:textId="77777777" w:rsidR="002207D6" w:rsidRPr="0068532D" w:rsidRDefault="002207D6" w:rsidP="0055007A">
      <w:pPr>
        <w:pStyle w:val="a5"/>
        <w:numPr>
          <w:ilvl w:val="0"/>
          <w:numId w:val="8"/>
        </w:numPr>
        <w:autoSpaceDE w:val="0"/>
        <w:autoSpaceDN w:val="0"/>
        <w:adjustRightInd w:val="0"/>
        <w:spacing w:line="240" w:lineRule="auto"/>
        <w:ind w:left="426"/>
        <w:rPr>
          <w:rFonts w:ascii="Times New Roman" w:hAnsi="Times New Roman" w:cs="Times New Roman"/>
          <w:sz w:val="24"/>
          <w:szCs w:val="24"/>
          <w:lang w:val="en-US"/>
        </w:rPr>
      </w:pPr>
      <w:r w:rsidRPr="0068532D">
        <w:rPr>
          <w:rFonts w:ascii="Times New Roman" w:hAnsi="Times New Roman" w:cs="Times New Roman"/>
          <w:sz w:val="24"/>
          <w:szCs w:val="24"/>
          <w:lang w:val="en-US"/>
        </w:rPr>
        <w:t>K. Park</w:t>
      </w:r>
      <w:r w:rsidR="00D47FCE" w:rsidRPr="0068532D">
        <w:rPr>
          <w:rFonts w:ascii="Times New Roman" w:hAnsi="Times New Roman" w:cs="Times New Roman"/>
          <w:sz w:val="24"/>
          <w:szCs w:val="24"/>
          <w:lang w:val="en-US"/>
        </w:rPr>
        <w:t>’</w:t>
      </w:r>
      <w:r w:rsidRPr="0068532D">
        <w:rPr>
          <w:rFonts w:ascii="Times New Roman" w:hAnsi="Times New Roman" w:cs="Times New Roman"/>
          <w:sz w:val="24"/>
          <w:szCs w:val="24"/>
          <w:lang w:val="en-US"/>
        </w:rPr>
        <w:t>s Textbook of Social and Preventive Medicine. 23</w:t>
      </w:r>
      <w:r w:rsidRPr="0068532D">
        <w:rPr>
          <w:rFonts w:ascii="Times New Roman" w:hAnsi="Times New Roman" w:cs="Times New Roman"/>
          <w:sz w:val="24"/>
          <w:szCs w:val="24"/>
          <w:vertAlign w:val="superscript"/>
          <w:lang w:val="en-US"/>
        </w:rPr>
        <w:t>rd</w:t>
      </w:r>
      <w:r w:rsidRPr="0068532D">
        <w:rPr>
          <w:rFonts w:ascii="Times New Roman" w:hAnsi="Times New Roman" w:cs="Times New Roman"/>
          <w:sz w:val="24"/>
          <w:szCs w:val="24"/>
          <w:lang w:val="en-US"/>
        </w:rPr>
        <w:t xml:space="preserve"> Edition. pp. 479-607.</w:t>
      </w:r>
    </w:p>
    <w:p w14:paraId="325C65FF" w14:textId="77777777" w:rsidR="002207D6" w:rsidRPr="0068532D" w:rsidRDefault="002207D6" w:rsidP="0055007A">
      <w:pPr>
        <w:pStyle w:val="a5"/>
        <w:numPr>
          <w:ilvl w:val="0"/>
          <w:numId w:val="8"/>
        </w:numPr>
        <w:autoSpaceDE w:val="0"/>
        <w:autoSpaceDN w:val="0"/>
        <w:adjustRightInd w:val="0"/>
        <w:spacing w:line="240" w:lineRule="auto"/>
        <w:ind w:left="426"/>
        <w:rPr>
          <w:rFonts w:ascii="Times New Roman" w:hAnsi="Times New Roman" w:cs="Times New Roman"/>
          <w:sz w:val="24"/>
          <w:szCs w:val="24"/>
          <w:lang w:val="en-US"/>
        </w:rPr>
      </w:pPr>
      <w:r w:rsidRPr="0068532D">
        <w:rPr>
          <w:rFonts w:ascii="Times New Roman" w:hAnsi="Times New Roman" w:cs="Times New Roman"/>
          <w:sz w:val="24"/>
          <w:szCs w:val="24"/>
          <w:lang w:val="en-US"/>
        </w:rPr>
        <w:t>Mahajan and Gupta Textbook of Preventive and Social Medicine, 4</w:t>
      </w:r>
      <w:r w:rsidRPr="0068532D">
        <w:rPr>
          <w:rFonts w:ascii="Times New Roman" w:hAnsi="Times New Roman" w:cs="Times New Roman"/>
          <w:sz w:val="24"/>
          <w:szCs w:val="24"/>
          <w:vertAlign w:val="superscript"/>
          <w:lang w:val="en-US"/>
        </w:rPr>
        <w:t>th</w:t>
      </w:r>
      <w:r w:rsidRPr="0068532D">
        <w:rPr>
          <w:rFonts w:ascii="Times New Roman" w:hAnsi="Times New Roman" w:cs="Times New Roman"/>
          <w:sz w:val="24"/>
          <w:szCs w:val="24"/>
          <w:lang w:val="en-US"/>
        </w:rPr>
        <w:t xml:space="preserve"> Edition. pp. 459-475, 605-632, 637-641</w:t>
      </w:r>
    </w:p>
    <w:p w14:paraId="1DC1C8D2" w14:textId="77777777" w:rsidR="002207D6" w:rsidRPr="0068532D" w:rsidRDefault="002207D6" w:rsidP="0055007A">
      <w:pPr>
        <w:pStyle w:val="a5"/>
        <w:numPr>
          <w:ilvl w:val="0"/>
          <w:numId w:val="8"/>
        </w:numPr>
        <w:autoSpaceDE w:val="0"/>
        <w:autoSpaceDN w:val="0"/>
        <w:adjustRightInd w:val="0"/>
        <w:spacing w:line="240" w:lineRule="auto"/>
        <w:ind w:left="426"/>
        <w:rPr>
          <w:rFonts w:ascii="Times New Roman" w:hAnsi="Times New Roman" w:cs="Times New Roman"/>
          <w:sz w:val="24"/>
          <w:szCs w:val="24"/>
          <w:lang w:val="en-US"/>
        </w:rPr>
      </w:pPr>
      <w:r w:rsidRPr="0068532D">
        <w:rPr>
          <w:rFonts w:ascii="Times New Roman" w:hAnsi="Times New Roman" w:cs="Times New Roman"/>
          <w:sz w:val="24"/>
          <w:szCs w:val="24"/>
          <w:lang w:val="en-US"/>
        </w:rPr>
        <w:t>Vivek Jain. Review of Preventive and Social Medicine (including Biostatistics). 7</w:t>
      </w:r>
      <w:r w:rsidRPr="0068532D">
        <w:rPr>
          <w:rFonts w:ascii="Times New Roman" w:hAnsi="Times New Roman" w:cs="Times New Roman"/>
          <w:sz w:val="24"/>
          <w:szCs w:val="24"/>
          <w:vertAlign w:val="superscript"/>
          <w:lang w:val="en-US"/>
        </w:rPr>
        <w:t>th</w:t>
      </w:r>
      <w:r w:rsidRPr="0068532D">
        <w:rPr>
          <w:rFonts w:ascii="Times New Roman" w:hAnsi="Times New Roman" w:cs="Times New Roman"/>
          <w:sz w:val="24"/>
          <w:szCs w:val="24"/>
          <w:lang w:val="en-US"/>
        </w:rPr>
        <w:t xml:space="preserve"> </w:t>
      </w:r>
      <w:r w:rsidR="00781B18" w:rsidRPr="0068532D">
        <w:rPr>
          <w:rFonts w:ascii="Times New Roman" w:hAnsi="Times New Roman" w:cs="Times New Roman"/>
          <w:sz w:val="24"/>
          <w:szCs w:val="24"/>
          <w:lang w:val="en-US"/>
        </w:rPr>
        <w:t>E</w:t>
      </w:r>
      <w:r w:rsidRPr="0068532D">
        <w:rPr>
          <w:rFonts w:ascii="Times New Roman" w:hAnsi="Times New Roman" w:cs="Times New Roman"/>
          <w:sz w:val="24"/>
          <w:szCs w:val="24"/>
          <w:lang w:val="en-US"/>
        </w:rPr>
        <w:t>dition. pp. 493-557.</w:t>
      </w:r>
    </w:p>
    <w:p w14:paraId="2E41EA52" w14:textId="77777777" w:rsidR="002207D6" w:rsidRPr="0068532D" w:rsidRDefault="002207D6" w:rsidP="0055007A">
      <w:pPr>
        <w:pStyle w:val="a5"/>
        <w:numPr>
          <w:ilvl w:val="0"/>
          <w:numId w:val="8"/>
        </w:numPr>
        <w:autoSpaceDE w:val="0"/>
        <w:autoSpaceDN w:val="0"/>
        <w:adjustRightInd w:val="0"/>
        <w:spacing w:line="240" w:lineRule="auto"/>
        <w:ind w:left="426"/>
        <w:rPr>
          <w:rFonts w:ascii="Times New Roman" w:hAnsi="Times New Roman" w:cs="Times New Roman"/>
          <w:sz w:val="24"/>
          <w:szCs w:val="24"/>
          <w:lang w:val="en-US"/>
        </w:rPr>
      </w:pPr>
      <w:proofErr w:type="spellStart"/>
      <w:r w:rsidRPr="0068532D">
        <w:rPr>
          <w:rFonts w:ascii="Times New Roman" w:hAnsi="Times New Roman" w:cs="Times New Roman"/>
          <w:sz w:val="24"/>
          <w:szCs w:val="24"/>
          <w:lang w:val="en-US"/>
        </w:rPr>
        <w:t>Suryakantha</w:t>
      </w:r>
      <w:proofErr w:type="spellEnd"/>
      <w:r w:rsidRPr="0068532D">
        <w:rPr>
          <w:rFonts w:ascii="Times New Roman" w:hAnsi="Times New Roman" w:cs="Times New Roman"/>
          <w:sz w:val="24"/>
          <w:szCs w:val="24"/>
          <w:lang w:val="en-US"/>
        </w:rPr>
        <w:t xml:space="preserve"> AH. Community Medicine with Recent Advances. 3</w:t>
      </w:r>
      <w:r w:rsidRPr="0068532D">
        <w:rPr>
          <w:rFonts w:ascii="Times New Roman" w:hAnsi="Times New Roman" w:cs="Times New Roman"/>
          <w:sz w:val="24"/>
          <w:szCs w:val="24"/>
          <w:vertAlign w:val="superscript"/>
          <w:lang w:val="en-US"/>
        </w:rPr>
        <w:t>rd</w:t>
      </w:r>
      <w:r w:rsidRPr="0068532D">
        <w:rPr>
          <w:rFonts w:ascii="Times New Roman" w:hAnsi="Times New Roman" w:cs="Times New Roman"/>
          <w:sz w:val="24"/>
          <w:szCs w:val="24"/>
          <w:lang w:val="en-US"/>
        </w:rPr>
        <w:t xml:space="preserve"> Edition. pp. 9-11, 522-652, 737-742.</w:t>
      </w:r>
    </w:p>
    <w:p w14:paraId="31C710F3" w14:textId="77777777" w:rsidR="002207D6" w:rsidRPr="0068532D" w:rsidRDefault="002207D6" w:rsidP="0055007A">
      <w:pPr>
        <w:pStyle w:val="a5"/>
        <w:numPr>
          <w:ilvl w:val="0"/>
          <w:numId w:val="8"/>
        </w:numPr>
        <w:autoSpaceDE w:val="0"/>
        <w:autoSpaceDN w:val="0"/>
        <w:adjustRightInd w:val="0"/>
        <w:spacing w:line="240" w:lineRule="auto"/>
        <w:ind w:left="426"/>
        <w:rPr>
          <w:rFonts w:ascii="Times New Roman" w:hAnsi="Times New Roman" w:cs="Times New Roman"/>
          <w:sz w:val="24"/>
          <w:szCs w:val="24"/>
          <w:lang w:val="en-US"/>
        </w:rPr>
      </w:pPr>
      <w:r w:rsidRPr="0068532D">
        <w:rPr>
          <w:rFonts w:ascii="Times New Roman" w:hAnsi="Times New Roman" w:cs="Times New Roman"/>
          <w:sz w:val="24"/>
          <w:szCs w:val="24"/>
          <w:lang w:val="en-US"/>
        </w:rPr>
        <w:t>Wallace R.B. Public Health and Preventive Medicine. pp. 39-48, 1294-1296, 1303-1316</w:t>
      </w:r>
    </w:p>
    <w:p w14:paraId="3CE206DB" w14:textId="77777777" w:rsidR="002207D6" w:rsidRPr="0068532D" w:rsidRDefault="002207D6" w:rsidP="002207D6">
      <w:pPr>
        <w:spacing w:after="60"/>
        <w:rPr>
          <w:b/>
        </w:rPr>
      </w:pPr>
      <w:proofErr w:type="spellStart"/>
      <w:r w:rsidRPr="0068532D">
        <w:rPr>
          <w:b/>
        </w:rPr>
        <w:t>Useful</w:t>
      </w:r>
      <w:proofErr w:type="spellEnd"/>
      <w:r w:rsidRPr="0068532D">
        <w:rPr>
          <w:b/>
        </w:rPr>
        <w:t xml:space="preserve"> </w:t>
      </w:r>
      <w:proofErr w:type="spellStart"/>
      <w:r w:rsidRPr="0068532D">
        <w:rPr>
          <w:b/>
        </w:rPr>
        <w:t>links</w:t>
      </w:r>
      <w:proofErr w:type="spellEnd"/>
      <w:r w:rsidRPr="0068532D">
        <w:rPr>
          <w:b/>
        </w:rPr>
        <w:t>:</w:t>
      </w:r>
    </w:p>
    <w:p w14:paraId="462DCB76" w14:textId="77777777" w:rsidR="002207D6" w:rsidRPr="0068532D" w:rsidRDefault="00B8349F" w:rsidP="0055007A">
      <w:pPr>
        <w:pStyle w:val="a5"/>
        <w:numPr>
          <w:ilvl w:val="0"/>
          <w:numId w:val="11"/>
        </w:numPr>
        <w:autoSpaceDE w:val="0"/>
        <w:autoSpaceDN w:val="0"/>
        <w:adjustRightInd w:val="0"/>
        <w:spacing w:line="240" w:lineRule="auto"/>
        <w:ind w:left="426"/>
        <w:rPr>
          <w:rFonts w:ascii="Times New Roman" w:hAnsi="Times New Roman" w:cs="Times New Roman"/>
          <w:sz w:val="24"/>
          <w:szCs w:val="24"/>
        </w:rPr>
      </w:pPr>
      <w:hyperlink r:id="rId35" w:history="1">
        <w:r w:rsidR="002207D6" w:rsidRPr="0068532D">
          <w:rPr>
            <w:rStyle w:val="a3"/>
            <w:rFonts w:ascii="Times New Roman" w:hAnsi="Times New Roman" w:cs="Times New Roman"/>
            <w:color w:val="auto"/>
            <w:sz w:val="24"/>
            <w:szCs w:val="24"/>
          </w:rPr>
          <w:t>www.whatispublichealth.org</w:t>
        </w:r>
      </w:hyperlink>
    </w:p>
    <w:p w14:paraId="65E347C7" w14:textId="44B83814" w:rsidR="002207D6" w:rsidRPr="0068532D" w:rsidRDefault="00B8349F" w:rsidP="00A713B2">
      <w:pPr>
        <w:pStyle w:val="a5"/>
        <w:numPr>
          <w:ilvl w:val="0"/>
          <w:numId w:val="11"/>
        </w:numPr>
        <w:autoSpaceDE w:val="0"/>
        <w:autoSpaceDN w:val="0"/>
        <w:adjustRightInd w:val="0"/>
        <w:spacing w:after="0" w:line="240" w:lineRule="auto"/>
        <w:ind w:left="425" w:hanging="357"/>
        <w:rPr>
          <w:rFonts w:ascii="Times New Roman" w:hAnsi="Times New Roman" w:cs="Times New Roman"/>
          <w:sz w:val="24"/>
          <w:szCs w:val="24"/>
        </w:rPr>
      </w:pPr>
      <w:hyperlink r:id="rId36" w:history="1">
        <w:r w:rsidR="002207D6" w:rsidRPr="0068532D">
          <w:rPr>
            <w:rStyle w:val="a3"/>
            <w:rFonts w:ascii="Times New Roman" w:hAnsi="Times New Roman" w:cs="Times New Roman"/>
            <w:color w:val="auto"/>
            <w:sz w:val="24"/>
            <w:szCs w:val="24"/>
          </w:rPr>
          <w:t>www.who.int.eu</w:t>
        </w:r>
      </w:hyperlink>
      <w:r w:rsidR="002207D6" w:rsidRPr="0068532D">
        <w:rPr>
          <w:rFonts w:ascii="Times New Roman" w:hAnsi="Times New Roman" w:cs="Times New Roman"/>
          <w:sz w:val="24"/>
          <w:szCs w:val="24"/>
        </w:rPr>
        <w:t>.</w:t>
      </w:r>
    </w:p>
    <w:p w14:paraId="092CBD2A" w14:textId="77777777" w:rsidR="00A713B2" w:rsidRPr="0068532D" w:rsidRDefault="00B8349F" w:rsidP="00A713B2">
      <w:pPr>
        <w:numPr>
          <w:ilvl w:val="0"/>
          <w:numId w:val="11"/>
        </w:numPr>
        <w:spacing w:line="266" w:lineRule="auto"/>
        <w:ind w:left="426" w:right="-2"/>
        <w:rPr>
          <w:lang w:val="en-US"/>
        </w:rPr>
      </w:pPr>
      <w:hyperlink r:id="rId37" w:history="1">
        <w:r w:rsidR="00A713B2" w:rsidRPr="0068532D">
          <w:rPr>
            <w:rStyle w:val="a3"/>
            <w:rFonts w:eastAsia="Arial"/>
            <w:lang w:val="en-US"/>
          </w:rPr>
          <w:t>https://www.gapminder.org/</w:t>
        </w:r>
      </w:hyperlink>
    </w:p>
    <w:p w14:paraId="6A4C38D2" w14:textId="1762A25D" w:rsidR="00A713B2" w:rsidRPr="0068532D" w:rsidRDefault="00B8349F" w:rsidP="00A713B2">
      <w:pPr>
        <w:numPr>
          <w:ilvl w:val="0"/>
          <w:numId w:val="11"/>
        </w:numPr>
        <w:spacing w:after="166" w:line="267" w:lineRule="auto"/>
        <w:ind w:left="426" w:right="-2"/>
        <w:rPr>
          <w:lang w:val="en-US"/>
        </w:rPr>
      </w:pPr>
      <w:hyperlink r:id="rId38" w:history="1">
        <w:r w:rsidR="00A713B2" w:rsidRPr="0068532D">
          <w:rPr>
            <w:rStyle w:val="a3"/>
            <w:rFonts w:eastAsia="Arial"/>
            <w:iCs/>
            <w:lang w:val="en-US"/>
          </w:rPr>
          <w:t>https://www.gapminder.org/dollar-street</w:t>
        </w:r>
      </w:hyperlink>
    </w:p>
    <w:p w14:paraId="5B459C4C" w14:textId="77777777" w:rsidR="002207D6" w:rsidRPr="0068532D" w:rsidRDefault="002207D6" w:rsidP="002207D6">
      <w:pPr>
        <w:rPr>
          <w:lang w:val="en-US"/>
        </w:rPr>
      </w:pPr>
    </w:p>
    <w:p w14:paraId="1889E4E1" w14:textId="77777777" w:rsidR="002207D6" w:rsidRPr="0068532D" w:rsidRDefault="002207D6" w:rsidP="002207D6">
      <w:pPr>
        <w:spacing w:after="120"/>
        <w:rPr>
          <w:b/>
          <w:lang w:val="en-US"/>
        </w:rPr>
      </w:pPr>
      <w:r w:rsidRPr="0068532D">
        <w:rPr>
          <w:b/>
          <w:lang w:val="en-US"/>
        </w:rPr>
        <w:t>Control multiple</w:t>
      </w:r>
      <w:r w:rsidR="00416845" w:rsidRPr="0068532D">
        <w:rPr>
          <w:b/>
          <w:lang w:val="en-US"/>
        </w:rPr>
        <w:t>-</w:t>
      </w:r>
      <w:r w:rsidRPr="0068532D">
        <w:rPr>
          <w:b/>
          <w:lang w:val="en-US"/>
        </w:rPr>
        <w:t>choice questions</w:t>
      </w:r>
    </w:p>
    <w:p w14:paraId="7D1E5A56" w14:textId="77777777" w:rsidR="00DE4124" w:rsidRPr="0068532D" w:rsidRDefault="00DE4124" w:rsidP="00DE4124">
      <w:pPr>
        <w:widowControl w:val="0"/>
        <w:autoSpaceDE w:val="0"/>
        <w:autoSpaceDN w:val="0"/>
        <w:adjustRightInd w:val="0"/>
        <w:rPr>
          <w:lang w:val="en-US"/>
        </w:rPr>
      </w:pPr>
      <w:r w:rsidRPr="0068532D">
        <w:rPr>
          <w:lang w:val="en-US"/>
        </w:rPr>
        <w:t>1. Select demographic indicators:</w:t>
      </w:r>
    </w:p>
    <w:p w14:paraId="107C83D7" w14:textId="77777777" w:rsidR="00DE4124" w:rsidRPr="0068532D" w:rsidRDefault="00DE4124" w:rsidP="00DE4124">
      <w:pPr>
        <w:widowControl w:val="0"/>
        <w:autoSpaceDE w:val="0"/>
        <w:autoSpaceDN w:val="0"/>
        <w:adjustRightInd w:val="0"/>
        <w:rPr>
          <w:lang w:val="en-US"/>
        </w:rPr>
      </w:pPr>
      <w:r w:rsidRPr="0068532D">
        <w:rPr>
          <w:lang w:val="en-US"/>
        </w:rPr>
        <w:t>2. Select socio-economic indicators:</w:t>
      </w:r>
    </w:p>
    <w:p w14:paraId="13DA867B" w14:textId="77777777" w:rsidR="00DE4124" w:rsidRPr="0068532D" w:rsidRDefault="00DE4124" w:rsidP="00DE4124">
      <w:pPr>
        <w:widowControl w:val="0"/>
        <w:autoSpaceDE w:val="0"/>
        <w:autoSpaceDN w:val="0"/>
        <w:adjustRightInd w:val="0"/>
        <w:rPr>
          <w:lang w:val="en-US"/>
        </w:rPr>
      </w:pPr>
      <w:r w:rsidRPr="0068532D">
        <w:rPr>
          <w:lang w:val="en-US"/>
        </w:rPr>
        <w:t>3. Select mortality-based indicators:</w:t>
      </w:r>
    </w:p>
    <w:p w14:paraId="4165D913" w14:textId="77777777" w:rsidR="00DE4124" w:rsidRPr="0068532D" w:rsidRDefault="00DE4124" w:rsidP="00DE4124">
      <w:pPr>
        <w:widowControl w:val="0"/>
        <w:autoSpaceDE w:val="0"/>
        <w:autoSpaceDN w:val="0"/>
        <w:adjustRightInd w:val="0"/>
        <w:rPr>
          <w:lang w:val="en-US"/>
        </w:rPr>
      </w:pPr>
      <w:r w:rsidRPr="0068532D">
        <w:rPr>
          <w:lang w:val="en-US"/>
        </w:rPr>
        <w:t>4. Select indicators of morbidity, disability, and hospital discharges:</w:t>
      </w:r>
    </w:p>
    <w:p w14:paraId="7B45972C" w14:textId="77777777" w:rsidR="00DE4124" w:rsidRPr="0068532D" w:rsidRDefault="00DE4124" w:rsidP="00DE4124">
      <w:pPr>
        <w:widowControl w:val="0"/>
        <w:autoSpaceDE w:val="0"/>
        <w:autoSpaceDN w:val="0"/>
        <w:adjustRightInd w:val="0"/>
        <w:rPr>
          <w:lang w:val="en-US"/>
        </w:rPr>
      </w:pPr>
      <w:r w:rsidRPr="0068532D">
        <w:rPr>
          <w:lang w:val="en-US"/>
        </w:rPr>
        <w:t>5. Select lifestyle indicators:</w:t>
      </w:r>
    </w:p>
    <w:p w14:paraId="37C57B0E" w14:textId="77777777" w:rsidR="00DE4124" w:rsidRPr="0068532D" w:rsidRDefault="00DE4124" w:rsidP="00DE4124">
      <w:pPr>
        <w:widowControl w:val="0"/>
        <w:autoSpaceDE w:val="0"/>
        <w:autoSpaceDN w:val="0"/>
        <w:adjustRightInd w:val="0"/>
        <w:rPr>
          <w:lang w:val="en-US"/>
        </w:rPr>
      </w:pPr>
      <w:r w:rsidRPr="0068532D">
        <w:rPr>
          <w:lang w:val="en-US"/>
        </w:rPr>
        <w:t>6. Select environment indicators:</w:t>
      </w:r>
    </w:p>
    <w:p w14:paraId="2E0E9C88" w14:textId="77777777" w:rsidR="00DE4124" w:rsidRPr="0068532D" w:rsidRDefault="00DE4124" w:rsidP="00DE4124">
      <w:pPr>
        <w:widowControl w:val="0"/>
        <w:autoSpaceDE w:val="0"/>
        <w:autoSpaceDN w:val="0"/>
        <w:adjustRightInd w:val="0"/>
        <w:rPr>
          <w:lang w:val="en-US"/>
        </w:rPr>
      </w:pPr>
      <w:r w:rsidRPr="0068532D">
        <w:rPr>
          <w:lang w:val="en-US"/>
        </w:rPr>
        <w:t>7. Select indicators of health care resources:</w:t>
      </w:r>
    </w:p>
    <w:p w14:paraId="0197DC16" w14:textId="77777777" w:rsidR="00DE4124" w:rsidRPr="0068532D" w:rsidRDefault="00DE4124" w:rsidP="00DE4124">
      <w:pPr>
        <w:widowControl w:val="0"/>
        <w:autoSpaceDE w:val="0"/>
        <w:autoSpaceDN w:val="0"/>
        <w:adjustRightInd w:val="0"/>
        <w:rPr>
          <w:lang w:val="en-US"/>
        </w:rPr>
      </w:pPr>
      <w:r w:rsidRPr="0068532D">
        <w:rPr>
          <w:lang w:val="en-US"/>
        </w:rPr>
        <w:t>8. Select indicators of health care utilization and expenditure</w:t>
      </w:r>
    </w:p>
    <w:p w14:paraId="39E2E0D4" w14:textId="77777777" w:rsidR="00DE4124" w:rsidRPr="0068532D" w:rsidRDefault="00DE4124" w:rsidP="00DE4124">
      <w:pPr>
        <w:rPr>
          <w:lang w:val="en-US"/>
        </w:rPr>
      </w:pPr>
      <w:r w:rsidRPr="0068532D">
        <w:rPr>
          <w:lang w:val="en-US"/>
        </w:rPr>
        <w:t>9. Find indicators of maternal and child health:</w:t>
      </w:r>
    </w:p>
    <w:p w14:paraId="4FD7FEA1" w14:textId="77777777" w:rsidR="002207D6" w:rsidRPr="0068532D" w:rsidRDefault="002207D6" w:rsidP="002207D6">
      <w:pPr>
        <w:rPr>
          <w:lang w:val="en-US"/>
        </w:rPr>
      </w:pPr>
      <w:r w:rsidRPr="0068532D">
        <w:rPr>
          <w:lang w:val="en-US"/>
        </w:rPr>
        <w:t>10. What does Demography study?</w:t>
      </w:r>
    </w:p>
    <w:p w14:paraId="2C505515" w14:textId="77777777" w:rsidR="002207D6" w:rsidRPr="0068532D" w:rsidRDefault="002207D6" w:rsidP="002207D6">
      <w:pPr>
        <w:rPr>
          <w:lang w:val="en-US"/>
        </w:rPr>
      </w:pPr>
      <w:r w:rsidRPr="0068532D">
        <w:rPr>
          <w:lang w:val="en-US"/>
        </w:rPr>
        <w:t>11. How to calculate the final population?</w:t>
      </w:r>
    </w:p>
    <w:p w14:paraId="20DCE45E" w14:textId="77777777" w:rsidR="002207D6" w:rsidRPr="0068532D" w:rsidRDefault="002207D6" w:rsidP="002207D6">
      <w:pPr>
        <w:rPr>
          <w:lang w:val="en-US"/>
        </w:rPr>
      </w:pPr>
      <w:r w:rsidRPr="0068532D">
        <w:rPr>
          <w:lang w:val="en-US"/>
        </w:rPr>
        <w:t xml:space="preserve">12. What does </w:t>
      </w:r>
      <w:r w:rsidR="00416845" w:rsidRPr="0068532D">
        <w:rPr>
          <w:lang w:val="en-US"/>
        </w:rPr>
        <w:t>a</w:t>
      </w:r>
      <w:r w:rsidRPr="0068532D">
        <w:rPr>
          <w:lang w:val="en-US"/>
        </w:rPr>
        <w:t>ffect population size?</w:t>
      </w:r>
    </w:p>
    <w:p w14:paraId="5531A68A" w14:textId="77777777" w:rsidR="002207D6" w:rsidRPr="0068532D" w:rsidRDefault="002207D6" w:rsidP="002207D6">
      <w:pPr>
        <w:rPr>
          <w:lang w:val="en-US"/>
        </w:rPr>
      </w:pPr>
      <w:r w:rsidRPr="0068532D">
        <w:rPr>
          <w:lang w:val="en-US"/>
        </w:rPr>
        <w:t xml:space="preserve">13. </w:t>
      </w:r>
      <w:r w:rsidR="00D47FCE" w:rsidRPr="0068532D">
        <w:rPr>
          <w:lang w:val="en-US"/>
        </w:rPr>
        <w:t>“</w:t>
      </w:r>
      <w:r w:rsidRPr="0068532D">
        <w:rPr>
          <w:lang w:val="en-US"/>
        </w:rPr>
        <w:t>Young</w:t>
      </w:r>
      <w:r w:rsidR="00D47FCE" w:rsidRPr="0068532D">
        <w:rPr>
          <w:lang w:val="en-US"/>
        </w:rPr>
        <w:t>”</w:t>
      </w:r>
      <w:r w:rsidRPr="0068532D">
        <w:rPr>
          <w:lang w:val="en-US"/>
        </w:rPr>
        <w:t xml:space="preserve"> population</w:t>
      </w:r>
      <w:r w:rsidR="00D47FCE" w:rsidRPr="0068532D">
        <w:rPr>
          <w:lang w:val="en-US"/>
        </w:rPr>
        <w:t>’</w:t>
      </w:r>
      <w:r w:rsidRPr="0068532D">
        <w:rPr>
          <w:lang w:val="en-US"/>
        </w:rPr>
        <w:t>s pyramid is:</w:t>
      </w:r>
    </w:p>
    <w:p w14:paraId="6CCEE568" w14:textId="77777777" w:rsidR="002207D6" w:rsidRPr="0068532D" w:rsidRDefault="002207D6" w:rsidP="002207D6">
      <w:pPr>
        <w:rPr>
          <w:lang w:val="en-US"/>
        </w:rPr>
      </w:pPr>
      <w:r w:rsidRPr="0068532D">
        <w:rPr>
          <w:lang w:val="en-US"/>
        </w:rPr>
        <w:t xml:space="preserve">14. </w:t>
      </w:r>
      <w:r w:rsidR="00D47FCE" w:rsidRPr="0068532D">
        <w:rPr>
          <w:lang w:val="en-US"/>
        </w:rPr>
        <w:t>“</w:t>
      </w:r>
      <w:r w:rsidRPr="0068532D">
        <w:rPr>
          <w:lang w:val="en-US"/>
        </w:rPr>
        <w:t>Ageing</w:t>
      </w:r>
      <w:r w:rsidR="00D47FCE" w:rsidRPr="0068532D">
        <w:rPr>
          <w:lang w:val="en-US"/>
        </w:rPr>
        <w:t>”</w:t>
      </w:r>
      <w:r w:rsidRPr="0068532D">
        <w:rPr>
          <w:lang w:val="en-US"/>
        </w:rPr>
        <w:t xml:space="preserve"> population</w:t>
      </w:r>
      <w:r w:rsidR="00D47FCE" w:rsidRPr="0068532D">
        <w:rPr>
          <w:lang w:val="en-US"/>
        </w:rPr>
        <w:t>’</w:t>
      </w:r>
      <w:r w:rsidRPr="0068532D">
        <w:rPr>
          <w:lang w:val="en-US"/>
        </w:rPr>
        <w:t>s pyramid is:</w:t>
      </w:r>
    </w:p>
    <w:p w14:paraId="5843A87D" w14:textId="77777777" w:rsidR="002207D6" w:rsidRPr="0068532D" w:rsidRDefault="002207D6" w:rsidP="002207D6">
      <w:pPr>
        <w:rPr>
          <w:lang w:val="en-US"/>
        </w:rPr>
      </w:pPr>
      <w:r w:rsidRPr="0068532D">
        <w:rPr>
          <w:lang w:val="en-US"/>
        </w:rPr>
        <w:t xml:space="preserve">15. </w:t>
      </w:r>
      <w:r w:rsidR="00D47FCE" w:rsidRPr="0068532D">
        <w:rPr>
          <w:lang w:val="en-US"/>
        </w:rPr>
        <w:t>“</w:t>
      </w:r>
      <w:r w:rsidRPr="0068532D">
        <w:rPr>
          <w:lang w:val="en-US"/>
        </w:rPr>
        <w:t>Young</w:t>
      </w:r>
      <w:r w:rsidR="00D47FCE" w:rsidRPr="0068532D">
        <w:rPr>
          <w:lang w:val="en-US"/>
        </w:rPr>
        <w:t>”</w:t>
      </w:r>
      <w:r w:rsidRPr="0068532D">
        <w:rPr>
          <w:lang w:val="en-US"/>
        </w:rPr>
        <w:t xml:space="preserve"> population is characteristic for:</w:t>
      </w:r>
    </w:p>
    <w:p w14:paraId="36A397DB" w14:textId="77777777" w:rsidR="002207D6" w:rsidRPr="0068532D" w:rsidRDefault="002207D6" w:rsidP="002207D6">
      <w:pPr>
        <w:rPr>
          <w:lang w:val="en-US"/>
        </w:rPr>
      </w:pPr>
      <w:r w:rsidRPr="0068532D">
        <w:rPr>
          <w:lang w:val="en-US"/>
        </w:rPr>
        <w:t xml:space="preserve">16. </w:t>
      </w:r>
      <w:r w:rsidR="00D47FCE" w:rsidRPr="0068532D">
        <w:rPr>
          <w:lang w:val="en-US"/>
        </w:rPr>
        <w:t>“</w:t>
      </w:r>
      <w:r w:rsidRPr="0068532D">
        <w:rPr>
          <w:lang w:val="en-US"/>
        </w:rPr>
        <w:t>Ageing</w:t>
      </w:r>
      <w:r w:rsidR="00D47FCE" w:rsidRPr="0068532D">
        <w:rPr>
          <w:lang w:val="en-US"/>
        </w:rPr>
        <w:t>”</w:t>
      </w:r>
      <w:r w:rsidRPr="0068532D">
        <w:rPr>
          <w:lang w:val="en-US"/>
        </w:rPr>
        <w:t xml:space="preserve"> population is </w:t>
      </w:r>
      <w:r w:rsidR="00416845" w:rsidRPr="0068532D">
        <w:rPr>
          <w:lang w:val="en-US"/>
        </w:rPr>
        <w:t>expected</w:t>
      </w:r>
      <w:r w:rsidRPr="0068532D">
        <w:rPr>
          <w:lang w:val="en-US"/>
        </w:rPr>
        <w:t xml:space="preserve"> for:</w:t>
      </w:r>
    </w:p>
    <w:p w14:paraId="3D057B3C" w14:textId="77777777" w:rsidR="002207D6" w:rsidRPr="0068532D" w:rsidRDefault="002207D6" w:rsidP="002207D6">
      <w:pPr>
        <w:rPr>
          <w:lang w:val="en-US"/>
        </w:rPr>
      </w:pPr>
      <w:r w:rsidRPr="0068532D">
        <w:rPr>
          <w:lang w:val="en-US"/>
        </w:rPr>
        <w:lastRenderedPageBreak/>
        <w:t xml:space="preserve">17. </w:t>
      </w:r>
      <w:r w:rsidR="00D47FCE" w:rsidRPr="0068532D">
        <w:rPr>
          <w:lang w:val="en-US"/>
        </w:rPr>
        <w:t>“</w:t>
      </w:r>
      <w:r w:rsidRPr="0068532D">
        <w:rPr>
          <w:lang w:val="en-US"/>
        </w:rPr>
        <w:t>Young</w:t>
      </w:r>
      <w:r w:rsidR="00D47FCE" w:rsidRPr="0068532D">
        <w:rPr>
          <w:lang w:val="en-US"/>
        </w:rPr>
        <w:t>”</w:t>
      </w:r>
      <w:r w:rsidRPr="0068532D">
        <w:rPr>
          <w:lang w:val="en-US"/>
        </w:rPr>
        <w:t xml:space="preserve"> population is characterized by:</w:t>
      </w:r>
    </w:p>
    <w:p w14:paraId="16557C00" w14:textId="77777777" w:rsidR="002207D6" w:rsidRPr="0068532D" w:rsidRDefault="002207D6" w:rsidP="002207D6">
      <w:pPr>
        <w:rPr>
          <w:lang w:val="en-US"/>
        </w:rPr>
      </w:pPr>
      <w:r w:rsidRPr="0068532D">
        <w:rPr>
          <w:lang w:val="en-US"/>
        </w:rPr>
        <w:t xml:space="preserve">18. Demographic transition is </w:t>
      </w:r>
      <w:r w:rsidR="00416845" w:rsidRPr="0068532D">
        <w:rPr>
          <w:lang w:val="en-US"/>
        </w:rPr>
        <w:t>represent</w:t>
      </w:r>
      <w:r w:rsidRPr="0068532D">
        <w:rPr>
          <w:lang w:val="en-US"/>
        </w:rPr>
        <w:t>ed by:</w:t>
      </w:r>
    </w:p>
    <w:p w14:paraId="6882BF40" w14:textId="77777777" w:rsidR="002207D6" w:rsidRPr="0068532D" w:rsidRDefault="002207D6" w:rsidP="002207D6">
      <w:pPr>
        <w:rPr>
          <w:lang w:val="en-US"/>
        </w:rPr>
      </w:pPr>
      <w:r w:rsidRPr="0068532D">
        <w:rPr>
          <w:lang w:val="en-US"/>
        </w:rPr>
        <w:t>19. Death rates fall due to:</w:t>
      </w:r>
    </w:p>
    <w:p w14:paraId="7AEFDD60" w14:textId="77777777" w:rsidR="002207D6" w:rsidRPr="0068532D" w:rsidRDefault="002207D6" w:rsidP="002207D6">
      <w:pPr>
        <w:rPr>
          <w:lang w:val="en-US"/>
        </w:rPr>
      </w:pPr>
      <w:r w:rsidRPr="0068532D">
        <w:rPr>
          <w:lang w:val="en-US"/>
        </w:rPr>
        <w:t>20. Birth rates fall due to:</w:t>
      </w:r>
    </w:p>
    <w:p w14:paraId="5F0CB7FD" w14:textId="77777777" w:rsidR="002207D6" w:rsidRPr="0068532D" w:rsidRDefault="002207D6" w:rsidP="002207D6">
      <w:pPr>
        <w:rPr>
          <w:lang w:val="en-US"/>
        </w:rPr>
      </w:pPr>
      <w:r w:rsidRPr="0068532D">
        <w:rPr>
          <w:lang w:val="en-US"/>
        </w:rPr>
        <w:t>21. Fertility rates differ by next social variables:</w:t>
      </w:r>
    </w:p>
    <w:p w14:paraId="05FB5887" w14:textId="77777777" w:rsidR="002207D6" w:rsidRPr="0068532D" w:rsidRDefault="002207D6" w:rsidP="002207D6">
      <w:pPr>
        <w:rPr>
          <w:lang w:val="en-US"/>
        </w:rPr>
      </w:pPr>
      <w:r w:rsidRPr="0068532D">
        <w:rPr>
          <w:lang w:val="en-US"/>
        </w:rPr>
        <w:t>22. Who tend to have higher fertility?</w:t>
      </w:r>
    </w:p>
    <w:p w14:paraId="167FF0F0" w14:textId="77777777" w:rsidR="002207D6" w:rsidRPr="0068532D" w:rsidRDefault="002207D6" w:rsidP="002207D6">
      <w:pPr>
        <w:rPr>
          <w:lang w:val="en-US"/>
        </w:rPr>
      </w:pPr>
      <w:r w:rsidRPr="0068532D">
        <w:rPr>
          <w:lang w:val="en-US"/>
        </w:rPr>
        <w:t>23. Who tend to have lower fertility?</w:t>
      </w:r>
    </w:p>
    <w:p w14:paraId="454ADC03" w14:textId="77777777" w:rsidR="002207D6" w:rsidRPr="0068532D" w:rsidRDefault="002207D6" w:rsidP="002207D6">
      <w:pPr>
        <w:rPr>
          <w:lang w:val="en-US"/>
        </w:rPr>
      </w:pPr>
      <w:r w:rsidRPr="0068532D">
        <w:rPr>
          <w:lang w:val="en-US"/>
        </w:rPr>
        <w:t>24. Fertility rates can be affected by:</w:t>
      </w:r>
    </w:p>
    <w:p w14:paraId="63E73B1A" w14:textId="77777777" w:rsidR="002207D6" w:rsidRPr="0068532D" w:rsidRDefault="002207D6" w:rsidP="002207D6">
      <w:pPr>
        <w:rPr>
          <w:lang w:val="en-US"/>
        </w:rPr>
      </w:pPr>
      <w:r w:rsidRPr="0068532D">
        <w:rPr>
          <w:lang w:val="en-US"/>
        </w:rPr>
        <w:t>25. Epidemiological transition refers to:</w:t>
      </w:r>
    </w:p>
    <w:p w14:paraId="38D33062" w14:textId="77777777" w:rsidR="002207D6" w:rsidRPr="0068532D" w:rsidRDefault="002207D6" w:rsidP="002207D6">
      <w:pPr>
        <w:rPr>
          <w:lang w:val="en-US"/>
        </w:rPr>
      </w:pPr>
      <w:r w:rsidRPr="0068532D">
        <w:rPr>
          <w:lang w:val="en-US"/>
        </w:rPr>
        <w:t>26. Measures of mortality are:</w:t>
      </w:r>
    </w:p>
    <w:p w14:paraId="18F3F493" w14:textId="77777777" w:rsidR="002207D6" w:rsidRPr="0068532D" w:rsidRDefault="002207D6" w:rsidP="002207D6">
      <w:pPr>
        <w:rPr>
          <w:lang w:val="en-US"/>
        </w:rPr>
      </w:pPr>
      <w:r w:rsidRPr="0068532D">
        <w:rPr>
          <w:lang w:val="en-US"/>
        </w:rPr>
        <w:t>27. Measures of morbidity are:</w:t>
      </w:r>
    </w:p>
    <w:p w14:paraId="61FA5E21" w14:textId="77777777" w:rsidR="002207D6" w:rsidRPr="0068532D" w:rsidRDefault="002207D6" w:rsidP="002207D6">
      <w:pPr>
        <w:rPr>
          <w:lang w:val="en-US"/>
        </w:rPr>
      </w:pPr>
      <w:r w:rsidRPr="0068532D">
        <w:rPr>
          <w:lang w:val="en-US"/>
        </w:rPr>
        <w:t>28. Incidence rate is calculated as follow:</w:t>
      </w:r>
    </w:p>
    <w:p w14:paraId="5CF9F0B4" w14:textId="77777777" w:rsidR="002207D6" w:rsidRPr="0068532D" w:rsidRDefault="002207D6" w:rsidP="002207D6">
      <w:pPr>
        <w:rPr>
          <w:lang w:val="en-US"/>
        </w:rPr>
      </w:pPr>
      <w:r w:rsidRPr="0068532D">
        <w:rPr>
          <w:lang w:val="en-US"/>
        </w:rPr>
        <w:t>29. Prevalence rate is calculated as follow:</w:t>
      </w:r>
    </w:p>
    <w:p w14:paraId="7B9405A0" w14:textId="77777777" w:rsidR="002207D6" w:rsidRPr="0068532D" w:rsidRDefault="002207D6" w:rsidP="002207D6">
      <w:pPr>
        <w:rPr>
          <w:lang w:val="en-US"/>
        </w:rPr>
      </w:pPr>
      <w:r w:rsidRPr="0068532D">
        <w:rPr>
          <w:lang w:val="en-US"/>
        </w:rPr>
        <w:t>30. Infant mortality rate is calculated as follow:</w:t>
      </w:r>
    </w:p>
    <w:p w14:paraId="78A8BBF7" w14:textId="77777777" w:rsidR="002207D6" w:rsidRPr="0068532D" w:rsidRDefault="002207D6" w:rsidP="002207D6">
      <w:pPr>
        <w:rPr>
          <w:lang w:val="en-US"/>
        </w:rPr>
      </w:pPr>
      <w:r w:rsidRPr="0068532D">
        <w:rPr>
          <w:lang w:val="en-US"/>
        </w:rPr>
        <w:t>31. Give types of migration</w:t>
      </w:r>
    </w:p>
    <w:p w14:paraId="7C3FE1D9" w14:textId="77777777" w:rsidR="002207D6" w:rsidRPr="0068532D" w:rsidRDefault="002207D6" w:rsidP="002207D6">
      <w:pPr>
        <w:tabs>
          <w:tab w:val="left" w:pos="2600"/>
        </w:tabs>
        <w:rPr>
          <w:lang w:val="en-US"/>
        </w:rPr>
      </w:pPr>
      <w:r w:rsidRPr="0068532D">
        <w:rPr>
          <w:lang w:val="en-US"/>
        </w:rPr>
        <w:t>32. Most sensitive indicator of health is:</w:t>
      </w:r>
    </w:p>
    <w:p w14:paraId="39C82A0F" w14:textId="77777777" w:rsidR="002207D6" w:rsidRPr="0068532D" w:rsidRDefault="002207D6" w:rsidP="002207D6">
      <w:pPr>
        <w:widowControl w:val="0"/>
        <w:autoSpaceDE w:val="0"/>
        <w:autoSpaceDN w:val="0"/>
        <w:adjustRightInd w:val="0"/>
        <w:rPr>
          <w:lang w:val="en-US"/>
        </w:rPr>
      </w:pPr>
      <w:r w:rsidRPr="0068532D">
        <w:rPr>
          <w:lang w:val="en-US"/>
        </w:rPr>
        <w:t>33. In Maternal Mortality Rate, denominator is:</w:t>
      </w:r>
    </w:p>
    <w:p w14:paraId="4F024E66" w14:textId="77777777" w:rsidR="002207D6" w:rsidRPr="0068532D" w:rsidRDefault="002207D6" w:rsidP="002207D6">
      <w:pPr>
        <w:widowControl w:val="0"/>
        <w:autoSpaceDE w:val="0"/>
        <w:autoSpaceDN w:val="0"/>
        <w:adjustRightInd w:val="0"/>
        <w:rPr>
          <w:lang w:val="en-US"/>
        </w:rPr>
      </w:pPr>
      <w:r w:rsidRPr="0068532D">
        <w:rPr>
          <w:lang w:val="en-US"/>
        </w:rPr>
        <w:t>34. Most common cause of infant mortality is:</w:t>
      </w:r>
    </w:p>
    <w:p w14:paraId="26868DCD" w14:textId="77777777" w:rsidR="00DE4124" w:rsidRPr="0068532D" w:rsidRDefault="00DE4124" w:rsidP="002207D6">
      <w:pPr>
        <w:widowControl w:val="0"/>
        <w:autoSpaceDE w:val="0"/>
        <w:autoSpaceDN w:val="0"/>
        <w:adjustRightInd w:val="0"/>
        <w:rPr>
          <w:lang w:val="en-US"/>
        </w:rPr>
      </w:pPr>
      <w:r w:rsidRPr="0068532D">
        <w:rPr>
          <w:lang w:val="en-US"/>
        </w:rPr>
        <w:t xml:space="preserve">35. </w:t>
      </w:r>
      <w:r w:rsidRPr="0068532D">
        <w:rPr>
          <w:rStyle w:val="fontstyle01"/>
          <w:rFonts w:ascii="Times New Roman" w:hAnsi="Times New Roman"/>
          <w:sz w:val="24"/>
          <w:szCs w:val="24"/>
          <w:lang w:val="en-US"/>
        </w:rPr>
        <w:t>The population pyramid of Dubai in 2007 is shown. Which of the following is seen in this?</w:t>
      </w:r>
    </w:p>
    <w:p w14:paraId="12FAB6C9" w14:textId="6CC7323B" w:rsidR="005D2089" w:rsidRPr="0068532D" w:rsidRDefault="005D2089">
      <w:pPr>
        <w:spacing w:after="160" w:line="259" w:lineRule="auto"/>
        <w:rPr>
          <w:lang w:val="en-US"/>
        </w:rPr>
      </w:pPr>
      <w:r w:rsidRPr="0068532D">
        <w:rPr>
          <w:lang w:val="en-US"/>
        </w:rPr>
        <w:br w:type="page"/>
      </w:r>
    </w:p>
    <w:p w14:paraId="0D3BAC2D" w14:textId="77777777" w:rsidR="005D2089" w:rsidRPr="0068532D" w:rsidRDefault="005D2089" w:rsidP="005E665A">
      <w:pPr>
        <w:pStyle w:val="64"/>
        <w:shd w:val="clear" w:color="auto" w:fill="auto"/>
        <w:spacing w:after="120" w:line="240" w:lineRule="auto"/>
        <w:ind w:left="2127" w:hanging="2104"/>
        <w:rPr>
          <w:rFonts w:ascii="Times New Roman" w:hAnsi="Times New Roman" w:cs="Times New Roman"/>
          <w:b/>
          <w:sz w:val="24"/>
          <w:szCs w:val="24"/>
          <w:lang w:val="en-US"/>
        </w:rPr>
      </w:pPr>
    </w:p>
    <w:p w14:paraId="1E2AE8A6" w14:textId="65DDE8DF" w:rsidR="005E665A" w:rsidRPr="0068532D" w:rsidRDefault="00DE4124" w:rsidP="005E665A">
      <w:pPr>
        <w:pStyle w:val="64"/>
        <w:shd w:val="clear" w:color="auto" w:fill="auto"/>
        <w:spacing w:after="120" w:line="240" w:lineRule="auto"/>
        <w:ind w:left="2127" w:hanging="2104"/>
        <w:rPr>
          <w:rFonts w:ascii="Times New Roman" w:hAnsi="Times New Roman" w:cs="Times New Roman"/>
          <w:b/>
          <w:sz w:val="24"/>
          <w:szCs w:val="24"/>
          <w:lang w:val="en-US"/>
        </w:rPr>
      </w:pPr>
      <w:r w:rsidRPr="0068532D">
        <w:rPr>
          <w:rFonts w:ascii="Times New Roman" w:hAnsi="Times New Roman" w:cs="Times New Roman"/>
          <w:b/>
          <w:sz w:val="24"/>
          <w:szCs w:val="24"/>
          <w:lang w:val="en-US"/>
        </w:rPr>
        <w:t>Class</w:t>
      </w:r>
      <w:r w:rsidR="005E665A" w:rsidRPr="0068532D">
        <w:rPr>
          <w:rFonts w:ascii="Times New Roman" w:hAnsi="Times New Roman" w:cs="Times New Roman"/>
          <w:b/>
          <w:sz w:val="24"/>
          <w:szCs w:val="24"/>
          <w:lang w:val="en-US"/>
        </w:rPr>
        <w:t xml:space="preserve"> #</w:t>
      </w:r>
      <w:r w:rsidRPr="0068532D">
        <w:rPr>
          <w:rFonts w:ascii="Times New Roman" w:hAnsi="Times New Roman" w:cs="Times New Roman"/>
          <w:b/>
          <w:sz w:val="24"/>
          <w:szCs w:val="24"/>
          <w:lang w:val="en-US"/>
        </w:rPr>
        <w:t>5</w:t>
      </w:r>
      <w:r w:rsidR="005E665A" w:rsidRPr="0068532D">
        <w:rPr>
          <w:rFonts w:ascii="Times New Roman" w:hAnsi="Times New Roman" w:cs="Times New Roman"/>
          <w:b/>
          <w:sz w:val="24"/>
          <w:szCs w:val="24"/>
          <w:lang w:val="en-US"/>
        </w:rPr>
        <w:t>:</w:t>
      </w:r>
      <w:r w:rsidR="005E665A" w:rsidRPr="0068532D">
        <w:rPr>
          <w:rFonts w:ascii="Times New Roman" w:hAnsi="Times New Roman" w:cs="Times New Roman"/>
          <w:sz w:val="24"/>
          <w:szCs w:val="24"/>
          <w:lang w:val="en-US"/>
        </w:rPr>
        <w:tab/>
      </w:r>
      <w:r w:rsidR="005E665A" w:rsidRPr="0068532D">
        <w:rPr>
          <w:rFonts w:ascii="Times New Roman" w:hAnsi="Times New Roman" w:cs="Times New Roman"/>
          <w:b/>
          <w:sz w:val="24"/>
          <w:szCs w:val="24"/>
          <w:lang w:val="en-US"/>
        </w:rPr>
        <w:t>Global and International Health</w:t>
      </w:r>
    </w:p>
    <w:p w14:paraId="6F2BDC9A" w14:textId="77777777" w:rsidR="005E665A" w:rsidRPr="0068532D" w:rsidRDefault="005E665A" w:rsidP="005E665A">
      <w:pPr>
        <w:pStyle w:val="64"/>
        <w:shd w:val="clear" w:color="auto" w:fill="auto"/>
        <w:tabs>
          <w:tab w:val="left" w:pos="2127"/>
        </w:tabs>
        <w:spacing w:before="240" w:after="120" w:line="240" w:lineRule="auto"/>
        <w:ind w:left="23" w:firstLine="0"/>
        <w:rPr>
          <w:rStyle w:val="8pt"/>
          <w:rFonts w:ascii="Times New Roman" w:hAnsi="Times New Roman" w:cs="Times New Roman"/>
          <w:sz w:val="24"/>
          <w:szCs w:val="24"/>
          <w:lang w:val="en-US"/>
        </w:rPr>
      </w:pPr>
      <w:r w:rsidRPr="0068532D">
        <w:rPr>
          <w:rStyle w:val="8pt"/>
          <w:rFonts w:ascii="Times New Roman" w:hAnsi="Times New Roman" w:cs="Times New Roman"/>
          <w:b/>
          <w:sz w:val="24"/>
          <w:szCs w:val="24"/>
          <w:lang w:val="en-US"/>
        </w:rPr>
        <w:t>Hours dedicated:</w:t>
      </w:r>
      <w:r w:rsidRPr="0068532D">
        <w:rPr>
          <w:rStyle w:val="8pt"/>
          <w:rFonts w:ascii="Times New Roman" w:hAnsi="Times New Roman" w:cs="Times New Roman"/>
          <w:b/>
          <w:sz w:val="24"/>
          <w:szCs w:val="24"/>
          <w:lang w:val="en-US"/>
        </w:rPr>
        <w:tab/>
      </w:r>
      <w:r w:rsidR="00416845" w:rsidRPr="0068532D">
        <w:rPr>
          <w:rStyle w:val="8pt"/>
          <w:rFonts w:ascii="Times New Roman" w:hAnsi="Times New Roman" w:cs="Times New Roman"/>
          <w:b/>
          <w:sz w:val="24"/>
          <w:szCs w:val="24"/>
          <w:lang w:val="en-US"/>
        </w:rPr>
        <w:t>2</w:t>
      </w:r>
    </w:p>
    <w:p w14:paraId="00BAF7E9" w14:textId="77777777" w:rsidR="005E665A" w:rsidRPr="0068532D" w:rsidRDefault="00DE4124" w:rsidP="005E665A">
      <w:pPr>
        <w:pStyle w:val="64"/>
        <w:shd w:val="clear" w:color="auto" w:fill="auto"/>
        <w:tabs>
          <w:tab w:val="left" w:pos="2170"/>
        </w:tabs>
        <w:spacing w:before="240" w:after="0" w:line="240" w:lineRule="auto"/>
        <w:ind w:left="2132" w:hanging="2109"/>
        <w:rPr>
          <w:rFonts w:ascii="Times New Roman" w:hAnsi="Times New Roman" w:cs="Times New Roman"/>
          <w:sz w:val="24"/>
          <w:szCs w:val="24"/>
          <w:lang w:val="en-US"/>
        </w:rPr>
      </w:pPr>
      <w:r w:rsidRPr="0068532D">
        <w:rPr>
          <w:rStyle w:val="8pt"/>
          <w:rFonts w:ascii="Times New Roman" w:hAnsi="Times New Roman" w:cs="Times New Roman"/>
          <w:b/>
          <w:sz w:val="24"/>
          <w:szCs w:val="24"/>
          <w:lang w:val="en-US"/>
        </w:rPr>
        <w:t>Learning outcomes</w:t>
      </w:r>
      <w:r w:rsidR="005E665A" w:rsidRPr="0068532D">
        <w:rPr>
          <w:rStyle w:val="8pt"/>
          <w:rFonts w:ascii="Times New Roman" w:hAnsi="Times New Roman" w:cs="Times New Roman"/>
          <w:b/>
          <w:sz w:val="24"/>
          <w:szCs w:val="24"/>
          <w:lang w:val="en-US"/>
        </w:rPr>
        <w:t>:</w:t>
      </w:r>
      <w:r w:rsidR="00416845" w:rsidRPr="0068532D">
        <w:rPr>
          <w:rFonts w:ascii="Times New Roman" w:hAnsi="Times New Roman" w:cs="Times New Roman"/>
          <w:sz w:val="24"/>
          <w:szCs w:val="24"/>
          <w:lang w:val="en-US"/>
        </w:rPr>
        <w:tab/>
        <w:t>A</w:t>
      </w:r>
      <w:r w:rsidR="005E665A" w:rsidRPr="0068532D">
        <w:rPr>
          <w:rFonts w:ascii="Times New Roman" w:hAnsi="Times New Roman" w:cs="Times New Roman"/>
          <w:sz w:val="24"/>
          <w:szCs w:val="24"/>
          <w:lang w:val="en-US"/>
        </w:rPr>
        <w:t xml:space="preserve">fter the </w:t>
      </w:r>
      <w:r w:rsidRPr="0068532D">
        <w:rPr>
          <w:rFonts w:ascii="Times New Roman" w:hAnsi="Times New Roman" w:cs="Times New Roman"/>
          <w:sz w:val="24"/>
          <w:szCs w:val="24"/>
          <w:lang w:val="en-US"/>
        </w:rPr>
        <w:t>class</w:t>
      </w:r>
      <w:r w:rsidR="00416845" w:rsidRPr="0068532D">
        <w:rPr>
          <w:rFonts w:ascii="Times New Roman" w:hAnsi="Times New Roman" w:cs="Times New Roman"/>
          <w:sz w:val="24"/>
          <w:szCs w:val="24"/>
          <w:lang w:val="en-US"/>
        </w:rPr>
        <w:t>,</w:t>
      </w:r>
      <w:r w:rsidR="005E665A" w:rsidRPr="0068532D">
        <w:rPr>
          <w:rFonts w:ascii="Times New Roman" w:hAnsi="Times New Roman" w:cs="Times New Roman"/>
          <w:sz w:val="24"/>
          <w:szCs w:val="24"/>
          <w:lang w:val="en-US"/>
        </w:rPr>
        <w:t xml:space="preserve"> students should be able</w:t>
      </w:r>
    </w:p>
    <w:p w14:paraId="1FC551C8" w14:textId="77777777" w:rsidR="005E665A" w:rsidRPr="0068532D" w:rsidRDefault="005E665A" w:rsidP="00DE4124">
      <w:pPr>
        <w:pStyle w:val="64"/>
        <w:numPr>
          <w:ilvl w:val="0"/>
          <w:numId w:val="6"/>
        </w:numPr>
        <w:shd w:val="clear" w:color="auto" w:fill="auto"/>
        <w:tabs>
          <w:tab w:val="left" w:pos="2170"/>
        </w:tabs>
        <w:spacing w:after="0" w:line="240" w:lineRule="auto"/>
        <w:ind w:left="993"/>
        <w:rPr>
          <w:rFonts w:ascii="Times New Roman" w:hAnsi="Times New Roman" w:cs="Times New Roman"/>
          <w:sz w:val="24"/>
          <w:szCs w:val="24"/>
          <w:lang w:val="en-US"/>
        </w:rPr>
      </w:pPr>
      <w:r w:rsidRPr="0068532D">
        <w:rPr>
          <w:rFonts w:ascii="Times New Roman" w:hAnsi="Times New Roman" w:cs="Times New Roman"/>
          <w:sz w:val="24"/>
          <w:szCs w:val="24"/>
          <w:lang w:val="en-US"/>
        </w:rPr>
        <w:t>to define global and international health</w:t>
      </w:r>
      <w:r w:rsidR="00416845" w:rsidRPr="0068532D">
        <w:rPr>
          <w:rFonts w:ascii="Times New Roman" w:hAnsi="Times New Roman" w:cs="Times New Roman"/>
          <w:sz w:val="24"/>
          <w:szCs w:val="24"/>
          <w:lang w:val="en-US"/>
        </w:rPr>
        <w:t>,</w:t>
      </w:r>
    </w:p>
    <w:p w14:paraId="6FDF189B" w14:textId="77777777" w:rsidR="005E665A" w:rsidRPr="0068532D" w:rsidRDefault="005E665A" w:rsidP="00DE4124">
      <w:pPr>
        <w:pStyle w:val="64"/>
        <w:numPr>
          <w:ilvl w:val="0"/>
          <w:numId w:val="6"/>
        </w:numPr>
        <w:shd w:val="clear" w:color="auto" w:fill="auto"/>
        <w:tabs>
          <w:tab w:val="left" w:pos="2170"/>
        </w:tabs>
        <w:spacing w:after="0" w:line="240" w:lineRule="auto"/>
        <w:ind w:left="993"/>
        <w:rPr>
          <w:rFonts w:ascii="Times New Roman" w:hAnsi="Times New Roman" w:cs="Times New Roman"/>
          <w:sz w:val="24"/>
          <w:szCs w:val="24"/>
          <w:lang w:val="en-US"/>
        </w:rPr>
      </w:pPr>
      <w:r w:rsidRPr="0068532D">
        <w:rPr>
          <w:rFonts w:ascii="Times New Roman" w:hAnsi="Times New Roman" w:cs="Times New Roman"/>
          <w:sz w:val="24"/>
          <w:szCs w:val="24"/>
          <w:lang w:val="en-US"/>
        </w:rPr>
        <w:t>to give differences between public health, global health</w:t>
      </w:r>
      <w:r w:rsidR="00416845" w:rsidRPr="0068532D">
        <w:rPr>
          <w:rFonts w:ascii="Times New Roman" w:hAnsi="Times New Roman" w:cs="Times New Roman"/>
          <w:sz w:val="24"/>
          <w:szCs w:val="24"/>
          <w:lang w:val="en-US"/>
        </w:rPr>
        <w:t>,</w:t>
      </w:r>
      <w:r w:rsidRPr="0068532D">
        <w:rPr>
          <w:rFonts w:ascii="Times New Roman" w:hAnsi="Times New Roman" w:cs="Times New Roman"/>
          <w:sz w:val="24"/>
          <w:szCs w:val="24"/>
          <w:lang w:val="en-US"/>
        </w:rPr>
        <w:t xml:space="preserve"> and international health</w:t>
      </w:r>
      <w:r w:rsidR="00416845" w:rsidRPr="0068532D">
        <w:rPr>
          <w:rFonts w:ascii="Times New Roman" w:hAnsi="Times New Roman" w:cs="Times New Roman"/>
          <w:sz w:val="24"/>
          <w:szCs w:val="24"/>
          <w:lang w:val="en-US"/>
        </w:rPr>
        <w:t>,</w:t>
      </w:r>
    </w:p>
    <w:p w14:paraId="5CBFEB6E" w14:textId="77777777" w:rsidR="005E665A" w:rsidRPr="0068532D" w:rsidRDefault="005E665A" w:rsidP="00DE4124">
      <w:pPr>
        <w:pStyle w:val="64"/>
        <w:numPr>
          <w:ilvl w:val="0"/>
          <w:numId w:val="6"/>
        </w:numPr>
        <w:shd w:val="clear" w:color="auto" w:fill="auto"/>
        <w:tabs>
          <w:tab w:val="left" w:pos="2170"/>
        </w:tabs>
        <w:spacing w:after="0" w:line="240" w:lineRule="auto"/>
        <w:ind w:left="993"/>
        <w:rPr>
          <w:rFonts w:ascii="Times New Roman" w:hAnsi="Times New Roman" w:cs="Times New Roman"/>
          <w:sz w:val="24"/>
          <w:szCs w:val="24"/>
          <w:lang w:val="en-US"/>
        </w:rPr>
      </w:pPr>
      <w:r w:rsidRPr="0068532D">
        <w:rPr>
          <w:rFonts w:ascii="Times New Roman" w:hAnsi="Times New Roman" w:cs="Times New Roman"/>
          <w:sz w:val="24"/>
          <w:szCs w:val="24"/>
          <w:lang w:val="en-US"/>
        </w:rPr>
        <w:t>to discuss the current issues of global and international health</w:t>
      </w:r>
      <w:r w:rsidR="00416845" w:rsidRPr="0068532D">
        <w:rPr>
          <w:rFonts w:ascii="Times New Roman" w:hAnsi="Times New Roman" w:cs="Times New Roman"/>
          <w:sz w:val="24"/>
          <w:szCs w:val="24"/>
          <w:lang w:val="en-US"/>
        </w:rPr>
        <w:t>.</w:t>
      </w:r>
    </w:p>
    <w:p w14:paraId="49B7B998" w14:textId="77777777" w:rsidR="005E665A" w:rsidRPr="0068532D" w:rsidRDefault="005E665A" w:rsidP="005E665A">
      <w:pPr>
        <w:pStyle w:val="22"/>
        <w:shd w:val="clear" w:color="auto" w:fill="auto"/>
        <w:spacing w:before="240" w:after="120" w:line="240" w:lineRule="auto"/>
        <w:ind w:left="23"/>
        <w:rPr>
          <w:rFonts w:ascii="Times New Roman" w:hAnsi="Times New Roman" w:cs="Times New Roman"/>
          <w:b/>
          <w:sz w:val="24"/>
          <w:szCs w:val="24"/>
        </w:rPr>
      </w:pPr>
      <w:proofErr w:type="spellStart"/>
      <w:r w:rsidRPr="0068532D">
        <w:rPr>
          <w:rFonts w:ascii="Times New Roman" w:hAnsi="Times New Roman" w:cs="Times New Roman"/>
          <w:b/>
          <w:sz w:val="24"/>
          <w:szCs w:val="24"/>
        </w:rPr>
        <w:t>Questions</w:t>
      </w:r>
      <w:proofErr w:type="spellEnd"/>
      <w:r w:rsidRPr="0068532D">
        <w:rPr>
          <w:rFonts w:ascii="Times New Roman" w:hAnsi="Times New Roman" w:cs="Times New Roman"/>
          <w:b/>
          <w:sz w:val="24"/>
          <w:szCs w:val="24"/>
        </w:rPr>
        <w:t xml:space="preserve"> </w:t>
      </w:r>
      <w:proofErr w:type="spellStart"/>
      <w:r w:rsidRPr="0068532D">
        <w:rPr>
          <w:rFonts w:ascii="Times New Roman" w:hAnsi="Times New Roman" w:cs="Times New Roman"/>
          <w:b/>
          <w:sz w:val="24"/>
          <w:szCs w:val="24"/>
        </w:rPr>
        <w:t>to</w:t>
      </w:r>
      <w:proofErr w:type="spellEnd"/>
      <w:r w:rsidRPr="0068532D">
        <w:rPr>
          <w:rFonts w:ascii="Times New Roman" w:hAnsi="Times New Roman" w:cs="Times New Roman"/>
          <w:b/>
          <w:sz w:val="24"/>
          <w:szCs w:val="24"/>
        </w:rPr>
        <w:t xml:space="preserve"> </w:t>
      </w:r>
      <w:proofErr w:type="spellStart"/>
      <w:r w:rsidRPr="0068532D">
        <w:rPr>
          <w:rFonts w:ascii="Times New Roman" w:hAnsi="Times New Roman" w:cs="Times New Roman"/>
          <w:b/>
          <w:sz w:val="24"/>
          <w:szCs w:val="24"/>
        </w:rPr>
        <w:t>discuss</w:t>
      </w:r>
      <w:proofErr w:type="spellEnd"/>
      <w:r w:rsidRPr="0068532D">
        <w:rPr>
          <w:rFonts w:ascii="Times New Roman" w:hAnsi="Times New Roman" w:cs="Times New Roman"/>
          <w:b/>
          <w:sz w:val="24"/>
          <w:szCs w:val="24"/>
        </w:rPr>
        <w:t>:</w:t>
      </w:r>
    </w:p>
    <w:p w14:paraId="2857E5DF" w14:textId="77777777" w:rsidR="005E665A" w:rsidRPr="0068532D" w:rsidRDefault="005E665A" w:rsidP="0055007A">
      <w:pPr>
        <w:pStyle w:val="a5"/>
        <w:numPr>
          <w:ilvl w:val="0"/>
          <w:numId w:val="13"/>
        </w:numPr>
        <w:spacing w:line="240" w:lineRule="auto"/>
        <w:ind w:left="426"/>
        <w:rPr>
          <w:rFonts w:ascii="Times New Roman" w:hAnsi="Times New Roman" w:cs="Times New Roman"/>
          <w:sz w:val="24"/>
          <w:szCs w:val="24"/>
          <w:lang w:val="en-US"/>
        </w:rPr>
      </w:pPr>
      <w:r w:rsidRPr="0068532D">
        <w:rPr>
          <w:rFonts w:ascii="Times New Roman" w:hAnsi="Times New Roman" w:cs="Times New Roman"/>
          <w:sz w:val="24"/>
          <w:szCs w:val="24"/>
          <w:lang w:val="en-US"/>
        </w:rPr>
        <w:t>What is Globalization?</w:t>
      </w:r>
    </w:p>
    <w:p w14:paraId="4F1A53D5" w14:textId="77777777" w:rsidR="005E665A" w:rsidRPr="0068532D" w:rsidRDefault="005E665A" w:rsidP="0055007A">
      <w:pPr>
        <w:pStyle w:val="a5"/>
        <w:numPr>
          <w:ilvl w:val="0"/>
          <w:numId w:val="13"/>
        </w:numPr>
        <w:spacing w:line="240" w:lineRule="auto"/>
        <w:ind w:left="426"/>
        <w:rPr>
          <w:rFonts w:ascii="Times New Roman" w:hAnsi="Times New Roman" w:cs="Times New Roman"/>
          <w:sz w:val="24"/>
          <w:szCs w:val="24"/>
          <w:lang w:val="en-US"/>
        </w:rPr>
      </w:pPr>
      <w:r w:rsidRPr="0068532D">
        <w:rPr>
          <w:rFonts w:ascii="Times New Roman" w:hAnsi="Times New Roman" w:cs="Times New Roman"/>
          <w:sz w:val="24"/>
          <w:szCs w:val="24"/>
          <w:lang w:val="en-US"/>
        </w:rPr>
        <w:t>What is Global Health? Current situation.</w:t>
      </w:r>
    </w:p>
    <w:p w14:paraId="400EF895" w14:textId="77777777" w:rsidR="005E665A" w:rsidRPr="0068532D" w:rsidRDefault="005E665A" w:rsidP="0055007A">
      <w:pPr>
        <w:pStyle w:val="a5"/>
        <w:numPr>
          <w:ilvl w:val="0"/>
          <w:numId w:val="13"/>
        </w:numPr>
        <w:spacing w:line="240" w:lineRule="auto"/>
        <w:ind w:left="426"/>
        <w:rPr>
          <w:rFonts w:ascii="Times New Roman" w:hAnsi="Times New Roman" w:cs="Times New Roman"/>
          <w:sz w:val="24"/>
          <w:szCs w:val="24"/>
          <w:lang w:val="en-US"/>
        </w:rPr>
      </w:pPr>
      <w:r w:rsidRPr="0068532D">
        <w:rPr>
          <w:rFonts w:ascii="Times New Roman" w:hAnsi="Times New Roman" w:cs="Times New Roman"/>
          <w:sz w:val="24"/>
          <w:szCs w:val="24"/>
          <w:lang w:val="en-US"/>
        </w:rPr>
        <w:t xml:space="preserve">What is International Health? Main international health actors. </w:t>
      </w:r>
      <w:r w:rsidR="00D47FCE" w:rsidRPr="0068532D">
        <w:rPr>
          <w:rFonts w:ascii="Times New Roman" w:hAnsi="Times New Roman" w:cs="Times New Roman"/>
          <w:sz w:val="24"/>
          <w:szCs w:val="24"/>
          <w:lang w:val="en-US"/>
        </w:rPr>
        <w:t>S</w:t>
      </w:r>
      <w:r w:rsidRPr="0068532D">
        <w:rPr>
          <w:rFonts w:ascii="Times New Roman" w:hAnsi="Times New Roman" w:cs="Times New Roman"/>
          <w:sz w:val="24"/>
          <w:szCs w:val="24"/>
          <w:lang w:val="en-US"/>
        </w:rPr>
        <w:t>tate of the art.</w:t>
      </w:r>
    </w:p>
    <w:p w14:paraId="19633CAE" w14:textId="77777777" w:rsidR="005E665A" w:rsidRPr="0068532D" w:rsidRDefault="005E665A" w:rsidP="0055007A">
      <w:pPr>
        <w:pStyle w:val="a5"/>
        <w:numPr>
          <w:ilvl w:val="0"/>
          <w:numId w:val="13"/>
        </w:numPr>
        <w:spacing w:line="240" w:lineRule="auto"/>
        <w:ind w:left="426"/>
        <w:rPr>
          <w:rFonts w:ascii="Times New Roman" w:hAnsi="Times New Roman" w:cs="Times New Roman"/>
          <w:sz w:val="24"/>
          <w:szCs w:val="24"/>
          <w:lang w:val="en-US"/>
        </w:rPr>
      </w:pPr>
      <w:r w:rsidRPr="0068532D">
        <w:rPr>
          <w:rFonts w:ascii="Times New Roman" w:hAnsi="Times New Roman" w:cs="Times New Roman"/>
          <w:sz w:val="24"/>
          <w:szCs w:val="24"/>
          <w:lang w:val="en-US"/>
        </w:rPr>
        <w:t xml:space="preserve">Differences between the terms of </w:t>
      </w:r>
      <w:r w:rsidR="00D47FCE" w:rsidRPr="0068532D">
        <w:rPr>
          <w:rFonts w:ascii="Times New Roman" w:hAnsi="Times New Roman" w:cs="Times New Roman"/>
          <w:sz w:val="24"/>
          <w:szCs w:val="24"/>
          <w:lang w:val="en-US"/>
        </w:rPr>
        <w:t>“</w:t>
      </w:r>
      <w:r w:rsidRPr="0068532D">
        <w:rPr>
          <w:rFonts w:ascii="Times New Roman" w:hAnsi="Times New Roman" w:cs="Times New Roman"/>
          <w:sz w:val="24"/>
          <w:szCs w:val="24"/>
          <w:lang w:val="en-US"/>
        </w:rPr>
        <w:t>public health</w:t>
      </w:r>
      <w:r w:rsidR="00D47FCE" w:rsidRPr="0068532D">
        <w:rPr>
          <w:rFonts w:ascii="Times New Roman" w:hAnsi="Times New Roman" w:cs="Times New Roman"/>
          <w:sz w:val="24"/>
          <w:szCs w:val="24"/>
          <w:lang w:val="en-US"/>
        </w:rPr>
        <w:t>,”</w:t>
      </w:r>
      <w:r w:rsidRPr="0068532D">
        <w:rPr>
          <w:rFonts w:ascii="Times New Roman" w:hAnsi="Times New Roman" w:cs="Times New Roman"/>
          <w:sz w:val="24"/>
          <w:szCs w:val="24"/>
          <w:lang w:val="en-US"/>
        </w:rPr>
        <w:t xml:space="preserve"> </w:t>
      </w:r>
      <w:r w:rsidR="00D47FCE" w:rsidRPr="0068532D">
        <w:rPr>
          <w:rFonts w:ascii="Times New Roman" w:hAnsi="Times New Roman" w:cs="Times New Roman"/>
          <w:sz w:val="24"/>
          <w:szCs w:val="24"/>
          <w:lang w:val="en-US"/>
        </w:rPr>
        <w:t>“</w:t>
      </w:r>
      <w:r w:rsidRPr="0068532D">
        <w:rPr>
          <w:rFonts w:ascii="Times New Roman" w:hAnsi="Times New Roman" w:cs="Times New Roman"/>
          <w:sz w:val="24"/>
          <w:szCs w:val="24"/>
          <w:lang w:val="en-US"/>
        </w:rPr>
        <w:t>international health</w:t>
      </w:r>
      <w:r w:rsidR="00D47FCE" w:rsidRPr="0068532D">
        <w:rPr>
          <w:rFonts w:ascii="Times New Roman" w:hAnsi="Times New Roman" w:cs="Times New Roman"/>
          <w:sz w:val="24"/>
          <w:szCs w:val="24"/>
          <w:lang w:val="en-US"/>
        </w:rPr>
        <w:t>,”</w:t>
      </w:r>
      <w:r w:rsidRPr="0068532D">
        <w:rPr>
          <w:rFonts w:ascii="Times New Roman" w:hAnsi="Times New Roman" w:cs="Times New Roman"/>
          <w:sz w:val="24"/>
          <w:szCs w:val="24"/>
          <w:lang w:val="en-US"/>
        </w:rPr>
        <w:t xml:space="preserve"> and </w:t>
      </w:r>
      <w:r w:rsidR="00D47FCE" w:rsidRPr="0068532D">
        <w:rPr>
          <w:rFonts w:ascii="Times New Roman" w:hAnsi="Times New Roman" w:cs="Times New Roman"/>
          <w:sz w:val="24"/>
          <w:szCs w:val="24"/>
          <w:lang w:val="en-US"/>
        </w:rPr>
        <w:t>“</w:t>
      </w:r>
      <w:r w:rsidRPr="0068532D">
        <w:rPr>
          <w:rFonts w:ascii="Times New Roman" w:hAnsi="Times New Roman" w:cs="Times New Roman"/>
          <w:sz w:val="24"/>
          <w:szCs w:val="24"/>
          <w:lang w:val="en-US"/>
        </w:rPr>
        <w:t>global health</w:t>
      </w:r>
      <w:r w:rsidR="00D47FCE" w:rsidRPr="0068532D">
        <w:rPr>
          <w:rFonts w:ascii="Times New Roman" w:hAnsi="Times New Roman" w:cs="Times New Roman"/>
          <w:sz w:val="24"/>
          <w:szCs w:val="24"/>
          <w:lang w:val="en-US"/>
        </w:rPr>
        <w:t>.”</w:t>
      </w:r>
    </w:p>
    <w:p w14:paraId="0F1B9CCE" w14:textId="77777777" w:rsidR="005E665A" w:rsidRPr="0068532D" w:rsidRDefault="005E665A" w:rsidP="0055007A">
      <w:pPr>
        <w:pStyle w:val="a5"/>
        <w:numPr>
          <w:ilvl w:val="0"/>
          <w:numId w:val="13"/>
        </w:numPr>
        <w:spacing w:after="0" w:line="240" w:lineRule="auto"/>
        <w:ind w:left="425" w:hanging="357"/>
        <w:rPr>
          <w:rFonts w:ascii="Times New Roman" w:hAnsi="Times New Roman" w:cs="Times New Roman"/>
          <w:sz w:val="24"/>
          <w:szCs w:val="24"/>
          <w:lang w:val="en-US"/>
        </w:rPr>
      </w:pPr>
      <w:r w:rsidRPr="0068532D">
        <w:rPr>
          <w:rFonts w:ascii="Times New Roman" w:hAnsi="Times New Roman" w:cs="Times New Roman"/>
          <w:sz w:val="24"/>
          <w:szCs w:val="24"/>
          <w:lang w:val="en-US"/>
        </w:rPr>
        <w:t>Concept of a social disease. Global social diseases. Globesity.</w:t>
      </w:r>
    </w:p>
    <w:p w14:paraId="315B4A27" w14:textId="77777777" w:rsidR="005E665A" w:rsidRPr="0068532D" w:rsidRDefault="005E665A" w:rsidP="0055007A">
      <w:pPr>
        <w:numPr>
          <w:ilvl w:val="0"/>
          <w:numId w:val="13"/>
        </w:numPr>
        <w:autoSpaceDE w:val="0"/>
        <w:autoSpaceDN w:val="0"/>
        <w:adjustRightInd w:val="0"/>
        <w:ind w:left="425" w:hanging="357"/>
      </w:pPr>
      <w:r w:rsidRPr="0068532D">
        <w:rPr>
          <w:lang w:val="en-US"/>
        </w:rPr>
        <w:t xml:space="preserve">Heart and circulatory diseases: social and medical matter, factors influencing on their origin, spreading. </w:t>
      </w:r>
      <w:r w:rsidRPr="0068532D">
        <w:t xml:space="preserve">Medical </w:t>
      </w:r>
      <w:proofErr w:type="spellStart"/>
      <w:r w:rsidRPr="0068532D">
        <w:t>approaches</w:t>
      </w:r>
      <w:proofErr w:type="spellEnd"/>
      <w:r w:rsidRPr="0068532D">
        <w:t xml:space="preserve"> </w:t>
      </w:r>
      <w:proofErr w:type="spellStart"/>
      <w:r w:rsidRPr="0068532D">
        <w:t>of</w:t>
      </w:r>
      <w:proofErr w:type="spellEnd"/>
      <w:r w:rsidRPr="0068532D">
        <w:t xml:space="preserve"> </w:t>
      </w:r>
      <w:proofErr w:type="spellStart"/>
      <w:r w:rsidRPr="0068532D">
        <w:t>help</w:t>
      </w:r>
      <w:proofErr w:type="spellEnd"/>
      <w:r w:rsidRPr="0068532D">
        <w:t>.</w:t>
      </w:r>
    </w:p>
    <w:p w14:paraId="1638804E" w14:textId="77777777" w:rsidR="005E665A" w:rsidRPr="0068532D" w:rsidRDefault="005E665A" w:rsidP="0055007A">
      <w:pPr>
        <w:numPr>
          <w:ilvl w:val="0"/>
          <w:numId w:val="13"/>
        </w:numPr>
        <w:autoSpaceDE w:val="0"/>
        <w:autoSpaceDN w:val="0"/>
        <w:adjustRightInd w:val="0"/>
        <w:ind w:left="426"/>
        <w:rPr>
          <w:lang w:val="en-US"/>
        </w:rPr>
      </w:pPr>
      <w:r w:rsidRPr="0068532D">
        <w:rPr>
          <w:lang w:val="en-US"/>
        </w:rPr>
        <w:t xml:space="preserve">Cancer: </w:t>
      </w:r>
      <w:r w:rsidR="00DE4124" w:rsidRPr="0068532D">
        <w:rPr>
          <w:lang w:val="en-US"/>
        </w:rPr>
        <w:t xml:space="preserve">the </w:t>
      </w:r>
      <w:r w:rsidRPr="0068532D">
        <w:rPr>
          <w:lang w:val="en-US"/>
        </w:rPr>
        <w:t>history of the issue, social matter, epidemiology.</w:t>
      </w:r>
    </w:p>
    <w:p w14:paraId="109EE46A" w14:textId="77777777" w:rsidR="005E665A" w:rsidRPr="0068532D" w:rsidRDefault="005E665A" w:rsidP="0055007A">
      <w:pPr>
        <w:numPr>
          <w:ilvl w:val="0"/>
          <w:numId w:val="13"/>
        </w:numPr>
        <w:autoSpaceDE w:val="0"/>
        <w:autoSpaceDN w:val="0"/>
        <w:adjustRightInd w:val="0"/>
        <w:ind w:left="426"/>
      </w:pPr>
      <w:proofErr w:type="spellStart"/>
      <w:r w:rsidRPr="0068532D">
        <w:t>Diseases</w:t>
      </w:r>
      <w:proofErr w:type="spellEnd"/>
      <w:r w:rsidRPr="0068532D">
        <w:t xml:space="preserve"> </w:t>
      </w:r>
      <w:proofErr w:type="spellStart"/>
      <w:r w:rsidRPr="0068532D">
        <w:t>in</w:t>
      </w:r>
      <w:proofErr w:type="spellEnd"/>
      <w:r w:rsidRPr="0068532D">
        <w:t xml:space="preserve"> </w:t>
      </w:r>
      <w:proofErr w:type="spellStart"/>
      <w:r w:rsidRPr="0068532D">
        <w:t>Kyrgyzstan</w:t>
      </w:r>
      <w:proofErr w:type="spellEnd"/>
      <w:r w:rsidRPr="0068532D">
        <w:t>.</w:t>
      </w:r>
    </w:p>
    <w:p w14:paraId="3AAD7333" w14:textId="77777777" w:rsidR="005E665A" w:rsidRPr="0068532D" w:rsidRDefault="005E665A" w:rsidP="0055007A">
      <w:pPr>
        <w:numPr>
          <w:ilvl w:val="0"/>
          <w:numId w:val="13"/>
        </w:numPr>
        <w:autoSpaceDE w:val="0"/>
        <w:autoSpaceDN w:val="0"/>
        <w:adjustRightInd w:val="0"/>
        <w:ind w:left="426"/>
        <w:rPr>
          <w:lang w:val="en-US"/>
        </w:rPr>
      </w:pPr>
      <w:r w:rsidRPr="0068532D">
        <w:rPr>
          <w:lang w:val="en-US"/>
        </w:rPr>
        <w:t>Diseases in South-East Asia.</w:t>
      </w:r>
    </w:p>
    <w:p w14:paraId="2B294A50" w14:textId="77777777" w:rsidR="005E665A" w:rsidRPr="0068532D" w:rsidRDefault="005E665A" w:rsidP="0055007A">
      <w:pPr>
        <w:numPr>
          <w:ilvl w:val="0"/>
          <w:numId w:val="13"/>
        </w:numPr>
        <w:autoSpaceDE w:val="0"/>
        <w:autoSpaceDN w:val="0"/>
        <w:adjustRightInd w:val="0"/>
        <w:ind w:left="426"/>
      </w:pPr>
      <w:r w:rsidRPr="0068532D">
        <w:t xml:space="preserve">Social </w:t>
      </w:r>
      <w:proofErr w:type="spellStart"/>
      <w:r w:rsidRPr="0068532D">
        <w:t>issues</w:t>
      </w:r>
      <w:proofErr w:type="spellEnd"/>
      <w:r w:rsidRPr="0068532D">
        <w:t xml:space="preserve"> </w:t>
      </w:r>
      <w:proofErr w:type="spellStart"/>
      <w:r w:rsidRPr="0068532D">
        <w:t>of</w:t>
      </w:r>
      <w:proofErr w:type="spellEnd"/>
      <w:r w:rsidRPr="0068532D">
        <w:t xml:space="preserve"> </w:t>
      </w:r>
      <w:proofErr w:type="spellStart"/>
      <w:r w:rsidRPr="0068532D">
        <w:t>Tuberculosis</w:t>
      </w:r>
      <w:proofErr w:type="spellEnd"/>
      <w:r w:rsidRPr="0068532D">
        <w:t>.</w:t>
      </w:r>
    </w:p>
    <w:p w14:paraId="6A14B048" w14:textId="77777777" w:rsidR="005E665A" w:rsidRPr="0068532D" w:rsidRDefault="005E665A" w:rsidP="0055007A">
      <w:pPr>
        <w:numPr>
          <w:ilvl w:val="0"/>
          <w:numId w:val="13"/>
        </w:numPr>
        <w:autoSpaceDE w:val="0"/>
        <w:autoSpaceDN w:val="0"/>
        <w:adjustRightInd w:val="0"/>
        <w:ind w:left="426"/>
        <w:rPr>
          <w:lang w:val="en-US"/>
        </w:rPr>
      </w:pPr>
      <w:r w:rsidRPr="0068532D">
        <w:rPr>
          <w:lang w:val="en-US"/>
        </w:rPr>
        <w:t>HIV and AIDS as a social problem.</w:t>
      </w:r>
    </w:p>
    <w:p w14:paraId="36BBB677" w14:textId="77777777" w:rsidR="005E665A" w:rsidRPr="0068532D" w:rsidRDefault="005E665A" w:rsidP="0055007A">
      <w:pPr>
        <w:numPr>
          <w:ilvl w:val="0"/>
          <w:numId w:val="13"/>
        </w:numPr>
        <w:autoSpaceDE w:val="0"/>
        <w:autoSpaceDN w:val="0"/>
        <w:adjustRightInd w:val="0"/>
        <w:ind w:left="426"/>
        <w:rPr>
          <w:lang w:val="en-US"/>
        </w:rPr>
      </w:pPr>
      <w:r w:rsidRPr="0068532D">
        <w:rPr>
          <w:lang w:val="en-US"/>
        </w:rPr>
        <w:t>Drug abuse as a social and medical issue.</w:t>
      </w:r>
    </w:p>
    <w:p w14:paraId="5A53B3D1" w14:textId="77777777" w:rsidR="00416845" w:rsidRPr="0068532D" w:rsidRDefault="00416845" w:rsidP="005E665A">
      <w:pPr>
        <w:spacing w:after="120"/>
        <w:rPr>
          <w:b/>
          <w:lang w:val="en-US"/>
        </w:rPr>
      </w:pPr>
    </w:p>
    <w:p w14:paraId="582648CB" w14:textId="77777777" w:rsidR="005E665A" w:rsidRPr="0068532D" w:rsidRDefault="005E665A" w:rsidP="005E665A">
      <w:pPr>
        <w:spacing w:after="120"/>
        <w:rPr>
          <w:b/>
          <w:lang w:val="en-US"/>
        </w:rPr>
      </w:pPr>
      <w:r w:rsidRPr="0068532D">
        <w:rPr>
          <w:b/>
          <w:lang w:val="en-US"/>
        </w:rPr>
        <w:t xml:space="preserve">The </w:t>
      </w:r>
      <w:r w:rsidR="00416845" w:rsidRPr="0068532D">
        <w:rPr>
          <w:b/>
          <w:lang w:val="en-US"/>
        </w:rPr>
        <w:t>5</w:t>
      </w:r>
      <w:r w:rsidRPr="0068532D">
        <w:rPr>
          <w:b/>
          <w:vertAlign w:val="superscript"/>
          <w:lang w:val="en-US"/>
        </w:rPr>
        <w:t>th</w:t>
      </w:r>
      <w:r w:rsidRPr="0068532D">
        <w:rPr>
          <w:b/>
          <w:lang w:val="en-US"/>
        </w:rPr>
        <w:t xml:space="preserve"> </w:t>
      </w:r>
      <w:r w:rsidR="00416845" w:rsidRPr="0068532D">
        <w:rPr>
          <w:b/>
          <w:lang w:val="en-US"/>
        </w:rPr>
        <w:t>class</w:t>
      </w:r>
      <w:r w:rsidRPr="0068532D">
        <w:rPr>
          <w:b/>
          <w:lang w:val="en-US"/>
        </w:rPr>
        <w:t xml:space="preserve"> content:</w:t>
      </w:r>
    </w:p>
    <w:p w14:paraId="4FC374DA" w14:textId="77777777" w:rsidR="00416845" w:rsidRPr="0068532D" w:rsidRDefault="005E665A" w:rsidP="00416845">
      <w:pPr>
        <w:ind w:left="426"/>
        <w:rPr>
          <w:lang w:val="en-US"/>
        </w:rPr>
      </w:pPr>
      <w:r w:rsidRPr="0068532D">
        <w:rPr>
          <w:lang w:val="en-US"/>
        </w:rPr>
        <w:t>Introduction. Collecting students</w:t>
      </w:r>
      <w:r w:rsidR="00D47FCE" w:rsidRPr="0068532D">
        <w:rPr>
          <w:lang w:val="en-US"/>
        </w:rPr>
        <w:t>’</w:t>
      </w:r>
      <w:r w:rsidRPr="0068532D">
        <w:rPr>
          <w:lang w:val="en-US"/>
        </w:rPr>
        <w:t xml:space="preserve"> MCQs and summaries – 5 min</w:t>
      </w:r>
    </w:p>
    <w:p w14:paraId="1866B89F" w14:textId="77777777" w:rsidR="005E665A" w:rsidRPr="0068532D" w:rsidRDefault="005E665A" w:rsidP="00416845">
      <w:pPr>
        <w:ind w:left="426"/>
        <w:rPr>
          <w:lang w:val="en-US"/>
        </w:rPr>
      </w:pPr>
      <w:r w:rsidRPr="0068532D">
        <w:rPr>
          <w:lang w:val="en-US"/>
        </w:rPr>
        <w:t>Assessment of initial knowledge level, questioning – 15 min</w:t>
      </w:r>
    </w:p>
    <w:p w14:paraId="37C5750B" w14:textId="77777777" w:rsidR="005E665A" w:rsidRPr="0068532D" w:rsidRDefault="005E665A" w:rsidP="00416845">
      <w:pPr>
        <w:pStyle w:val="64"/>
        <w:shd w:val="clear" w:color="auto" w:fill="auto"/>
        <w:spacing w:after="0" w:line="240" w:lineRule="auto"/>
        <w:ind w:left="426" w:firstLine="0"/>
        <w:rPr>
          <w:rFonts w:ascii="Times New Roman" w:hAnsi="Times New Roman" w:cs="Times New Roman"/>
          <w:sz w:val="24"/>
          <w:szCs w:val="24"/>
          <w:lang w:val="en-US"/>
        </w:rPr>
      </w:pPr>
      <w:r w:rsidRPr="0068532D">
        <w:rPr>
          <w:rFonts w:ascii="Times New Roman" w:hAnsi="Times New Roman" w:cs="Times New Roman"/>
          <w:sz w:val="24"/>
          <w:szCs w:val="24"/>
          <w:lang w:val="en-US"/>
        </w:rPr>
        <w:t>Show and discuss your posters prepared on the chosen subject – 20 min</w:t>
      </w:r>
    </w:p>
    <w:p w14:paraId="2D27F333" w14:textId="77777777" w:rsidR="005E665A" w:rsidRPr="0068532D" w:rsidRDefault="005E665A" w:rsidP="00416845">
      <w:pPr>
        <w:pStyle w:val="64"/>
        <w:shd w:val="clear" w:color="auto" w:fill="auto"/>
        <w:spacing w:after="0" w:line="240" w:lineRule="auto"/>
        <w:ind w:left="426" w:firstLine="0"/>
        <w:rPr>
          <w:rFonts w:ascii="Times New Roman" w:hAnsi="Times New Roman" w:cs="Times New Roman"/>
          <w:sz w:val="24"/>
          <w:szCs w:val="24"/>
          <w:lang w:val="en-US"/>
        </w:rPr>
      </w:pPr>
      <w:r w:rsidRPr="0068532D">
        <w:rPr>
          <w:rFonts w:ascii="Times New Roman" w:hAnsi="Times New Roman" w:cs="Times New Roman"/>
          <w:sz w:val="24"/>
          <w:szCs w:val="24"/>
          <w:lang w:val="en-US"/>
        </w:rPr>
        <w:t>Form six groups of students. Each group select</w:t>
      </w:r>
      <w:r w:rsidR="00416845" w:rsidRPr="0068532D">
        <w:rPr>
          <w:rFonts w:ascii="Times New Roman" w:hAnsi="Times New Roman" w:cs="Times New Roman"/>
          <w:sz w:val="24"/>
          <w:szCs w:val="24"/>
          <w:lang w:val="en-US"/>
        </w:rPr>
        <w:t>s</w:t>
      </w:r>
      <w:r w:rsidRPr="0068532D">
        <w:rPr>
          <w:rFonts w:ascii="Times New Roman" w:hAnsi="Times New Roman" w:cs="Times New Roman"/>
          <w:sz w:val="24"/>
          <w:szCs w:val="24"/>
          <w:lang w:val="en-US"/>
        </w:rPr>
        <w:t xml:space="preserve"> a </w:t>
      </w:r>
      <w:r w:rsidR="00416845" w:rsidRPr="0068532D">
        <w:rPr>
          <w:rFonts w:ascii="Times New Roman" w:hAnsi="Times New Roman" w:cs="Times New Roman"/>
          <w:sz w:val="24"/>
          <w:szCs w:val="24"/>
          <w:lang w:val="en-US"/>
        </w:rPr>
        <w:t>distinct global health issue,</w:t>
      </w:r>
      <w:r w:rsidRPr="0068532D">
        <w:rPr>
          <w:rFonts w:ascii="Times New Roman" w:hAnsi="Times New Roman" w:cs="Times New Roman"/>
          <w:sz w:val="24"/>
          <w:szCs w:val="24"/>
          <w:lang w:val="en-US"/>
        </w:rPr>
        <w:t xml:space="preserve"> </w:t>
      </w:r>
      <w:r w:rsidR="00416845" w:rsidRPr="0068532D">
        <w:rPr>
          <w:rFonts w:ascii="Times New Roman" w:hAnsi="Times New Roman" w:cs="Times New Roman"/>
          <w:sz w:val="24"/>
          <w:szCs w:val="24"/>
          <w:lang w:val="en-US"/>
        </w:rPr>
        <w:t xml:space="preserve">finds information and discusses </w:t>
      </w:r>
      <w:r w:rsidRPr="0068532D">
        <w:rPr>
          <w:rFonts w:ascii="Times New Roman" w:hAnsi="Times New Roman" w:cs="Times New Roman"/>
          <w:sz w:val="24"/>
          <w:szCs w:val="24"/>
          <w:lang w:val="en-US"/>
        </w:rPr>
        <w:t>the</w:t>
      </w:r>
      <w:r w:rsidR="00416845" w:rsidRPr="0068532D">
        <w:rPr>
          <w:rFonts w:ascii="Times New Roman" w:hAnsi="Times New Roman" w:cs="Times New Roman"/>
          <w:sz w:val="24"/>
          <w:szCs w:val="24"/>
          <w:lang w:val="en-US"/>
        </w:rPr>
        <w:t>ir presentation plan.</w:t>
      </w:r>
      <w:r w:rsidRPr="0068532D">
        <w:rPr>
          <w:rFonts w:ascii="Times New Roman" w:hAnsi="Times New Roman" w:cs="Times New Roman"/>
          <w:sz w:val="24"/>
          <w:szCs w:val="24"/>
          <w:lang w:val="en-US"/>
        </w:rPr>
        <w:t xml:space="preserve"> </w:t>
      </w:r>
      <w:r w:rsidR="00416845" w:rsidRPr="0068532D">
        <w:rPr>
          <w:rFonts w:ascii="Times New Roman" w:hAnsi="Times New Roman" w:cs="Times New Roman"/>
          <w:sz w:val="24"/>
          <w:szCs w:val="24"/>
          <w:lang w:val="en-US"/>
        </w:rPr>
        <w:t>The group p</w:t>
      </w:r>
      <w:r w:rsidRPr="0068532D">
        <w:rPr>
          <w:rFonts w:ascii="Times New Roman" w:hAnsi="Times New Roman" w:cs="Times New Roman"/>
          <w:sz w:val="24"/>
          <w:szCs w:val="24"/>
          <w:lang w:val="en-US"/>
        </w:rPr>
        <w:t>repare</w:t>
      </w:r>
      <w:r w:rsidR="00416845" w:rsidRPr="0068532D">
        <w:rPr>
          <w:rFonts w:ascii="Times New Roman" w:hAnsi="Times New Roman" w:cs="Times New Roman"/>
          <w:sz w:val="24"/>
          <w:szCs w:val="24"/>
          <w:lang w:val="en-US"/>
        </w:rPr>
        <w:t>s</w:t>
      </w:r>
      <w:r w:rsidRPr="0068532D">
        <w:rPr>
          <w:rFonts w:ascii="Times New Roman" w:hAnsi="Times New Roman" w:cs="Times New Roman"/>
          <w:sz w:val="24"/>
          <w:szCs w:val="24"/>
          <w:lang w:val="en-US"/>
        </w:rPr>
        <w:t xml:space="preserve"> a PowerPoint presentation of 6 slides</w:t>
      </w:r>
      <w:r w:rsidR="00416845" w:rsidRPr="0068532D">
        <w:rPr>
          <w:rFonts w:ascii="Times New Roman" w:hAnsi="Times New Roman" w:cs="Times New Roman"/>
          <w:sz w:val="24"/>
          <w:szCs w:val="24"/>
          <w:lang w:val="en-US"/>
        </w:rPr>
        <w:t xml:space="preserve"> and</w:t>
      </w:r>
      <w:r w:rsidRPr="0068532D">
        <w:rPr>
          <w:rFonts w:ascii="Times New Roman" w:hAnsi="Times New Roman" w:cs="Times New Roman"/>
          <w:sz w:val="24"/>
          <w:szCs w:val="24"/>
          <w:lang w:val="en-US"/>
        </w:rPr>
        <w:t xml:space="preserve"> </w:t>
      </w:r>
      <w:r w:rsidR="00416845" w:rsidRPr="0068532D">
        <w:rPr>
          <w:rFonts w:ascii="Times New Roman" w:hAnsi="Times New Roman" w:cs="Times New Roman"/>
          <w:sz w:val="24"/>
          <w:szCs w:val="24"/>
          <w:lang w:val="en-US"/>
        </w:rPr>
        <w:t>p</w:t>
      </w:r>
      <w:r w:rsidRPr="0068532D">
        <w:rPr>
          <w:rFonts w:ascii="Times New Roman" w:hAnsi="Times New Roman" w:cs="Times New Roman"/>
          <w:sz w:val="24"/>
          <w:szCs w:val="24"/>
          <w:lang w:val="en-US"/>
        </w:rPr>
        <w:t>resent</w:t>
      </w:r>
      <w:r w:rsidR="00416845" w:rsidRPr="0068532D">
        <w:rPr>
          <w:rFonts w:ascii="Times New Roman" w:hAnsi="Times New Roman" w:cs="Times New Roman"/>
          <w:sz w:val="24"/>
          <w:szCs w:val="24"/>
          <w:lang w:val="en-US"/>
        </w:rPr>
        <w:t>s</w:t>
      </w:r>
      <w:r w:rsidRPr="0068532D">
        <w:rPr>
          <w:rFonts w:ascii="Times New Roman" w:hAnsi="Times New Roman" w:cs="Times New Roman"/>
          <w:sz w:val="24"/>
          <w:szCs w:val="24"/>
          <w:lang w:val="en-US"/>
        </w:rPr>
        <w:t xml:space="preserve"> </w:t>
      </w:r>
      <w:r w:rsidR="00416845" w:rsidRPr="0068532D">
        <w:rPr>
          <w:rFonts w:ascii="Times New Roman" w:hAnsi="Times New Roman" w:cs="Times New Roman"/>
          <w:sz w:val="24"/>
          <w:szCs w:val="24"/>
          <w:lang w:val="en-US"/>
        </w:rPr>
        <w:t xml:space="preserve">it </w:t>
      </w:r>
      <w:r w:rsidRPr="0068532D">
        <w:rPr>
          <w:rFonts w:ascii="Times New Roman" w:hAnsi="Times New Roman" w:cs="Times New Roman"/>
          <w:sz w:val="24"/>
          <w:szCs w:val="24"/>
          <w:lang w:val="en-US"/>
        </w:rPr>
        <w:t>to the audi</w:t>
      </w:r>
      <w:r w:rsidR="00416845" w:rsidRPr="0068532D">
        <w:rPr>
          <w:rFonts w:ascii="Times New Roman" w:hAnsi="Times New Roman" w:cs="Times New Roman"/>
          <w:sz w:val="24"/>
          <w:szCs w:val="24"/>
          <w:lang w:val="en-US"/>
        </w:rPr>
        <w:t>ence</w:t>
      </w:r>
      <w:r w:rsidRPr="0068532D">
        <w:rPr>
          <w:rFonts w:ascii="Times New Roman" w:hAnsi="Times New Roman" w:cs="Times New Roman"/>
          <w:sz w:val="24"/>
          <w:szCs w:val="24"/>
          <w:lang w:val="en-US"/>
        </w:rPr>
        <w:t>. – 40 min.</w:t>
      </w:r>
    </w:p>
    <w:p w14:paraId="70A9BAF3" w14:textId="77777777" w:rsidR="005E665A" w:rsidRPr="0068532D" w:rsidRDefault="005E665A" w:rsidP="00416845">
      <w:pPr>
        <w:pStyle w:val="64"/>
        <w:shd w:val="clear" w:color="auto" w:fill="auto"/>
        <w:spacing w:after="0" w:line="240" w:lineRule="auto"/>
        <w:ind w:left="426" w:firstLine="0"/>
        <w:rPr>
          <w:rFonts w:ascii="Times New Roman" w:hAnsi="Times New Roman" w:cs="Times New Roman"/>
          <w:sz w:val="24"/>
          <w:szCs w:val="24"/>
          <w:lang w:val="en-US"/>
        </w:rPr>
      </w:pPr>
      <w:r w:rsidRPr="0068532D">
        <w:rPr>
          <w:rFonts w:ascii="Times New Roman" w:hAnsi="Times New Roman" w:cs="Times New Roman"/>
          <w:sz w:val="24"/>
          <w:szCs w:val="24"/>
          <w:lang w:val="en-US"/>
        </w:rPr>
        <w:t>Conclusion, home tasks – 5 min</w:t>
      </w:r>
    </w:p>
    <w:p w14:paraId="3A75EACC" w14:textId="77777777" w:rsidR="005E665A" w:rsidRPr="0068532D" w:rsidRDefault="005E665A" w:rsidP="005E665A">
      <w:pPr>
        <w:ind w:left="20"/>
        <w:rPr>
          <w:lang w:val="en-US"/>
        </w:rPr>
      </w:pPr>
    </w:p>
    <w:p w14:paraId="58BD6AF3" w14:textId="77777777" w:rsidR="005E665A" w:rsidRPr="0068532D" w:rsidRDefault="005E665A" w:rsidP="005E665A">
      <w:pPr>
        <w:spacing w:before="240" w:after="120"/>
        <w:rPr>
          <w:b/>
          <w:lang w:val="en-US"/>
        </w:rPr>
      </w:pPr>
      <w:r w:rsidRPr="0068532D">
        <w:rPr>
          <w:b/>
          <w:lang w:val="en-US"/>
        </w:rPr>
        <w:t xml:space="preserve">Tasks to perform for the </w:t>
      </w:r>
      <w:r w:rsidR="00E25008" w:rsidRPr="0068532D">
        <w:rPr>
          <w:b/>
          <w:lang w:val="en-US"/>
        </w:rPr>
        <w:t>6</w:t>
      </w:r>
      <w:r w:rsidRPr="0068532D">
        <w:rPr>
          <w:b/>
          <w:vertAlign w:val="superscript"/>
          <w:lang w:val="en-US"/>
        </w:rPr>
        <w:t>th</w:t>
      </w:r>
      <w:r w:rsidRPr="0068532D">
        <w:rPr>
          <w:b/>
          <w:lang w:val="en-US"/>
        </w:rPr>
        <w:t xml:space="preserve"> </w:t>
      </w:r>
      <w:r w:rsidR="00DE4124" w:rsidRPr="0068532D">
        <w:rPr>
          <w:b/>
          <w:lang w:val="en-US"/>
        </w:rPr>
        <w:t>class</w:t>
      </w:r>
    </w:p>
    <w:p w14:paraId="75BCDA1F" w14:textId="77777777" w:rsidR="00DE4124" w:rsidRPr="0068532D" w:rsidRDefault="00DE4124" w:rsidP="005D2089">
      <w:pPr>
        <w:pStyle w:val="a5"/>
        <w:numPr>
          <w:ilvl w:val="1"/>
          <w:numId w:val="12"/>
        </w:numPr>
        <w:spacing w:line="240" w:lineRule="auto"/>
        <w:ind w:left="426"/>
        <w:rPr>
          <w:rFonts w:ascii="Times New Roman" w:hAnsi="Times New Roman" w:cs="Times New Roman"/>
          <w:sz w:val="24"/>
          <w:szCs w:val="24"/>
          <w:lang w:val="en-US"/>
        </w:rPr>
      </w:pPr>
      <w:r w:rsidRPr="0068532D">
        <w:rPr>
          <w:rFonts w:ascii="Times New Roman" w:hAnsi="Times New Roman" w:cs="Times New Roman"/>
          <w:sz w:val="24"/>
          <w:szCs w:val="24"/>
          <w:lang w:val="en-US"/>
        </w:rPr>
        <w:t>Draw up ten multiple-choice questions on the subject of the class.</w:t>
      </w:r>
    </w:p>
    <w:p w14:paraId="6908BC0A" w14:textId="77777777" w:rsidR="00DE4124" w:rsidRPr="0068532D" w:rsidRDefault="00DE4124" w:rsidP="005D2089">
      <w:pPr>
        <w:pStyle w:val="a5"/>
        <w:numPr>
          <w:ilvl w:val="1"/>
          <w:numId w:val="12"/>
        </w:numPr>
        <w:spacing w:line="240" w:lineRule="auto"/>
        <w:ind w:left="426"/>
        <w:rPr>
          <w:rFonts w:ascii="Times New Roman" w:hAnsi="Times New Roman" w:cs="Times New Roman"/>
          <w:sz w:val="24"/>
          <w:szCs w:val="24"/>
          <w:lang w:val="en-US"/>
        </w:rPr>
      </w:pPr>
      <w:r w:rsidRPr="0068532D">
        <w:rPr>
          <w:rFonts w:ascii="Times New Roman" w:hAnsi="Times New Roman" w:cs="Times New Roman"/>
          <w:sz w:val="24"/>
          <w:szCs w:val="24"/>
          <w:lang w:val="en-US"/>
        </w:rPr>
        <w:t>Compile a glossary on the subject of the class.</w:t>
      </w:r>
    </w:p>
    <w:p w14:paraId="79E4477F" w14:textId="296117AE" w:rsidR="005D2089" w:rsidRPr="0068532D" w:rsidRDefault="005E665A" w:rsidP="005D2089">
      <w:pPr>
        <w:pStyle w:val="a5"/>
        <w:numPr>
          <w:ilvl w:val="1"/>
          <w:numId w:val="12"/>
        </w:numPr>
        <w:spacing w:line="240" w:lineRule="auto"/>
        <w:ind w:left="426"/>
        <w:rPr>
          <w:rFonts w:ascii="Times New Roman" w:hAnsi="Times New Roman" w:cs="Times New Roman"/>
          <w:sz w:val="24"/>
          <w:szCs w:val="24"/>
          <w:lang w:val="en-US"/>
        </w:rPr>
      </w:pPr>
      <w:r w:rsidRPr="0068532D">
        <w:rPr>
          <w:rFonts w:ascii="Times New Roman" w:hAnsi="Times New Roman" w:cs="Times New Roman"/>
          <w:sz w:val="24"/>
          <w:szCs w:val="24"/>
          <w:lang w:val="en-US"/>
        </w:rPr>
        <w:t xml:space="preserve">Find a scientific article focused on the study of </w:t>
      </w:r>
      <w:r w:rsidR="00416845" w:rsidRPr="0068532D">
        <w:rPr>
          <w:rFonts w:ascii="Times New Roman" w:hAnsi="Times New Roman" w:cs="Times New Roman"/>
          <w:sz w:val="24"/>
          <w:szCs w:val="24"/>
          <w:lang w:val="en-US"/>
        </w:rPr>
        <w:t xml:space="preserve">the global </w:t>
      </w:r>
      <w:r w:rsidRPr="0068532D">
        <w:rPr>
          <w:rFonts w:ascii="Times New Roman" w:hAnsi="Times New Roman" w:cs="Times New Roman"/>
          <w:sz w:val="24"/>
          <w:szCs w:val="24"/>
          <w:lang w:val="en-US"/>
        </w:rPr>
        <w:t>burden of diseases</w:t>
      </w:r>
      <w:r w:rsidR="005D2089" w:rsidRPr="0068532D">
        <w:rPr>
          <w:rFonts w:ascii="Times New Roman" w:hAnsi="Times New Roman" w:cs="Times New Roman"/>
          <w:sz w:val="24"/>
          <w:szCs w:val="24"/>
          <w:lang w:val="en-GB"/>
        </w:rPr>
        <w:t xml:space="preserve"> using archive of such journals as Annals of Global Health (</w:t>
      </w:r>
      <w:hyperlink r:id="rId39" w:history="1">
        <w:r w:rsidR="005D2089" w:rsidRPr="0068532D">
          <w:rPr>
            <w:rStyle w:val="a3"/>
            <w:rFonts w:ascii="Times New Roman" w:hAnsi="Times New Roman" w:cs="Times New Roman"/>
            <w:sz w:val="24"/>
            <w:szCs w:val="24"/>
            <w:lang w:val="en-GB"/>
          </w:rPr>
          <w:t>https://www.annalsofglobalhealth.org/</w:t>
        </w:r>
      </w:hyperlink>
      <w:r w:rsidR="005D2089" w:rsidRPr="0068532D">
        <w:rPr>
          <w:rFonts w:ascii="Times New Roman" w:hAnsi="Times New Roman" w:cs="Times New Roman"/>
          <w:sz w:val="24"/>
          <w:szCs w:val="24"/>
          <w:lang w:val="en-US"/>
        </w:rPr>
        <w:t xml:space="preserve"> )</w:t>
      </w:r>
      <w:r w:rsidR="005D2089" w:rsidRPr="0068532D">
        <w:rPr>
          <w:rFonts w:ascii="Times New Roman" w:hAnsi="Times New Roman" w:cs="Times New Roman"/>
          <w:sz w:val="24"/>
          <w:szCs w:val="24"/>
          <w:lang w:val="en-GB"/>
        </w:rPr>
        <w:t>, Journal of American Medical Association (</w:t>
      </w:r>
      <w:hyperlink r:id="rId40" w:history="1">
        <w:r w:rsidR="005D2089" w:rsidRPr="0068532D">
          <w:rPr>
            <w:rStyle w:val="a3"/>
            <w:rFonts w:ascii="Times New Roman" w:hAnsi="Times New Roman" w:cs="Times New Roman"/>
            <w:sz w:val="24"/>
            <w:szCs w:val="24"/>
            <w:lang w:val="en-GB"/>
          </w:rPr>
          <w:t>https://jamanetwork.com</w:t>
        </w:r>
      </w:hyperlink>
      <w:r w:rsidR="005D2089" w:rsidRPr="0068532D">
        <w:rPr>
          <w:rFonts w:ascii="Times New Roman" w:hAnsi="Times New Roman" w:cs="Times New Roman"/>
          <w:sz w:val="24"/>
          <w:szCs w:val="24"/>
          <w:lang w:val="en-GB"/>
        </w:rPr>
        <w:t xml:space="preserve"> ), Indian Public Health Journal</w:t>
      </w:r>
      <w:r w:rsidR="005D2089" w:rsidRPr="0068532D">
        <w:rPr>
          <w:rFonts w:ascii="Times New Roman" w:hAnsi="Times New Roman" w:cs="Times New Roman"/>
          <w:sz w:val="24"/>
          <w:szCs w:val="24"/>
          <w:lang w:val="en-US"/>
        </w:rPr>
        <w:t xml:space="preserve"> (</w:t>
      </w:r>
      <w:hyperlink r:id="rId41" w:history="1">
        <w:r w:rsidR="005D2089" w:rsidRPr="0068532D">
          <w:rPr>
            <w:rStyle w:val="a3"/>
            <w:rFonts w:ascii="Times New Roman" w:hAnsi="Times New Roman" w:cs="Times New Roman"/>
            <w:sz w:val="24"/>
            <w:szCs w:val="24"/>
            <w:lang w:val="en-US"/>
          </w:rPr>
          <w:t>https://www.ijph.in/</w:t>
        </w:r>
      </w:hyperlink>
      <w:r w:rsidR="005D2089" w:rsidRPr="0068532D">
        <w:rPr>
          <w:rFonts w:ascii="Times New Roman" w:hAnsi="Times New Roman" w:cs="Times New Roman"/>
          <w:sz w:val="24"/>
          <w:szCs w:val="24"/>
          <w:lang w:val="en-US"/>
        </w:rPr>
        <w:t xml:space="preserve"> )</w:t>
      </w:r>
      <w:r w:rsidR="005D2089" w:rsidRPr="0068532D">
        <w:rPr>
          <w:rFonts w:ascii="Times New Roman" w:hAnsi="Times New Roman" w:cs="Times New Roman"/>
          <w:sz w:val="24"/>
          <w:szCs w:val="24"/>
          <w:lang w:val="en-GB"/>
        </w:rPr>
        <w:t>, and Rural Remote Health</w:t>
      </w:r>
      <w:r w:rsidR="005D2089" w:rsidRPr="0068532D">
        <w:rPr>
          <w:rFonts w:ascii="Times New Roman" w:hAnsi="Times New Roman" w:cs="Times New Roman"/>
          <w:sz w:val="24"/>
          <w:szCs w:val="24"/>
          <w:lang w:val="en-US"/>
        </w:rPr>
        <w:t xml:space="preserve"> </w:t>
      </w:r>
      <w:r w:rsidR="005D2089" w:rsidRPr="0068532D">
        <w:rPr>
          <w:rFonts w:ascii="Times New Roman" w:hAnsi="Times New Roman" w:cs="Times New Roman"/>
          <w:sz w:val="24"/>
          <w:szCs w:val="24"/>
          <w:lang w:val="en-GB"/>
        </w:rPr>
        <w:t>(</w:t>
      </w:r>
      <w:hyperlink r:id="rId42" w:history="1">
        <w:r w:rsidR="005D2089" w:rsidRPr="0068532D">
          <w:rPr>
            <w:rStyle w:val="a3"/>
            <w:rFonts w:ascii="Times New Roman" w:hAnsi="Times New Roman" w:cs="Times New Roman"/>
            <w:sz w:val="24"/>
            <w:szCs w:val="24"/>
            <w:lang w:val="en-US"/>
          </w:rPr>
          <w:t>https://www.rrh.org.au</w:t>
        </w:r>
        <w:r w:rsidR="005D2089" w:rsidRPr="0068532D">
          <w:rPr>
            <w:rStyle w:val="a3"/>
            <w:rFonts w:ascii="Times New Roman" w:hAnsi="Times New Roman" w:cs="Times New Roman"/>
            <w:sz w:val="24"/>
            <w:szCs w:val="24"/>
            <w:lang w:val="en-GB"/>
          </w:rPr>
          <w:t>)</w:t>
        </w:r>
      </w:hyperlink>
      <w:r w:rsidR="005D2089" w:rsidRPr="0068532D">
        <w:rPr>
          <w:rFonts w:ascii="Times New Roman" w:hAnsi="Times New Roman" w:cs="Times New Roman"/>
          <w:color w:val="202124"/>
          <w:sz w:val="24"/>
          <w:szCs w:val="24"/>
          <w:lang w:val="en-GB"/>
        </w:rPr>
        <w:t>. Read and make a critical analysis</w:t>
      </w:r>
      <w:r w:rsidRPr="0068532D">
        <w:rPr>
          <w:rFonts w:ascii="Times New Roman" w:hAnsi="Times New Roman" w:cs="Times New Roman"/>
          <w:sz w:val="24"/>
          <w:szCs w:val="24"/>
          <w:lang w:val="en-US"/>
        </w:rPr>
        <w:t>.</w:t>
      </w:r>
    </w:p>
    <w:p w14:paraId="0F22B150" w14:textId="7CC2C613" w:rsidR="005E665A" w:rsidRPr="0068532D" w:rsidRDefault="005E665A" w:rsidP="005D2089">
      <w:pPr>
        <w:pStyle w:val="a5"/>
        <w:numPr>
          <w:ilvl w:val="1"/>
          <w:numId w:val="12"/>
        </w:numPr>
        <w:spacing w:line="240" w:lineRule="auto"/>
        <w:ind w:left="426"/>
        <w:rPr>
          <w:rFonts w:ascii="Times New Roman" w:hAnsi="Times New Roman" w:cs="Times New Roman"/>
          <w:sz w:val="24"/>
          <w:szCs w:val="24"/>
          <w:lang w:val="en-US"/>
        </w:rPr>
      </w:pPr>
      <w:r w:rsidRPr="0068532D">
        <w:rPr>
          <w:rFonts w:ascii="Times New Roman" w:hAnsi="Times New Roman" w:cs="Times New Roman"/>
          <w:sz w:val="24"/>
          <w:szCs w:val="24"/>
          <w:lang w:val="en-US"/>
        </w:rPr>
        <w:t xml:space="preserve">Prepare a PowerPoint presentation of </w:t>
      </w:r>
      <w:r w:rsidR="00416845" w:rsidRPr="0068532D">
        <w:rPr>
          <w:rFonts w:ascii="Times New Roman" w:hAnsi="Times New Roman" w:cs="Times New Roman"/>
          <w:sz w:val="24"/>
          <w:szCs w:val="24"/>
          <w:lang w:val="en-US"/>
        </w:rPr>
        <w:t xml:space="preserve">the </w:t>
      </w:r>
      <w:r w:rsidRPr="0068532D">
        <w:rPr>
          <w:rFonts w:ascii="Times New Roman" w:hAnsi="Times New Roman" w:cs="Times New Roman"/>
          <w:sz w:val="24"/>
          <w:szCs w:val="24"/>
          <w:lang w:val="en-US"/>
        </w:rPr>
        <w:t>results of this study.</w:t>
      </w:r>
    </w:p>
    <w:p w14:paraId="5735B1E6" w14:textId="41F6AD14" w:rsidR="005D2089" w:rsidRPr="0068532D" w:rsidRDefault="005D2089" w:rsidP="005D2089">
      <w:pPr>
        <w:pStyle w:val="a5"/>
        <w:numPr>
          <w:ilvl w:val="1"/>
          <w:numId w:val="12"/>
        </w:numPr>
        <w:spacing w:line="240" w:lineRule="auto"/>
        <w:ind w:left="426"/>
        <w:rPr>
          <w:rFonts w:ascii="Times New Roman" w:hAnsi="Times New Roman" w:cs="Times New Roman"/>
          <w:sz w:val="24"/>
          <w:szCs w:val="24"/>
          <w:lang w:val="en-US"/>
        </w:rPr>
      </w:pPr>
      <w:r w:rsidRPr="0068532D">
        <w:rPr>
          <w:rFonts w:ascii="Times New Roman" w:hAnsi="Times New Roman" w:cs="Times New Roman"/>
          <w:sz w:val="24"/>
          <w:szCs w:val="24"/>
          <w:lang w:val="en-GB"/>
        </w:rPr>
        <w:t xml:space="preserve">Upload them to Moodle: </w:t>
      </w:r>
      <w:hyperlink r:id="rId43" w:history="1">
        <w:r w:rsidRPr="0068532D">
          <w:rPr>
            <w:rStyle w:val="a3"/>
            <w:rFonts w:ascii="Times New Roman" w:hAnsi="Times New Roman" w:cs="Times New Roman"/>
            <w:sz w:val="24"/>
            <w:szCs w:val="24"/>
            <w:lang w:val="en-GB"/>
          </w:rPr>
          <w:t>https://moodlephd.ism.edu.kg/login/index.php</w:t>
        </w:r>
      </w:hyperlink>
    </w:p>
    <w:p w14:paraId="40F91032" w14:textId="4548E2CF" w:rsidR="005E665A" w:rsidRPr="0068532D" w:rsidRDefault="005E665A" w:rsidP="005E665A">
      <w:pPr>
        <w:pStyle w:val="64"/>
        <w:shd w:val="clear" w:color="auto" w:fill="auto"/>
        <w:tabs>
          <w:tab w:val="left" w:pos="735"/>
        </w:tabs>
        <w:spacing w:after="0" w:line="240" w:lineRule="auto"/>
        <w:ind w:firstLine="0"/>
        <w:rPr>
          <w:rFonts w:ascii="Times New Roman" w:hAnsi="Times New Roman" w:cs="Times New Roman"/>
          <w:sz w:val="24"/>
          <w:szCs w:val="24"/>
          <w:lang w:val="en-US"/>
        </w:rPr>
      </w:pPr>
    </w:p>
    <w:p w14:paraId="1831FC56" w14:textId="77777777" w:rsidR="005D2089" w:rsidRPr="0068532D" w:rsidRDefault="005D2089" w:rsidP="005E665A">
      <w:pPr>
        <w:pStyle w:val="64"/>
        <w:shd w:val="clear" w:color="auto" w:fill="auto"/>
        <w:tabs>
          <w:tab w:val="left" w:pos="735"/>
        </w:tabs>
        <w:spacing w:after="0" w:line="240" w:lineRule="auto"/>
        <w:ind w:firstLine="0"/>
        <w:rPr>
          <w:rFonts w:ascii="Times New Roman" w:hAnsi="Times New Roman" w:cs="Times New Roman"/>
          <w:sz w:val="24"/>
          <w:szCs w:val="24"/>
          <w:lang w:val="en-US"/>
        </w:rPr>
      </w:pPr>
    </w:p>
    <w:p w14:paraId="2DEF289B" w14:textId="77777777" w:rsidR="005E665A" w:rsidRPr="0068532D" w:rsidRDefault="005E665A" w:rsidP="005E665A">
      <w:pPr>
        <w:pStyle w:val="22"/>
        <w:shd w:val="clear" w:color="auto" w:fill="auto"/>
        <w:spacing w:after="120" w:line="240" w:lineRule="auto"/>
        <w:ind w:left="23"/>
        <w:rPr>
          <w:rFonts w:ascii="Times New Roman" w:hAnsi="Times New Roman" w:cs="Times New Roman"/>
          <w:b/>
          <w:sz w:val="24"/>
          <w:szCs w:val="24"/>
        </w:rPr>
      </w:pPr>
      <w:proofErr w:type="spellStart"/>
      <w:r w:rsidRPr="0068532D">
        <w:rPr>
          <w:rFonts w:ascii="Times New Roman" w:hAnsi="Times New Roman" w:cs="Times New Roman"/>
          <w:b/>
          <w:sz w:val="24"/>
          <w:szCs w:val="24"/>
        </w:rPr>
        <w:lastRenderedPageBreak/>
        <w:t>Evaluation</w:t>
      </w:r>
      <w:proofErr w:type="spellEnd"/>
      <w:r w:rsidRPr="0068532D">
        <w:rPr>
          <w:rFonts w:ascii="Times New Roman" w:hAnsi="Times New Roman" w:cs="Times New Roman"/>
          <w:b/>
          <w:sz w:val="24"/>
          <w:szCs w:val="24"/>
        </w:rPr>
        <w:t xml:space="preserve"> </w:t>
      </w:r>
      <w:proofErr w:type="spellStart"/>
      <w:r w:rsidRPr="0068532D">
        <w:rPr>
          <w:rFonts w:ascii="Times New Roman" w:hAnsi="Times New Roman" w:cs="Times New Roman"/>
          <w:b/>
          <w:sz w:val="24"/>
          <w:szCs w:val="24"/>
        </w:rPr>
        <w:t>and</w:t>
      </w:r>
      <w:proofErr w:type="spellEnd"/>
      <w:r w:rsidRPr="0068532D">
        <w:rPr>
          <w:rFonts w:ascii="Times New Roman" w:hAnsi="Times New Roman" w:cs="Times New Roman"/>
          <w:b/>
          <w:sz w:val="24"/>
          <w:szCs w:val="24"/>
        </w:rPr>
        <w:t xml:space="preserve"> </w:t>
      </w:r>
      <w:proofErr w:type="spellStart"/>
      <w:r w:rsidRPr="0068532D">
        <w:rPr>
          <w:rFonts w:ascii="Times New Roman" w:hAnsi="Times New Roman" w:cs="Times New Roman"/>
          <w:b/>
          <w:sz w:val="24"/>
          <w:szCs w:val="24"/>
        </w:rPr>
        <w:t>Grading</w:t>
      </w:r>
      <w:proofErr w:type="spellEnd"/>
      <w:r w:rsidRPr="0068532D">
        <w:rPr>
          <w:rFonts w:ascii="Times New Roman" w:hAnsi="Times New Roman" w:cs="Times New Roman"/>
          <w:b/>
          <w:sz w:val="24"/>
          <w:szCs w:val="24"/>
        </w:rPr>
        <w:t xml:space="preserve"> </w:t>
      </w:r>
    </w:p>
    <w:tbl>
      <w:tblPr>
        <w:tblStyle w:val="a6"/>
        <w:tblW w:w="0" w:type="auto"/>
        <w:tblInd w:w="23" w:type="dxa"/>
        <w:tblLook w:val="04A0" w:firstRow="1" w:lastRow="0" w:firstColumn="1" w:lastColumn="0" w:noHBand="0" w:noVBand="1"/>
      </w:tblPr>
      <w:tblGrid>
        <w:gridCol w:w="5358"/>
        <w:gridCol w:w="2550"/>
        <w:gridCol w:w="1413"/>
      </w:tblGrid>
      <w:tr w:rsidR="005E665A" w:rsidRPr="0068532D" w14:paraId="27531978" w14:textId="77777777" w:rsidTr="00416845">
        <w:tc>
          <w:tcPr>
            <w:tcW w:w="5359" w:type="dxa"/>
          </w:tcPr>
          <w:p w14:paraId="4AF57F00" w14:textId="77777777" w:rsidR="005E665A" w:rsidRPr="0068532D" w:rsidRDefault="005E665A" w:rsidP="005E665A">
            <w:pPr>
              <w:pStyle w:val="22"/>
              <w:shd w:val="clear" w:color="auto" w:fill="auto"/>
              <w:spacing w:after="120" w:line="240" w:lineRule="auto"/>
              <w:rPr>
                <w:rFonts w:ascii="Times New Roman" w:hAnsi="Times New Roman" w:cs="Times New Roman"/>
                <w:sz w:val="24"/>
                <w:szCs w:val="24"/>
                <w:lang w:val="en-US"/>
              </w:rPr>
            </w:pPr>
            <w:r w:rsidRPr="0068532D">
              <w:rPr>
                <w:rFonts w:ascii="Times New Roman" w:hAnsi="Times New Roman" w:cs="Times New Roman"/>
                <w:sz w:val="24"/>
                <w:szCs w:val="24"/>
                <w:lang w:val="en-US"/>
              </w:rPr>
              <w:t>Assignment</w:t>
            </w:r>
          </w:p>
        </w:tc>
        <w:tc>
          <w:tcPr>
            <w:tcW w:w="2550" w:type="dxa"/>
          </w:tcPr>
          <w:p w14:paraId="471601C9" w14:textId="77777777" w:rsidR="005E665A" w:rsidRPr="0068532D" w:rsidRDefault="005E665A" w:rsidP="005E665A">
            <w:pPr>
              <w:pStyle w:val="22"/>
              <w:shd w:val="clear" w:color="auto" w:fill="auto"/>
              <w:spacing w:after="120" w:line="240" w:lineRule="auto"/>
              <w:rPr>
                <w:rFonts w:ascii="Times New Roman" w:hAnsi="Times New Roman" w:cs="Times New Roman"/>
                <w:sz w:val="24"/>
                <w:szCs w:val="24"/>
                <w:lang w:val="en-US"/>
              </w:rPr>
            </w:pPr>
            <w:r w:rsidRPr="0068532D">
              <w:rPr>
                <w:rFonts w:ascii="Times New Roman" w:hAnsi="Times New Roman" w:cs="Times New Roman"/>
                <w:sz w:val="24"/>
                <w:szCs w:val="24"/>
                <w:lang w:val="en-US"/>
              </w:rPr>
              <w:t>Points</w:t>
            </w:r>
          </w:p>
        </w:tc>
        <w:tc>
          <w:tcPr>
            <w:tcW w:w="1413" w:type="dxa"/>
          </w:tcPr>
          <w:p w14:paraId="324F4D3E" w14:textId="77777777" w:rsidR="005E665A" w:rsidRPr="0068532D" w:rsidRDefault="005E665A" w:rsidP="005E665A">
            <w:pPr>
              <w:pStyle w:val="22"/>
              <w:shd w:val="clear" w:color="auto" w:fill="auto"/>
              <w:spacing w:after="120" w:line="240" w:lineRule="auto"/>
              <w:rPr>
                <w:rFonts w:ascii="Times New Roman" w:hAnsi="Times New Roman" w:cs="Times New Roman"/>
                <w:sz w:val="24"/>
                <w:szCs w:val="24"/>
                <w:lang w:val="en-US"/>
              </w:rPr>
            </w:pPr>
            <w:r w:rsidRPr="0068532D">
              <w:rPr>
                <w:rFonts w:ascii="Times New Roman" w:hAnsi="Times New Roman" w:cs="Times New Roman"/>
                <w:sz w:val="24"/>
                <w:szCs w:val="24"/>
                <w:lang w:val="en-US"/>
              </w:rPr>
              <w:t>Percentage</w:t>
            </w:r>
          </w:p>
        </w:tc>
      </w:tr>
      <w:tr w:rsidR="005E665A" w:rsidRPr="0068532D" w14:paraId="6573F36F" w14:textId="77777777" w:rsidTr="00416845">
        <w:tc>
          <w:tcPr>
            <w:tcW w:w="5359" w:type="dxa"/>
          </w:tcPr>
          <w:p w14:paraId="3A04D12F" w14:textId="77777777" w:rsidR="005E665A" w:rsidRPr="0068532D" w:rsidRDefault="005E665A" w:rsidP="005E665A">
            <w:pPr>
              <w:pStyle w:val="22"/>
              <w:shd w:val="clear" w:color="auto" w:fill="auto"/>
              <w:spacing w:after="120" w:line="240" w:lineRule="auto"/>
              <w:rPr>
                <w:rFonts w:ascii="Times New Roman" w:hAnsi="Times New Roman" w:cs="Times New Roman"/>
                <w:sz w:val="24"/>
                <w:szCs w:val="24"/>
                <w:lang w:val="en-US"/>
              </w:rPr>
            </w:pPr>
            <w:r w:rsidRPr="0068532D">
              <w:rPr>
                <w:rFonts w:ascii="Times New Roman" w:hAnsi="Times New Roman" w:cs="Times New Roman"/>
                <w:sz w:val="24"/>
                <w:szCs w:val="24"/>
                <w:lang w:val="en-US"/>
              </w:rPr>
              <w:t>Activity, teamworking</w:t>
            </w:r>
          </w:p>
        </w:tc>
        <w:tc>
          <w:tcPr>
            <w:tcW w:w="2550" w:type="dxa"/>
          </w:tcPr>
          <w:p w14:paraId="65D9C194" w14:textId="77777777" w:rsidR="005E665A" w:rsidRPr="0068532D" w:rsidRDefault="00DE4124" w:rsidP="005E665A">
            <w:pPr>
              <w:pStyle w:val="22"/>
              <w:shd w:val="clear" w:color="auto" w:fill="auto"/>
              <w:spacing w:after="120" w:line="240" w:lineRule="auto"/>
              <w:rPr>
                <w:rFonts w:ascii="Times New Roman" w:hAnsi="Times New Roman" w:cs="Times New Roman"/>
                <w:sz w:val="24"/>
                <w:szCs w:val="24"/>
                <w:lang w:val="en-US"/>
              </w:rPr>
            </w:pPr>
            <w:r w:rsidRPr="0068532D">
              <w:rPr>
                <w:rFonts w:ascii="Times New Roman" w:hAnsi="Times New Roman" w:cs="Times New Roman"/>
                <w:sz w:val="24"/>
                <w:szCs w:val="24"/>
                <w:lang w:val="en-US"/>
              </w:rPr>
              <w:t>15</w:t>
            </w:r>
          </w:p>
        </w:tc>
        <w:tc>
          <w:tcPr>
            <w:tcW w:w="1413" w:type="dxa"/>
          </w:tcPr>
          <w:p w14:paraId="6DE42BDF" w14:textId="77777777" w:rsidR="005E665A" w:rsidRPr="0068532D" w:rsidRDefault="00DE4124" w:rsidP="005E665A">
            <w:pPr>
              <w:pStyle w:val="22"/>
              <w:shd w:val="clear" w:color="auto" w:fill="auto"/>
              <w:spacing w:after="120" w:line="240" w:lineRule="auto"/>
              <w:rPr>
                <w:rFonts w:ascii="Times New Roman" w:hAnsi="Times New Roman" w:cs="Times New Roman"/>
                <w:sz w:val="24"/>
                <w:szCs w:val="24"/>
                <w:lang w:val="en-US"/>
              </w:rPr>
            </w:pPr>
            <w:r w:rsidRPr="0068532D">
              <w:rPr>
                <w:rFonts w:ascii="Times New Roman" w:hAnsi="Times New Roman" w:cs="Times New Roman"/>
                <w:sz w:val="24"/>
                <w:szCs w:val="24"/>
                <w:lang w:val="en-US"/>
              </w:rPr>
              <w:t>37.</w:t>
            </w:r>
            <w:r w:rsidR="005E665A" w:rsidRPr="0068532D">
              <w:rPr>
                <w:rFonts w:ascii="Times New Roman" w:hAnsi="Times New Roman" w:cs="Times New Roman"/>
                <w:sz w:val="24"/>
                <w:szCs w:val="24"/>
                <w:lang w:val="en-US"/>
              </w:rPr>
              <w:t>5%</w:t>
            </w:r>
          </w:p>
        </w:tc>
      </w:tr>
      <w:tr w:rsidR="005E665A" w:rsidRPr="0068532D" w14:paraId="52D956A1" w14:textId="77777777" w:rsidTr="00416845">
        <w:tc>
          <w:tcPr>
            <w:tcW w:w="5359" w:type="dxa"/>
          </w:tcPr>
          <w:p w14:paraId="2C4ED90B" w14:textId="77777777" w:rsidR="005E665A" w:rsidRPr="0068532D" w:rsidRDefault="005E665A" w:rsidP="005E665A">
            <w:pPr>
              <w:pStyle w:val="22"/>
              <w:shd w:val="clear" w:color="auto" w:fill="auto"/>
              <w:spacing w:after="120" w:line="240" w:lineRule="auto"/>
              <w:rPr>
                <w:rFonts w:ascii="Times New Roman" w:hAnsi="Times New Roman" w:cs="Times New Roman"/>
                <w:sz w:val="24"/>
                <w:szCs w:val="24"/>
                <w:lang w:val="en-US"/>
              </w:rPr>
            </w:pPr>
            <w:r w:rsidRPr="0068532D">
              <w:rPr>
                <w:rFonts w:ascii="Times New Roman" w:hAnsi="Times New Roman" w:cs="Times New Roman"/>
                <w:sz w:val="24"/>
                <w:szCs w:val="24"/>
                <w:lang w:val="en-US"/>
              </w:rPr>
              <w:t xml:space="preserve">Preparation of MCQ </w:t>
            </w:r>
            <w:r w:rsidR="00DE4124" w:rsidRPr="0068532D">
              <w:rPr>
                <w:rFonts w:ascii="Times New Roman" w:hAnsi="Times New Roman" w:cs="Times New Roman"/>
                <w:sz w:val="24"/>
                <w:szCs w:val="24"/>
                <w:lang w:val="en-US"/>
              </w:rPr>
              <w:t>+</w:t>
            </w:r>
            <w:r w:rsidRPr="0068532D">
              <w:rPr>
                <w:rFonts w:ascii="Times New Roman" w:hAnsi="Times New Roman" w:cs="Times New Roman"/>
                <w:sz w:val="24"/>
                <w:szCs w:val="24"/>
                <w:lang w:val="en-US"/>
              </w:rPr>
              <w:t xml:space="preserve"> glossary </w:t>
            </w:r>
          </w:p>
        </w:tc>
        <w:tc>
          <w:tcPr>
            <w:tcW w:w="2550" w:type="dxa"/>
          </w:tcPr>
          <w:p w14:paraId="67E94E2A" w14:textId="77777777" w:rsidR="005E665A" w:rsidRPr="0068532D" w:rsidRDefault="005E665A" w:rsidP="005E665A">
            <w:pPr>
              <w:pStyle w:val="22"/>
              <w:shd w:val="clear" w:color="auto" w:fill="auto"/>
              <w:spacing w:after="120" w:line="240" w:lineRule="auto"/>
              <w:rPr>
                <w:rFonts w:ascii="Times New Roman" w:hAnsi="Times New Roman" w:cs="Times New Roman"/>
                <w:sz w:val="24"/>
                <w:szCs w:val="24"/>
                <w:lang w:val="en-US"/>
              </w:rPr>
            </w:pPr>
            <w:r w:rsidRPr="0068532D">
              <w:rPr>
                <w:rFonts w:ascii="Times New Roman" w:hAnsi="Times New Roman" w:cs="Times New Roman"/>
                <w:sz w:val="24"/>
                <w:szCs w:val="24"/>
                <w:lang w:val="en-US"/>
              </w:rPr>
              <w:t xml:space="preserve">5 </w:t>
            </w:r>
            <w:r w:rsidR="00DE4124" w:rsidRPr="0068532D">
              <w:rPr>
                <w:rFonts w:ascii="Times New Roman" w:hAnsi="Times New Roman" w:cs="Times New Roman"/>
                <w:sz w:val="24"/>
                <w:szCs w:val="24"/>
                <w:lang w:val="en-US"/>
              </w:rPr>
              <w:t>+</w:t>
            </w:r>
            <w:r w:rsidRPr="0068532D">
              <w:rPr>
                <w:rFonts w:ascii="Times New Roman" w:hAnsi="Times New Roman" w:cs="Times New Roman"/>
                <w:sz w:val="24"/>
                <w:szCs w:val="24"/>
                <w:lang w:val="en-US"/>
              </w:rPr>
              <w:t xml:space="preserve"> 5</w:t>
            </w:r>
          </w:p>
        </w:tc>
        <w:tc>
          <w:tcPr>
            <w:tcW w:w="1413" w:type="dxa"/>
          </w:tcPr>
          <w:p w14:paraId="7C6892EC" w14:textId="77777777" w:rsidR="005E665A" w:rsidRPr="0068532D" w:rsidRDefault="005E665A" w:rsidP="005E665A">
            <w:pPr>
              <w:pStyle w:val="22"/>
              <w:shd w:val="clear" w:color="auto" w:fill="auto"/>
              <w:spacing w:after="120" w:line="240" w:lineRule="auto"/>
              <w:rPr>
                <w:rFonts w:ascii="Times New Roman" w:hAnsi="Times New Roman" w:cs="Times New Roman"/>
                <w:sz w:val="24"/>
                <w:szCs w:val="24"/>
                <w:lang w:val="en-US"/>
              </w:rPr>
            </w:pPr>
            <w:r w:rsidRPr="0068532D">
              <w:rPr>
                <w:rFonts w:ascii="Times New Roman" w:hAnsi="Times New Roman" w:cs="Times New Roman"/>
                <w:sz w:val="24"/>
                <w:szCs w:val="24"/>
                <w:lang w:val="en-US"/>
              </w:rPr>
              <w:t>25%</w:t>
            </w:r>
          </w:p>
        </w:tc>
      </w:tr>
      <w:tr w:rsidR="005E665A" w:rsidRPr="0068532D" w14:paraId="37872324" w14:textId="77777777" w:rsidTr="00416845">
        <w:tc>
          <w:tcPr>
            <w:tcW w:w="5359" w:type="dxa"/>
          </w:tcPr>
          <w:p w14:paraId="76DD31BB" w14:textId="77777777" w:rsidR="005E665A" w:rsidRPr="0068532D" w:rsidRDefault="005E665A" w:rsidP="005E665A">
            <w:pPr>
              <w:pStyle w:val="22"/>
              <w:shd w:val="clear" w:color="auto" w:fill="auto"/>
              <w:spacing w:after="120" w:line="240" w:lineRule="auto"/>
              <w:rPr>
                <w:rFonts w:ascii="Times New Roman" w:hAnsi="Times New Roman" w:cs="Times New Roman"/>
                <w:sz w:val="24"/>
                <w:szCs w:val="24"/>
                <w:lang w:val="en-US"/>
              </w:rPr>
            </w:pPr>
            <w:r w:rsidRPr="0068532D">
              <w:rPr>
                <w:rFonts w:ascii="Times New Roman" w:hAnsi="Times New Roman" w:cs="Times New Roman"/>
                <w:sz w:val="24"/>
                <w:szCs w:val="24"/>
                <w:lang w:val="en-US"/>
              </w:rPr>
              <w:t xml:space="preserve">Poster </w:t>
            </w:r>
          </w:p>
        </w:tc>
        <w:tc>
          <w:tcPr>
            <w:tcW w:w="2550" w:type="dxa"/>
          </w:tcPr>
          <w:p w14:paraId="1EC9CB92" w14:textId="77777777" w:rsidR="005E665A" w:rsidRPr="0068532D" w:rsidRDefault="005E665A" w:rsidP="005E665A">
            <w:pPr>
              <w:pStyle w:val="22"/>
              <w:shd w:val="clear" w:color="auto" w:fill="auto"/>
              <w:spacing w:after="120" w:line="240" w:lineRule="auto"/>
              <w:rPr>
                <w:rFonts w:ascii="Times New Roman" w:hAnsi="Times New Roman" w:cs="Times New Roman"/>
                <w:sz w:val="24"/>
                <w:szCs w:val="24"/>
                <w:lang w:val="en-US"/>
              </w:rPr>
            </w:pPr>
            <w:r w:rsidRPr="0068532D">
              <w:rPr>
                <w:rFonts w:ascii="Times New Roman" w:hAnsi="Times New Roman" w:cs="Times New Roman"/>
                <w:sz w:val="24"/>
                <w:szCs w:val="24"/>
                <w:lang w:val="en-US"/>
              </w:rPr>
              <w:t>15</w:t>
            </w:r>
          </w:p>
        </w:tc>
        <w:tc>
          <w:tcPr>
            <w:tcW w:w="1413" w:type="dxa"/>
          </w:tcPr>
          <w:p w14:paraId="3E936499" w14:textId="77777777" w:rsidR="005E665A" w:rsidRPr="0068532D" w:rsidRDefault="005E665A" w:rsidP="005E665A">
            <w:pPr>
              <w:pStyle w:val="22"/>
              <w:shd w:val="clear" w:color="auto" w:fill="auto"/>
              <w:spacing w:after="120" w:line="240" w:lineRule="auto"/>
              <w:rPr>
                <w:rFonts w:ascii="Times New Roman" w:hAnsi="Times New Roman" w:cs="Times New Roman"/>
                <w:sz w:val="24"/>
                <w:szCs w:val="24"/>
                <w:lang w:val="en-US"/>
              </w:rPr>
            </w:pPr>
            <w:r w:rsidRPr="0068532D">
              <w:rPr>
                <w:rFonts w:ascii="Times New Roman" w:hAnsi="Times New Roman" w:cs="Times New Roman"/>
                <w:sz w:val="24"/>
                <w:szCs w:val="24"/>
                <w:lang w:val="en-US"/>
              </w:rPr>
              <w:t>37.5%</w:t>
            </w:r>
          </w:p>
        </w:tc>
      </w:tr>
      <w:tr w:rsidR="005E665A" w:rsidRPr="0068532D" w14:paraId="3FE0CCE0" w14:textId="77777777" w:rsidTr="00416845">
        <w:tc>
          <w:tcPr>
            <w:tcW w:w="5359" w:type="dxa"/>
          </w:tcPr>
          <w:p w14:paraId="565BE296" w14:textId="77777777" w:rsidR="005E665A" w:rsidRPr="0068532D" w:rsidRDefault="005E665A" w:rsidP="005E665A">
            <w:pPr>
              <w:pStyle w:val="22"/>
              <w:shd w:val="clear" w:color="auto" w:fill="auto"/>
              <w:spacing w:after="120" w:line="240" w:lineRule="auto"/>
              <w:rPr>
                <w:rFonts w:ascii="Times New Roman" w:hAnsi="Times New Roman" w:cs="Times New Roman"/>
                <w:sz w:val="24"/>
                <w:szCs w:val="24"/>
                <w:lang w:val="en-US"/>
              </w:rPr>
            </w:pPr>
            <w:r w:rsidRPr="0068532D">
              <w:rPr>
                <w:rFonts w:ascii="Times New Roman" w:hAnsi="Times New Roman" w:cs="Times New Roman"/>
                <w:sz w:val="24"/>
                <w:szCs w:val="24"/>
                <w:lang w:val="en-US"/>
              </w:rPr>
              <w:t>Total</w:t>
            </w:r>
          </w:p>
        </w:tc>
        <w:tc>
          <w:tcPr>
            <w:tcW w:w="2550" w:type="dxa"/>
          </w:tcPr>
          <w:p w14:paraId="1E106B69" w14:textId="77777777" w:rsidR="005E665A" w:rsidRPr="0068532D" w:rsidRDefault="005E665A" w:rsidP="005E665A">
            <w:pPr>
              <w:pStyle w:val="22"/>
              <w:shd w:val="clear" w:color="auto" w:fill="auto"/>
              <w:spacing w:after="120" w:line="240" w:lineRule="auto"/>
              <w:rPr>
                <w:rFonts w:ascii="Times New Roman" w:hAnsi="Times New Roman" w:cs="Times New Roman"/>
                <w:sz w:val="24"/>
                <w:szCs w:val="24"/>
                <w:lang w:val="en-US"/>
              </w:rPr>
            </w:pPr>
            <w:r w:rsidRPr="0068532D">
              <w:rPr>
                <w:rFonts w:ascii="Times New Roman" w:hAnsi="Times New Roman" w:cs="Times New Roman"/>
                <w:sz w:val="24"/>
                <w:szCs w:val="24"/>
                <w:lang w:val="en-US"/>
              </w:rPr>
              <w:t>40</w:t>
            </w:r>
          </w:p>
        </w:tc>
        <w:tc>
          <w:tcPr>
            <w:tcW w:w="1413" w:type="dxa"/>
          </w:tcPr>
          <w:p w14:paraId="76F56997" w14:textId="77777777" w:rsidR="005E665A" w:rsidRPr="0068532D" w:rsidRDefault="005E665A" w:rsidP="005E665A">
            <w:pPr>
              <w:pStyle w:val="22"/>
              <w:shd w:val="clear" w:color="auto" w:fill="auto"/>
              <w:spacing w:after="120" w:line="240" w:lineRule="auto"/>
              <w:rPr>
                <w:rFonts w:ascii="Times New Roman" w:hAnsi="Times New Roman" w:cs="Times New Roman"/>
                <w:sz w:val="24"/>
                <w:szCs w:val="24"/>
                <w:lang w:val="en-US"/>
              </w:rPr>
            </w:pPr>
            <w:r w:rsidRPr="0068532D">
              <w:rPr>
                <w:rFonts w:ascii="Times New Roman" w:hAnsi="Times New Roman" w:cs="Times New Roman"/>
                <w:sz w:val="24"/>
                <w:szCs w:val="24"/>
                <w:lang w:val="en-US"/>
              </w:rPr>
              <w:t>100%</w:t>
            </w:r>
          </w:p>
        </w:tc>
      </w:tr>
    </w:tbl>
    <w:p w14:paraId="2E209381" w14:textId="77777777" w:rsidR="005E665A" w:rsidRPr="0068532D" w:rsidRDefault="005E665A" w:rsidP="005E665A">
      <w:pPr>
        <w:pStyle w:val="22"/>
        <w:shd w:val="clear" w:color="auto" w:fill="auto"/>
        <w:spacing w:after="120" w:line="240" w:lineRule="auto"/>
        <w:ind w:left="23"/>
        <w:rPr>
          <w:rFonts w:ascii="Times New Roman" w:hAnsi="Times New Roman" w:cs="Times New Roman"/>
          <w:b/>
          <w:sz w:val="24"/>
          <w:szCs w:val="24"/>
        </w:rPr>
      </w:pPr>
    </w:p>
    <w:p w14:paraId="32C78572" w14:textId="77777777" w:rsidR="005E665A" w:rsidRPr="0068532D" w:rsidRDefault="005E665A" w:rsidP="005E665A">
      <w:pPr>
        <w:pStyle w:val="22"/>
        <w:shd w:val="clear" w:color="auto" w:fill="auto"/>
        <w:spacing w:after="120" w:line="240" w:lineRule="auto"/>
        <w:ind w:left="23"/>
        <w:rPr>
          <w:rFonts w:ascii="Times New Roman" w:hAnsi="Times New Roman" w:cs="Times New Roman"/>
          <w:b/>
          <w:sz w:val="24"/>
          <w:szCs w:val="24"/>
        </w:rPr>
      </w:pPr>
      <w:proofErr w:type="spellStart"/>
      <w:r w:rsidRPr="0068532D">
        <w:rPr>
          <w:rFonts w:ascii="Times New Roman" w:hAnsi="Times New Roman" w:cs="Times New Roman"/>
          <w:b/>
          <w:sz w:val="24"/>
          <w:szCs w:val="24"/>
        </w:rPr>
        <w:t>Reference</w:t>
      </w:r>
      <w:proofErr w:type="spellEnd"/>
      <w:r w:rsidRPr="0068532D">
        <w:rPr>
          <w:rFonts w:ascii="Times New Roman" w:hAnsi="Times New Roman" w:cs="Times New Roman"/>
          <w:b/>
          <w:sz w:val="24"/>
          <w:szCs w:val="24"/>
        </w:rPr>
        <w:t>:</w:t>
      </w:r>
    </w:p>
    <w:p w14:paraId="2B572821" w14:textId="77777777" w:rsidR="005E665A" w:rsidRPr="0068532D" w:rsidRDefault="005E665A" w:rsidP="0055007A">
      <w:pPr>
        <w:pStyle w:val="a5"/>
        <w:numPr>
          <w:ilvl w:val="0"/>
          <w:numId w:val="14"/>
        </w:numPr>
        <w:autoSpaceDE w:val="0"/>
        <w:autoSpaceDN w:val="0"/>
        <w:adjustRightInd w:val="0"/>
        <w:spacing w:line="240" w:lineRule="auto"/>
        <w:ind w:left="425" w:hanging="357"/>
        <w:rPr>
          <w:rFonts w:ascii="Times New Roman" w:hAnsi="Times New Roman" w:cs="Times New Roman"/>
          <w:sz w:val="24"/>
          <w:szCs w:val="24"/>
          <w:lang w:val="en-US"/>
        </w:rPr>
      </w:pPr>
      <w:r w:rsidRPr="0068532D">
        <w:rPr>
          <w:rFonts w:ascii="Times New Roman" w:hAnsi="Times New Roman" w:cs="Times New Roman"/>
          <w:sz w:val="24"/>
          <w:szCs w:val="24"/>
          <w:lang w:val="en-US"/>
        </w:rPr>
        <w:t>Lectures ## 8-9</w:t>
      </w:r>
    </w:p>
    <w:p w14:paraId="49AB38EE" w14:textId="77777777" w:rsidR="005E665A" w:rsidRPr="0068532D" w:rsidRDefault="005E665A" w:rsidP="0055007A">
      <w:pPr>
        <w:pStyle w:val="a5"/>
        <w:numPr>
          <w:ilvl w:val="0"/>
          <w:numId w:val="14"/>
        </w:numPr>
        <w:autoSpaceDE w:val="0"/>
        <w:autoSpaceDN w:val="0"/>
        <w:adjustRightInd w:val="0"/>
        <w:spacing w:before="240" w:line="240" w:lineRule="auto"/>
        <w:ind w:left="426"/>
        <w:rPr>
          <w:rFonts w:ascii="Times New Roman" w:hAnsi="Times New Roman" w:cs="Times New Roman"/>
          <w:sz w:val="24"/>
          <w:szCs w:val="24"/>
          <w:lang w:val="en-US"/>
        </w:rPr>
      </w:pPr>
      <w:proofErr w:type="spellStart"/>
      <w:r w:rsidRPr="0068532D">
        <w:rPr>
          <w:rFonts w:ascii="Times New Roman" w:hAnsi="Times New Roman" w:cs="Times New Roman"/>
          <w:sz w:val="24"/>
          <w:szCs w:val="24"/>
          <w:lang w:val="en-US"/>
        </w:rPr>
        <w:t>Tulchinski</w:t>
      </w:r>
      <w:proofErr w:type="spellEnd"/>
      <w:r w:rsidRPr="0068532D">
        <w:rPr>
          <w:rFonts w:ascii="Times New Roman" w:hAnsi="Times New Roman" w:cs="Times New Roman"/>
          <w:sz w:val="24"/>
          <w:szCs w:val="24"/>
          <w:lang w:val="en-US"/>
        </w:rPr>
        <w:t xml:space="preserve"> </w:t>
      </w:r>
      <w:r w:rsidRPr="0068532D">
        <w:rPr>
          <w:rFonts w:ascii="Times New Roman" w:hAnsi="Times New Roman" w:cs="Times New Roman"/>
          <w:sz w:val="24"/>
          <w:szCs w:val="24"/>
        </w:rPr>
        <w:t>Т</w:t>
      </w:r>
      <w:r w:rsidRPr="0068532D">
        <w:rPr>
          <w:rFonts w:ascii="Times New Roman" w:hAnsi="Times New Roman" w:cs="Times New Roman"/>
          <w:sz w:val="24"/>
          <w:szCs w:val="24"/>
          <w:lang w:val="en-US"/>
        </w:rPr>
        <w:t xml:space="preserve">.H., </w:t>
      </w:r>
      <w:proofErr w:type="spellStart"/>
      <w:r w:rsidRPr="0068532D">
        <w:rPr>
          <w:rFonts w:ascii="Times New Roman" w:hAnsi="Times New Roman" w:cs="Times New Roman"/>
          <w:sz w:val="24"/>
          <w:szCs w:val="24"/>
          <w:lang w:val="en-US"/>
        </w:rPr>
        <w:t>Varravikova</w:t>
      </w:r>
      <w:proofErr w:type="spellEnd"/>
      <w:r w:rsidRPr="0068532D">
        <w:rPr>
          <w:rFonts w:ascii="Times New Roman" w:hAnsi="Times New Roman" w:cs="Times New Roman"/>
          <w:sz w:val="24"/>
          <w:szCs w:val="24"/>
          <w:lang w:val="en-US"/>
        </w:rPr>
        <w:t xml:space="preserve"> </w:t>
      </w:r>
      <w:r w:rsidRPr="0068532D">
        <w:rPr>
          <w:rFonts w:ascii="Times New Roman" w:hAnsi="Times New Roman" w:cs="Times New Roman"/>
          <w:sz w:val="24"/>
          <w:szCs w:val="24"/>
        </w:rPr>
        <w:t>Е</w:t>
      </w:r>
      <w:r w:rsidRPr="0068532D">
        <w:rPr>
          <w:rFonts w:ascii="Times New Roman" w:hAnsi="Times New Roman" w:cs="Times New Roman"/>
          <w:sz w:val="24"/>
          <w:szCs w:val="24"/>
          <w:lang w:val="en-US"/>
        </w:rPr>
        <w:t>.</w:t>
      </w:r>
      <w:r w:rsidRPr="0068532D">
        <w:rPr>
          <w:rFonts w:ascii="Times New Roman" w:hAnsi="Times New Roman" w:cs="Times New Roman"/>
          <w:sz w:val="24"/>
          <w:szCs w:val="24"/>
        </w:rPr>
        <w:t>А</w:t>
      </w:r>
      <w:r w:rsidRPr="0068532D">
        <w:rPr>
          <w:rFonts w:ascii="Times New Roman" w:hAnsi="Times New Roman" w:cs="Times New Roman"/>
          <w:sz w:val="24"/>
          <w:szCs w:val="24"/>
          <w:lang w:val="en-US"/>
        </w:rPr>
        <w:t>. New public health. Introduction to the modern science. Ch. 16, pp. 969-1007.</w:t>
      </w:r>
    </w:p>
    <w:p w14:paraId="48B3CC1E" w14:textId="77777777" w:rsidR="005E665A" w:rsidRPr="0068532D" w:rsidRDefault="005E665A" w:rsidP="0055007A">
      <w:pPr>
        <w:pStyle w:val="a5"/>
        <w:numPr>
          <w:ilvl w:val="0"/>
          <w:numId w:val="14"/>
        </w:numPr>
        <w:autoSpaceDE w:val="0"/>
        <w:autoSpaceDN w:val="0"/>
        <w:adjustRightInd w:val="0"/>
        <w:spacing w:line="240" w:lineRule="auto"/>
        <w:ind w:left="426"/>
        <w:rPr>
          <w:rFonts w:ascii="Times New Roman" w:hAnsi="Times New Roman" w:cs="Times New Roman"/>
          <w:sz w:val="24"/>
          <w:szCs w:val="24"/>
          <w:lang w:val="en-US"/>
        </w:rPr>
      </w:pPr>
      <w:r w:rsidRPr="0068532D">
        <w:rPr>
          <w:rFonts w:ascii="Times New Roman" w:hAnsi="Times New Roman" w:cs="Times New Roman"/>
          <w:sz w:val="24"/>
          <w:szCs w:val="24"/>
          <w:lang w:val="en-US"/>
        </w:rPr>
        <w:t>K. Park</w:t>
      </w:r>
      <w:r w:rsidR="00D47FCE" w:rsidRPr="0068532D">
        <w:rPr>
          <w:rFonts w:ascii="Times New Roman" w:hAnsi="Times New Roman" w:cs="Times New Roman"/>
          <w:sz w:val="24"/>
          <w:szCs w:val="24"/>
          <w:lang w:val="en-US"/>
        </w:rPr>
        <w:t>’</w:t>
      </w:r>
      <w:r w:rsidRPr="0068532D">
        <w:rPr>
          <w:rFonts w:ascii="Times New Roman" w:hAnsi="Times New Roman" w:cs="Times New Roman"/>
          <w:sz w:val="24"/>
          <w:szCs w:val="24"/>
          <w:lang w:val="en-US"/>
        </w:rPr>
        <w:t>s Textbook of Social and Preventive Medicine. 23</w:t>
      </w:r>
      <w:r w:rsidRPr="0068532D">
        <w:rPr>
          <w:rFonts w:ascii="Times New Roman" w:hAnsi="Times New Roman" w:cs="Times New Roman"/>
          <w:sz w:val="24"/>
          <w:szCs w:val="24"/>
          <w:vertAlign w:val="superscript"/>
          <w:lang w:val="en-US"/>
        </w:rPr>
        <w:t>rd</w:t>
      </w:r>
      <w:r w:rsidRPr="0068532D">
        <w:rPr>
          <w:rFonts w:ascii="Times New Roman" w:hAnsi="Times New Roman" w:cs="Times New Roman"/>
          <w:sz w:val="24"/>
          <w:szCs w:val="24"/>
          <w:lang w:val="en-US"/>
        </w:rPr>
        <w:t xml:space="preserve"> Edition. pp. 918-925.</w:t>
      </w:r>
    </w:p>
    <w:p w14:paraId="34AA6394" w14:textId="77777777" w:rsidR="005E665A" w:rsidRPr="0068532D" w:rsidRDefault="005E665A" w:rsidP="0055007A">
      <w:pPr>
        <w:pStyle w:val="a5"/>
        <w:numPr>
          <w:ilvl w:val="0"/>
          <w:numId w:val="14"/>
        </w:numPr>
        <w:autoSpaceDE w:val="0"/>
        <w:autoSpaceDN w:val="0"/>
        <w:adjustRightInd w:val="0"/>
        <w:spacing w:line="240" w:lineRule="auto"/>
        <w:ind w:left="426"/>
        <w:rPr>
          <w:rFonts w:ascii="Times New Roman" w:hAnsi="Times New Roman" w:cs="Times New Roman"/>
          <w:sz w:val="24"/>
          <w:szCs w:val="24"/>
          <w:lang w:val="en-US"/>
        </w:rPr>
      </w:pPr>
      <w:r w:rsidRPr="0068532D">
        <w:rPr>
          <w:rFonts w:ascii="Times New Roman" w:hAnsi="Times New Roman" w:cs="Times New Roman"/>
          <w:sz w:val="24"/>
          <w:szCs w:val="24"/>
          <w:lang w:val="en-US"/>
        </w:rPr>
        <w:t>Mahajan and Gupta Textbook of Preventive and Social Medicine, 4</w:t>
      </w:r>
      <w:r w:rsidRPr="0068532D">
        <w:rPr>
          <w:rFonts w:ascii="Times New Roman" w:hAnsi="Times New Roman" w:cs="Times New Roman"/>
          <w:sz w:val="24"/>
          <w:szCs w:val="24"/>
          <w:vertAlign w:val="superscript"/>
          <w:lang w:val="en-US"/>
        </w:rPr>
        <w:t>th</w:t>
      </w:r>
      <w:r w:rsidRPr="0068532D">
        <w:rPr>
          <w:rFonts w:ascii="Times New Roman" w:hAnsi="Times New Roman" w:cs="Times New Roman"/>
          <w:sz w:val="24"/>
          <w:szCs w:val="24"/>
          <w:lang w:val="en-US"/>
        </w:rPr>
        <w:t xml:space="preserve"> Edition. pp. 654-662.</w:t>
      </w:r>
    </w:p>
    <w:p w14:paraId="07BB05F4" w14:textId="77777777" w:rsidR="005E665A" w:rsidRPr="0068532D" w:rsidRDefault="005E665A" w:rsidP="0055007A">
      <w:pPr>
        <w:pStyle w:val="a5"/>
        <w:numPr>
          <w:ilvl w:val="0"/>
          <w:numId w:val="14"/>
        </w:numPr>
        <w:autoSpaceDE w:val="0"/>
        <w:autoSpaceDN w:val="0"/>
        <w:adjustRightInd w:val="0"/>
        <w:spacing w:line="240" w:lineRule="auto"/>
        <w:ind w:left="426"/>
        <w:rPr>
          <w:rFonts w:ascii="Times New Roman" w:hAnsi="Times New Roman" w:cs="Times New Roman"/>
          <w:sz w:val="24"/>
          <w:szCs w:val="24"/>
          <w:lang w:val="en-US"/>
        </w:rPr>
      </w:pPr>
      <w:r w:rsidRPr="0068532D">
        <w:rPr>
          <w:rFonts w:ascii="Times New Roman" w:hAnsi="Times New Roman" w:cs="Times New Roman"/>
          <w:sz w:val="24"/>
          <w:szCs w:val="24"/>
          <w:lang w:val="en-US"/>
        </w:rPr>
        <w:t>Vivek Jain. Review of Preventive and Social Medicine (including Biostatistics). 7</w:t>
      </w:r>
      <w:r w:rsidRPr="0068532D">
        <w:rPr>
          <w:rFonts w:ascii="Times New Roman" w:hAnsi="Times New Roman" w:cs="Times New Roman"/>
          <w:sz w:val="24"/>
          <w:szCs w:val="24"/>
          <w:vertAlign w:val="superscript"/>
          <w:lang w:val="en-US"/>
        </w:rPr>
        <w:t>th</w:t>
      </w:r>
      <w:r w:rsidRPr="0068532D">
        <w:rPr>
          <w:rFonts w:ascii="Times New Roman" w:hAnsi="Times New Roman" w:cs="Times New Roman"/>
          <w:sz w:val="24"/>
          <w:szCs w:val="24"/>
          <w:lang w:val="en-US"/>
        </w:rPr>
        <w:t xml:space="preserve"> </w:t>
      </w:r>
      <w:r w:rsidR="00781B18" w:rsidRPr="0068532D">
        <w:rPr>
          <w:rFonts w:ascii="Times New Roman" w:hAnsi="Times New Roman" w:cs="Times New Roman"/>
          <w:sz w:val="24"/>
          <w:szCs w:val="24"/>
          <w:lang w:val="en-US"/>
        </w:rPr>
        <w:t>E</w:t>
      </w:r>
      <w:r w:rsidRPr="0068532D">
        <w:rPr>
          <w:rFonts w:ascii="Times New Roman" w:hAnsi="Times New Roman" w:cs="Times New Roman"/>
          <w:sz w:val="24"/>
          <w:szCs w:val="24"/>
          <w:lang w:val="en-US"/>
        </w:rPr>
        <w:t>dition. pp. 842-854.</w:t>
      </w:r>
    </w:p>
    <w:p w14:paraId="2CE0054F" w14:textId="77777777" w:rsidR="005E665A" w:rsidRPr="0068532D" w:rsidRDefault="005E665A" w:rsidP="0055007A">
      <w:pPr>
        <w:pStyle w:val="a5"/>
        <w:numPr>
          <w:ilvl w:val="0"/>
          <w:numId w:val="14"/>
        </w:numPr>
        <w:autoSpaceDE w:val="0"/>
        <w:autoSpaceDN w:val="0"/>
        <w:adjustRightInd w:val="0"/>
        <w:spacing w:line="240" w:lineRule="auto"/>
        <w:ind w:left="426"/>
        <w:rPr>
          <w:rFonts w:ascii="Times New Roman" w:hAnsi="Times New Roman" w:cs="Times New Roman"/>
          <w:sz w:val="24"/>
          <w:szCs w:val="24"/>
          <w:lang w:val="en-US"/>
        </w:rPr>
      </w:pPr>
      <w:proofErr w:type="spellStart"/>
      <w:r w:rsidRPr="0068532D">
        <w:rPr>
          <w:rFonts w:ascii="Times New Roman" w:hAnsi="Times New Roman" w:cs="Times New Roman"/>
          <w:sz w:val="24"/>
          <w:szCs w:val="24"/>
          <w:lang w:val="en-US"/>
        </w:rPr>
        <w:t>Suryakantha</w:t>
      </w:r>
      <w:proofErr w:type="spellEnd"/>
      <w:r w:rsidRPr="0068532D">
        <w:rPr>
          <w:rFonts w:ascii="Times New Roman" w:hAnsi="Times New Roman" w:cs="Times New Roman"/>
          <w:sz w:val="24"/>
          <w:szCs w:val="24"/>
          <w:lang w:val="en-US"/>
        </w:rPr>
        <w:t xml:space="preserve"> AH. Community Medicine with Recent Advances. 3</w:t>
      </w:r>
      <w:r w:rsidRPr="0068532D">
        <w:rPr>
          <w:rFonts w:ascii="Times New Roman" w:hAnsi="Times New Roman" w:cs="Times New Roman"/>
          <w:sz w:val="24"/>
          <w:szCs w:val="24"/>
          <w:vertAlign w:val="superscript"/>
          <w:lang w:val="en-US"/>
        </w:rPr>
        <w:t>rd</w:t>
      </w:r>
      <w:r w:rsidRPr="0068532D">
        <w:rPr>
          <w:rFonts w:ascii="Times New Roman" w:hAnsi="Times New Roman" w:cs="Times New Roman"/>
          <w:sz w:val="24"/>
          <w:szCs w:val="24"/>
          <w:lang w:val="en-US"/>
        </w:rPr>
        <w:t xml:space="preserve"> Edition. pp. 807-819, 877-880, 889-894.</w:t>
      </w:r>
    </w:p>
    <w:p w14:paraId="29386CDC" w14:textId="77777777" w:rsidR="005E665A" w:rsidRPr="0068532D" w:rsidRDefault="005E665A" w:rsidP="0055007A">
      <w:pPr>
        <w:pStyle w:val="a5"/>
        <w:numPr>
          <w:ilvl w:val="0"/>
          <w:numId w:val="14"/>
        </w:numPr>
        <w:autoSpaceDE w:val="0"/>
        <w:autoSpaceDN w:val="0"/>
        <w:adjustRightInd w:val="0"/>
        <w:spacing w:line="240" w:lineRule="auto"/>
        <w:ind w:left="426"/>
        <w:rPr>
          <w:rFonts w:ascii="Times New Roman" w:hAnsi="Times New Roman" w:cs="Times New Roman"/>
          <w:sz w:val="24"/>
          <w:szCs w:val="24"/>
          <w:lang w:val="en-US"/>
        </w:rPr>
      </w:pPr>
      <w:r w:rsidRPr="0068532D">
        <w:rPr>
          <w:rFonts w:ascii="Times New Roman" w:hAnsi="Times New Roman" w:cs="Times New Roman"/>
          <w:sz w:val="24"/>
          <w:szCs w:val="24"/>
          <w:lang w:val="en-US"/>
        </w:rPr>
        <w:t>Wallace R.B. Public Health and Preventive Medicine. pp. 79-100, 1251-1258.</w:t>
      </w:r>
    </w:p>
    <w:p w14:paraId="74B5007F" w14:textId="77777777" w:rsidR="005E665A" w:rsidRPr="0068532D" w:rsidRDefault="005E665A" w:rsidP="005E665A">
      <w:pPr>
        <w:spacing w:after="60"/>
        <w:rPr>
          <w:b/>
        </w:rPr>
      </w:pPr>
      <w:proofErr w:type="spellStart"/>
      <w:r w:rsidRPr="0068532D">
        <w:rPr>
          <w:b/>
        </w:rPr>
        <w:t>Useful</w:t>
      </w:r>
      <w:proofErr w:type="spellEnd"/>
      <w:r w:rsidRPr="0068532D">
        <w:rPr>
          <w:b/>
        </w:rPr>
        <w:t xml:space="preserve"> </w:t>
      </w:r>
      <w:proofErr w:type="spellStart"/>
      <w:r w:rsidRPr="0068532D">
        <w:rPr>
          <w:b/>
        </w:rPr>
        <w:t>links</w:t>
      </w:r>
      <w:proofErr w:type="spellEnd"/>
      <w:r w:rsidRPr="0068532D">
        <w:rPr>
          <w:b/>
        </w:rPr>
        <w:t>:</w:t>
      </w:r>
    </w:p>
    <w:p w14:paraId="5EE0FA67" w14:textId="77777777" w:rsidR="005E665A" w:rsidRPr="0068532D" w:rsidRDefault="00B8349F" w:rsidP="0055007A">
      <w:pPr>
        <w:pStyle w:val="a5"/>
        <w:numPr>
          <w:ilvl w:val="0"/>
          <w:numId w:val="15"/>
        </w:numPr>
        <w:autoSpaceDE w:val="0"/>
        <w:autoSpaceDN w:val="0"/>
        <w:adjustRightInd w:val="0"/>
        <w:spacing w:line="240" w:lineRule="auto"/>
        <w:ind w:left="426"/>
        <w:rPr>
          <w:rStyle w:val="a3"/>
          <w:rFonts w:ascii="Times New Roman" w:hAnsi="Times New Roman" w:cs="Times New Roman"/>
          <w:color w:val="auto"/>
          <w:sz w:val="24"/>
          <w:szCs w:val="24"/>
          <w:u w:val="none"/>
        </w:rPr>
      </w:pPr>
      <w:hyperlink r:id="rId44" w:history="1">
        <w:r w:rsidR="005E665A" w:rsidRPr="0068532D">
          <w:rPr>
            <w:rStyle w:val="a3"/>
            <w:rFonts w:ascii="Times New Roman" w:hAnsi="Times New Roman" w:cs="Times New Roman"/>
            <w:color w:val="auto"/>
            <w:sz w:val="24"/>
            <w:szCs w:val="24"/>
            <w:lang w:val="en-US"/>
          </w:rPr>
          <w:t>www.healthdata.org</w:t>
        </w:r>
      </w:hyperlink>
      <w:r w:rsidR="005E665A" w:rsidRPr="0068532D">
        <w:rPr>
          <w:rStyle w:val="a3"/>
          <w:rFonts w:ascii="Times New Roman" w:hAnsi="Times New Roman" w:cs="Times New Roman"/>
          <w:color w:val="auto"/>
          <w:sz w:val="24"/>
          <w:szCs w:val="24"/>
          <w:u w:val="none"/>
          <w:lang w:val="en-US"/>
        </w:rPr>
        <w:t xml:space="preserve"> </w:t>
      </w:r>
    </w:p>
    <w:p w14:paraId="77F31B67" w14:textId="77777777" w:rsidR="005E665A" w:rsidRPr="0068532D" w:rsidRDefault="00B8349F" w:rsidP="0055007A">
      <w:pPr>
        <w:pStyle w:val="a5"/>
        <w:numPr>
          <w:ilvl w:val="0"/>
          <w:numId w:val="15"/>
        </w:numPr>
        <w:autoSpaceDE w:val="0"/>
        <w:autoSpaceDN w:val="0"/>
        <w:adjustRightInd w:val="0"/>
        <w:spacing w:line="240" w:lineRule="auto"/>
        <w:ind w:left="426"/>
        <w:rPr>
          <w:rFonts w:ascii="Times New Roman" w:hAnsi="Times New Roman" w:cs="Times New Roman"/>
          <w:sz w:val="24"/>
          <w:szCs w:val="24"/>
        </w:rPr>
      </w:pPr>
      <w:hyperlink r:id="rId45" w:history="1">
        <w:r w:rsidR="005E665A" w:rsidRPr="0068532D">
          <w:rPr>
            <w:rStyle w:val="a3"/>
            <w:rFonts w:ascii="Times New Roman" w:hAnsi="Times New Roman" w:cs="Times New Roman"/>
            <w:color w:val="auto"/>
            <w:sz w:val="24"/>
            <w:szCs w:val="24"/>
          </w:rPr>
          <w:t>www.whatispublichealth.org</w:t>
        </w:r>
      </w:hyperlink>
    </w:p>
    <w:p w14:paraId="446F4464" w14:textId="36E25B26" w:rsidR="005E665A" w:rsidRPr="0068532D" w:rsidRDefault="00B8349F" w:rsidP="0055007A">
      <w:pPr>
        <w:pStyle w:val="a5"/>
        <w:numPr>
          <w:ilvl w:val="0"/>
          <w:numId w:val="15"/>
        </w:numPr>
        <w:autoSpaceDE w:val="0"/>
        <w:autoSpaceDN w:val="0"/>
        <w:adjustRightInd w:val="0"/>
        <w:spacing w:line="240" w:lineRule="auto"/>
        <w:ind w:left="426"/>
        <w:rPr>
          <w:rFonts w:ascii="Times New Roman" w:hAnsi="Times New Roman" w:cs="Times New Roman"/>
          <w:sz w:val="24"/>
          <w:szCs w:val="24"/>
        </w:rPr>
      </w:pPr>
      <w:hyperlink r:id="rId46" w:history="1">
        <w:r w:rsidR="005E665A" w:rsidRPr="0068532D">
          <w:rPr>
            <w:rStyle w:val="a3"/>
            <w:rFonts w:ascii="Times New Roman" w:hAnsi="Times New Roman" w:cs="Times New Roman"/>
            <w:color w:val="auto"/>
            <w:sz w:val="24"/>
            <w:szCs w:val="24"/>
          </w:rPr>
          <w:t>www.who.int.eu</w:t>
        </w:r>
      </w:hyperlink>
    </w:p>
    <w:p w14:paraId="794A3A35" w14:textId="77777777" w:rsidR="005D2089" w:rsidRPr="0068532D" w:rsidRDefault="00B8349F" w:rsidP="0055007A">
      <w:pPr>
        <w:pStyle w:val="a5"/>
        <w:numPr>
          <w:ilvl w:val="0"/>
          <w:numId w:val="15"/>
        </w:numPr>
        <w:autoSpaceDE w:val="0"/>
        <w:autoSpaceDN w:val="0"/>
        <w:adjustRightInd w:val="0"/>
        <w:spacing w:line="240" w:lineRule="auto"/>
        <w:ind w:left="426"/>
        <w:rPr>
          <w:rStyle w:val="a3"/>
          <w:rFonts w:ascii="Times New Roman" w:hAnsi="Times New Roman" w:cs="Times New Roman"/>
          <w:color w:val="auto"/>
          <w:sz w:val="24"/>
          <w:szCs w:val="24"/>
          <w:u w:val="none"/>
          <w:lang w:val="en-US"/>
        </w:rPr>
      </w:pPr>
      <w:hyperlink r:id="rId47" w:history="1">
        <w:r w:rsidR="005D2089" w:rsidRPr="0068532D">
          <w:rPr>
            <w:rStyle w:val="a3"/>
            <w:rFonts w:ascii="Times New Roman" w:hAnsi="Times New Roman" w:cs="Times New Roman"/>
            <w:sz w:val="24"/>
            <w:szCs w:val="24"/>
            <w:lang w:val="en-GB"/>
          </w:rPr>
          <w:t>https://www.annalsofglobalhealth.org/</w:t>
        </w:r>
      </w:hyperlink>
    </w:p>
    <w:p w14:paraId="71583F55" w14:textId="77777777" w:rsidR="005D2089" w:rsidRPr="0068532D" w:rsidRDefault="00B8349F" w:rsidP="0055007A">
      <w:pPr>
        <w:pStyle w:val="a5"/>
        <w:numPr>
          <w:ilvl w:val="0"/>
          <w:numId w:val="15"/>
        </w:numPr>
        <w:autoSpaceDE w:val="0"/>
        <w:autoSpaceDN w:val="0"/>
        <w:adjustRightInd w:val="0"/>
        <w:spacing w:line="240" w:lineRule="auto"/>
        <w:ind w:left="426"/>
        <w:rPr>
          <w:rFonts w:ascii="Times New Roman" w:hAnsi="Times New Roman" w:cs="Times New Roman"/>
          <w:sz w:val="24"/>
          <w:szCs w:val="24"/>
          <w:lang w:val="en-US"/>
        </w:rPr>
      </w:pPr>
      <w:hyperlink r:id="rId48" w:history="1">
        <w:r w:rsidR="005D2089" w:rsidRPr="0068532D">
          <w:rPr>
            <w:rStyle w:val="a3"/>
            <w:rFonts w:ascii="Times New Roman" w:hAnsi="Times New Roman" w:cs="Times New Roman"/>
            <w:sz w:val="24"/>
            <w:szCs w:val="24"/>
            <w:lang w:val="en-GB"/>
          </w:rPr>
          <w:t>https://jamanetwork.com</w:t>
        </w:r>
      </w:hyperlink>
    </w:p>
    <w:p w14:paraId="7505F9B1" w14:textId="77777777" w:rsidR="005D2089" w:rsidRPr="0068532D" w:rsidRDefault="00B8349F" w:rsidP="0055007A">
      <w:pPr>
        <w:pStyle w:val="a5"/>
        <w:numPr>
          <w:ilvl w:val="0"/>
          <w:numId w:val="15"/>
        </w:numPr>
        <w:autoSpaceDE w:val="0"/>
        <w:autoSpaceDN w:val="0"/>
        <w:adjustRightInd w:val="0"/>
        <w:spacing w:line="240" w:lineRule="auto"/>
        <w:ind w:left="426"/>
        <w:rPr>
          <w:rFonts w:ascii="Times New Roman" w:hAnsi="Times New Roman" w:cs="Times New Roman"/>
          <w:sz w:val="24"/>
          <w:szCs w:val="24"/>
          <w:lang w:val="en-US"/>
        </w:rPr>
      </w:pPr>
      <w:hyperlink r:id="rId49" w:history="1">
        <w:r w:rsidR="005D2089" w:rsidRPr="0068532D">
          <w:rPr>
            <w:rStyle w:val="a3"/>
            <w:rFonts w:ascii="Times New Roman" w:hAnsi="Times New Roman" w:cs="Times New Roman"/>
            <w:sz w:val="24"/>
            <w:szCs w:val="24"/>
            <w:lang w:val="en-US"/>
          </w:rPr>
          <w:t>https://www.ijph.in/</w:t>
        </w:r>
      </w:hyperlink>
    </w:p>
    <w:p w14:paraId="24CF8105" w14:textId="0148E088" w:rsidR="005D2089" w:rsidRPr="0068532D" w:rsidRDefault="00B8349F" w:rsidP="0055007A">
      <w:pPr>
        <w:pStyle w:val="a5"/>
        <w:numPr>
          <w:ilvl w:val="0"/>
          <w:numId w:val="15"/>
        </w:numPr>
        <w:autoSpaceDE w:val="0"/>
        <w:autoSpaceDN w:val="0"/>
        <w:adjustRightInd w:val="0"/>
        <w:spacing w:line="240" w:lineRule="auto"/>
        <w:ind w:left="426"/>
        <w:rPr>
          <w:rFonts w:ascii="Times New Roman" w:hAnsi="Times New Roman" w:cs="Times New Roman"/>
          <w:sz w:val="24"/>
          <w:szCs w:val="24"/>
          <w:lang w:val="en-US"/>
        </w:rPr>
      </w:pPr>
      <w:hyperlink r:id="rId50" w:history="1">
        <w:r w:rsidR="005D2089" w:rsidRPr="0068532D">
          <w:rPr>
            <w:rStyle w:val="a3"/>
            <w:rFonts w:ascii="Times New Roman" w:hAnsi="Times New Roman" w:cs="Times New Roman"/>
            <w:sz w:val="24"/>
            <w:szCs w:val="24"/>
            <w:lang w:val="en-US"/>
          </w:rPr>
          <w:t>https://www.rrh.org.au</w:t>
        </w:r>
      </w:hyperlink>
    </w:p>
    <w:p w14:paraId="7B9F8179" w14:textId="77777777" w:rsidR="005E665A" w:rsidRPr="0068532D" w:rsidRDefault="005E665A" w:rsidP="005E665A"/>
    <w:p w14:paraId="3136F44C" w14:textId="77777777" w:rsidR="005E665A" w:rsidRPr="0068532D" w:rsidRDefault="005E665A" w:rsidP="005E665A">
      <w:pPr>
        <w:spacing w:after="120"/>
        <w:rPr>
          <w:b/>
        </w:rPr>
      </w:pPr>
      <w:r w:rsidRPr="0068532D">
        <w:rPr>
          <w:b/>
        </w:rPr>
        <w:t xml:space="preserve">Control </w:t>
      </w:r>
      <w:proofErr w:type="spellStart"/>
      <w:r w:rsidRPr="0068532D">
        <w:rPr>
          <w:b/>
        </w:rPr>
        <w:t>multiple</w:t>
      </w:r>
      <w:r w:rsidR="00416845" w:rsidRPr="0068532D">
        <w:rPr>
          <w:b/>
        </w:rPr>
        <w:t>-</w:t>
      </w:r>
      <w:r w:rsidRPr="0068532D">
        <w:rPr>
          <w:b/>
        </w:rPr>
        <w:t>choice</w:t>
      </w:r>
      <w:proofErr w:type="spellEnd"/>
      <w:r w:rsidRPr="0068532D">
        <w:rPr>
          <w:b/>
        </w:rPr>
        <w:t xml:space="preserve"> </w:t>
      </w:r>
      <w:proofErr w:type="spellStart"/>
      <w:r w:rsidRPr="0068532D">
        <w:rPr>
          <w:b/>
        </w:rPr>
        <w:t>questions</w:t>
      </w:r>
      <w:proofErr w:type="spellEnd"/>
    </w:p>
    <w:p w14:paraId="2446CC78" w14:textId="77777777" w:rsidR="005E665A" w:rsidRPr="0068532D" w:rsidRDefault="005E665A" w:rsidP="005E665A">
      <w:r w:rsidRPr="0068532D">
        <w:t xml:space="preserve">1. International </w:t>
      </w:r>
      <w:proofErr w:type="spellStart"/>
      <w:r w:rsidRPr="0068532D">
        <w:t>health</w:t>
      </w:r>
      <w:proofErr w:type="spellEnd"/>
      <w:r w:rsidRPr="0068532D">
        <w:t xml:space="preserve"> </w:t>
      </w:r>
      <w:proofErr w:type="spellStart"/>
      <w:r w:rsidRPr="0068532D">
        <w:t>refers</w:t>
      </w:r>
      <w:proofErr w:type="spellEnd"/>
      <w:r w:rsidRPr="0068532D">
        <w:t xml:space="preserve"> </w:t>
      </w:r>
      <w:proofErr w:type="spellStart"/>
      <w:r w:rsidRPr="0068532D">
        <w:t>to</w:t>
      </w:r>
      <w:proofErr w:type="spellEnd"/>
      <w:r w:rsidRPr="0068532D">
        <w:t>:</w:t>
      </w:r>
    </w:p>
    <w:p w14:paraId="4B1EEEA9" w14:textId="77777777" w:rsidR="005E665A" w:rsidRPr="0068532D" w:rsidRDefault="005E665A" w:rsidP="005E665A">
      <w:r w:rsidRPr="0068532D">
        <w:t xml:space="preserve">2. Global </w:t>
      </w:r>
      <w:proofErr w:type="spellStart"/>
      <w:r w:rsidRPr="0068532D">
        <w:t>health</w:t>
      </w:r>
      <w:proofErr w:type="spellEnd"/>
      <w:r w:rsidRPr="0068532D">
        <w:t xml:space="preserve"> </w:t>
      </w:r>
      <w:proofErr w:type="spellStart"/>
      <w:r w:rsidRPr="0068532D">
        <w:t>refers</w:t>
      </w:r>
      <w:proofErr w:type="spellEnd"/>
      <w:r w:rsidRPr="0068532D">
        <w:t xml:space="preserve"> </w:t>
      </w:r>
      <w:proofErr w:type="spellStart"/>
      <w:r w:rsidRPr="0068532D">
        <w:t>to</w:t>
      </w:r>
      <w:proofErr w:type="spellEnd"/>
      <w:r w:rsidRPr="0068532D">
        <w:t>:</w:t>
      </w:r>
    </w:p>
    <w:p w14:paraId="7CB6A5C7" w14:textId="77777777" w:rsidR="005E665A" w:rsidRPr="0068532D" w:rsidRDefault="0027081C" w:rsidP="005E665A">
      <w:pPr>
        <w:rPr>
          <w:lang w:val="en-US"/>
        </w:rPr>
      </w:pPr>
      <w:r w:rsidRPr="0068532D">
        <w:rPr>
          <w:lang w:val="en-US"/>
        </w:rPr>
        <w:t>3</w:t>
      </w:r>
      <w:r w:rsidR="005E665A" w:rsidRPr="0068532D">
        <w:rPr>
          <w:lang w:val="en-US"/>
        </w:rPr>
        <w:t xml:space="preserve">. How many </w:t>
      </w:r>
      <w:proofErr w:type="gramStart"/>
      <w:r w:rsidR="005E665A" w:rsidRPr="0068532D">
        <w:rPr>
          <w:lang w:val="en-US"/>
        </w:rPr>
        <w:t>Millennium</w:t>
      </w:r>
      <w:proofErr w:type="gramEnd"/>
      <w:r w:rsidR="005E665A" w:rsidRPr="0068532D">
        <w:rPr>
          <w:lang w:val="en-US"/>
        </w:rPr>
        <w:t xml:space="preserve"> Development Goals do you know?</w:t>
      </w:r>
    </w:p>
    <w:p w14:paraId="0602C213" w14:textId="77777777" w:rsidR="005E665A" w:rsidRPr="0068532D" w:rsidRDefault="0027081C" w:rsidP="005E665A">
      <w:pPr>
        <w:rPr>
          <w:lang w:val="en-US"/>
        </w:rPr>
      </w:pPr>
      <w:r w:rsidRPr="0068532D">
        <w:rPr>
          <w:lang w:val="en-US"/>
        </w:rPr>
        <w:t>4</w:t>
      </w:r>
      <w:r w:rsidR="005E665A" w:rsidRPr="0068532D">
        <w:rPr>
          <w:lang w:val="en-US"/>
        </w:rPr>
        <w:t xml:space="preserve">. Find some Millennium Development Goals among </w:t>
      </w:r>
      <w:r w:rsidR="00416845" w:rsidRPr="0068532D">
        <w:rPr>
          <w:lang w:val="en-US"/>
        </w:rPr>
        <w:t xml:space="preserve">the </w:t>
      </w:r>
      <w:r w:rsidR="005E665A" w:rsidRPr="0068532D">
        <w:rPr>
          <w:lang w:val="en-US"/>
        </w:rPr>
        <w:t>following:</w:t>
      </w:r>
    </w:p>
    <w:p w14:paraId="32DC1344" w14:textId="77777777" w:rsidR="005E665A" w:rsidRPr="0068532D" w:rsidRDefault="0027081C" w:rsidP="005E665A">
      <w:pPr>
        <w:rPr>
          <w:lang w:val="en-US"/>
        </w:rPr>
      </w:pPr>
      <w:r w:rsidRPr="0068532D">
        <w:rPr>
          <w:lang w:val="en-US"/>
        </w:rPr>
        <w:t>5</w:t>
      </w:r>
      <w:r w:rsidR="005E665A" w:rsidRPr="0068532D">
        <w:rPr>
          <w:lang w:val="en-US"/>
        </w:rPr>
        <w:t>. How many Sustainable Development Goals do you know?</w:t>
      </w:r>
    </w:p>
    <w:p w14:paraId="3FDBF2AB" w14:textId="77777777" w:rsidR="005E665A" w:rsidRPr="0068532D" w:rsidRDefault="0027081C" w:rsidP="005E665A">
      <w:pPr>
        <w:rPr>
          <w:lang w:val="en-US"/>
        </w:rPr>
      </w:pPr>
      <w:r w:rsidRPr="0068532D">
        <w:rPr>
          <w:lang w:val="en-US"/>
        </w:rPr>
        <w:t>6</w:t>
      </w:r>
      <w:r w:rsidR="005E665A" w:rsidRPr="0068532D">
        <w:rPr>
          <w:lang w:val="en-US"/>
        </w:rPr>
        <w:t xml:space="preserve">. Find some Sustainable Development Goals among </w:t>
      </w:r>
      <w:r w:rsidR="00416845" w:rsidRPr="0068532D">
        <w:rPr>
          <w:lang w:val="en-US"/>
        </w:rPr>
        <w:t xml:space="preserve">the </w:t>
      </w:r>
      <w:r w:rsidR="005E665A" w:rsidRPr="0068532D">
        <w:rPr>
          <w:lang w:val="en-US"/>
        </w:rPr>
        <w:t>followings:</w:t>
      </w:r>
    </w:p>
    <w:p w14:paraId="73F9513A" w14:textId="5CF5312C" w:rsidR="005D2089" w:rsidRPr="0068532D" w:rsidRDefault="005D2089">
      <w:pPr>
        <w:spacing w:after="160" w:line="259" w:lineRule="auto"/>
        <w:rPr>
          <w:lang w:val="en-US"/>
        </w:rPr>
      </w:pPr>
      <w:r w:rsidRPr="0068532D">
        <w:rPr>
          <w:lang w:val="en-US"/>
        </w:rPr>
        <w:br w:type="page"/>
      </w:r>
    </w:p>
    <w:p w14:paraId="35373E5C" w14:textId="77777777" w:rsidR="00416845" w:rsidRPr="0068532D" w:rsidRDefault="00DE4124" w:rsidP="00416845">
      <w:pPr>
        <w:pStyle w:val="64"/>
        <w:shd w:val="clear" w:color="auto" w:fill="auto"/>
        <w:spacing w:after="120" w:line="240" w:lineRule="auto"/>
        <w:ind w:left="2127" w:hanging="2104"/>
        <w:rPr>
          <w:rFonts w:ascii="Times New Roman" w:hAnsi="Times New Roman" w:cs="Times New Roman"/>
          <w:b/>
          <w:sz w:val="24"/>
          <w:szCs w:val="24"/>
          <w:lang w:val="en-US"/>
        </w:rPr>
      </w:pPr>
      <w:r w:rsidRPr="0068532D">
        <w:rPr>
          <w:rFonts w:ascii="Times New Roman" w:hAnsi="Times New Roman" w:cs="Times New Roman"/>
          <w:b/>
          <w:sz w:val="24"/>
          <w:szCs w:val="24"/>
          <w:lang w:val="en-US"/>
        </w:rPr>
        <w:lastRenderedPageBreak/>
        <w:t>Class</w:t>
      </w:r>
      <w:r w:rsidR="00416845" w:rsidRPr="0068532D">
        <w:rPr>
          <w:rFonts w:ascii="Times New Roman" w:hAnsi="Times New Roman" w:cs="Times New Roman"/>
          <w:b/>
          <w:sz w:val="24"/>
          <w:szCs w:val="24"/>
          <w:lang w:val="en-US"/>
        </w:rPr>
        <w:t xml:space="preserve"> #</w:t>
      </w:r>
      <w:r w:rsidRPr="0068532D">
        <w:rPr>
          <w:rFonts w:ascii="Times New Roman" w:hAnsi="Times New Roman" w:cs="Times New Roman"/>
          <w:b/>
          <w:sz w:val="24"/>
          <w:szCs w:val="24"/>
          <w:lang w:val="en-US"/>
        </w:rPr>
        <w:t>6</w:t>
      </w:r>
      <w:r w:rsidR="00416845" w:rsidRPr="0068532D">
        <w:rPr>
          <w:rFonts w:ascii="Times New Roman" w:hAnsi="Times New Roman" w:cs="Times New Roman"/>
          <w:b/>
          <w:sz w:val="24"/>
          <w:szCs w:val="24"/>
          <w:lang w:val="en-US"/>
        </w:rPr>
        <w:t>:</w:t>
      </w:r>
      <w:r w:rsidR="00416845" w:rsidRPr="0068532D">
        <w:rPr>
          <w:rFonts w:ascii="Times New Roman" w:hAnsi="Times New Roman" w:cs="Times New Roman"/>
          <w:sz w:val="24"/>
          <w:szCs w:val="24"/>
          <w:lang w:val="en-US"/>
        </w:rPr>
        <w:tab/>
      </w:r>
      <w:r w:rsidR="00416845" w:rsidRPr="0068532D">
        <w:rPr>
          <w:rFonts w:ascii="Times New Roman" w:hAnsi="Times New Roman" w:cs="Times New Roman"/>
          <w:b/>
          <w:sz w:val="24"/>
          <w:szCs w:val="24"/>
          <w:lang w:val="en-US"/>
        </w:rPr>
        <w:t>Global Burden of Disease</w:t>
      </w:r>
    </w:p>
    <w:p w14:paraId="23600CB7" w14:textId="77777777" w:rsidR="00416845" w:rsidRPr="0068532D" w:rsidRDefault="00416845" w:rsidP="00416845">
      <w:pPr>
        <w:pStyle w:val="64"/>
        <w:shd w:val="clear" w:color="auto" w:fill="auto"/>
        <w:tabs>
          <w:tab w:val="left" w:pos="2127"/>
        </w:tabs>
        <w:spacing w:before="240" w:after="120" w:line="240" w:lineRule="auto"/>
        <w:ind w:left="23" w:firstLine="0"/>
        <w:rPr>
          <w:rStyle w:val="8pt"/>
          <w:rFonts w:ascii="Times New Roman" w:hAnsi="Times New Roman" w:cs="Times New Roman"/>
          <w:sz w:val="24"/>
          <w:szCs w:val="24"/>
          <w:lang w:val="en-US"/>
        </w:rPr>
      </w:pPr>
      <w:r w:rsidRPr="0068532D">
        <w:rPr>
          <w:rStyle w:val="8pt"/>
          <w:rFonts w:ascii="Times New Roman" w:hAnsi="Times New Roman" w:cs="Times New Roman"/>
          <w:b/>
          <w:sz w:val="24"/>
          <w:szCs w:val="24"/>
          <w:lang w:val="en-US"/>
        </w:rPr>
        <w:t>Hours dedicated:</w:t>
      </w:r>
      <w:r w:rsidRPr="0068532D">
        <w:rPr>
          <w:rStyle w:val="8pt"/>
          <w:rFonts w:ascii="Times New Roman" w:hAnsi="Times New Roman" w:cs="Times New Roman"/>
          <w:b/>
          <w:sz w:val="24"/>
          <w:szCs w:val="24"/>
          <w:lang w:val="en-US"/>
        </w:rPr>
        <w:tab/>
        <w:t>2</w:t>
      </w:r>
    </w:p>
    <w:p w14:paraId="36D49249" w14:textId="77777777" w:rsidR="00416845" w:rsidRPr="0068532D" w:rsidRDefault="00DE4124" w:rsidP="00416845">
      <w:pPr>
        <w:pStyle w:val="64"/>
        <w:shd w:val="clear" w:color="auto" w:fill="auto"/>
        <w:tabs>
          <w:tab w:val="left" w:pos="2170"/>
        </w:tabs>
        <w:spacing w:before="240" w:after="0" w:line="240" w:lineRule="auto"/>
        <w:ind w:left="2132" w:hanging="2109"/>
        <w:rPr>
          <w:rFonts w:ascii="Times New Roman" w:hAnsi="Times New Roman" w:cs="Times New Roman"/>
          <w:sz w:val="24"/>
          <w:szCs w:val="24"/>
          <w:lang w:val="en-US"/>
        </w:rPr>
      </w:pPr>
      <w:r w:rsidRPr="0068532D">
        <w:rPr>
          <w:rStyle w:val="8pt"/>
          <w:rFonts w:ascii="Times New Roman" w:hAnsi="Times New Roman" w:cs="Times New Roman"/>
          <w:b/>
          <w:sz w:val="24"/>
          <w:szCs w:val="24"/>
          <w:lang w:val="en-US"/>
        </w:rPr>
        <w:t>Learning outcomes</w:t>
      </w:r>
      <w:r w:rsidR="00416845" w:rsidRPr="0068532D">
        <w:rPr>
          <w:rStyle w:val="8pt"/>
          <w:rFonts w:ascii="Times New Roman" w:hAnsi="Times New Roman" w:cs="Times New Roman"/>
          <w:b/>
          <w:sz w:val="24"/>
          <w:szCs w:val="24"/>
          <w:lang w:val="en-US"/>
        </w:rPr>
        <w:t>:</w:t>
      </w:r>
      <w:r w:rsidR="00416845" w:rsidRPr="0068532D">
        <w:rPr>
          <w:rFonts w:ascii="Times New Roman" w:hAnsi="Times New Roman" w:cs="Times New Roman"/>
          <w:sz w:val="24"/>
          <w:szCs w:val="24"/>
          <w:lang w:val="en-US"/>
        </w:rPr>
        <w:tab/>
        <w:t xml:space="preserve">After the </w:t>
      </w:r>
      <w:r w:rsidRPr="0068532D">
        <w:rPr>
          <w:rFonts w:ascii="Times New Roman" w:hAnsi="Times New Roman" w:cs="Times New Roman"/>
          <w:sz w:val="24"/>
          <w:szCs w:val="24"/>
          <w:lang w:val="en-US"/>
        </w:rPr>
        <w:t>class</w:t>
      </w:r>
      <w:r w:rsidR="00416845" w:rsidRPr="0068532D">
        <w:rPr>
          <w:rFonts w:ascii="Times New Roman" w:hAnsi="Times New Roman" w:cs="Times New Roman"/>
          <w:sz w:val="24"/>
          <w:szCs w:val="24"/>
          <w:lang w:val="en-US"/>
        </w:rPr>
        <w:t>, students should be able</w:t>
      </w:r>
    </w:p>
    <w:p w14:paraId="13FCD124" w14:textId="77777777" w:rsidR="00416845" w:rsidRPr="0068532D" w:rsidRDefault="00416845" w:rsidP="00DE4124">
      <w:pPr>
        <w:pStyle w:val="64"/>
        <w:numPr>
          <w:ilvl w:val="0"/>
          <w:numId w:val="6"/>
        </w:numPr>
        <w:shd w:val="clear" w:color="auto" w:fill="auto"/>
        <w:tabs>
          <w:tab w:val="left" w:pos="2170"/>
        </w:tabs>
        <w:spacing w:after="0" w:line="240" w:lineRule="auto"/>
        <w:ind w:left="1418"/>
        <w:rPr>
          <w:rFonts w:ascii="Times New Roman" w:hAnsi="Times New Roman" w:cs="Times New Roman"/>
          <w:sz w:val="24"/>
          <w:szCs w:val="24"/>
          <w:lang w:val="en-US"/>
        </w:rPr>
      </w:pPr>
      <w:r w:rsidRPr="0068532D">
        <w:rPr>
          <w:rFonts w:ascii="Times New Roman" w:hAnsi="Times New Roman" w:cs="Times New Roman"/>
          <w:sz w:val="24"/>
          <w:szCs w:val="24"/>
          <w:lang w:val="en-US"/>
        </w:rPr>
        <w:t>to explain what is the burden of a disease and how to determine it,</w:t>
      </w:r>
    </w:p>
    <w:p w14:paraId="64F004A7" w14:textId="77777777" w:rsidR="00416845" w:rsidRPr="0068532D" w:rsidRDefault="00416845" w:rsidP="00DE4124">
      <w:pPr>
        <w:pStyle w:val="64"/>
        <w:numPr>
          <w:ilvl w:val="0"/>
          <w:numId w:val="6"/>
        </w:numPr>
        <w:shd w:val="clear" w:color="auto" w:fill="auto"/>
        <w:tabs>
          <w:tab w:val="left" w:pos="2170"/>
        </w:tabs>
        <w:spacing w:after="0" w:line="240" w:lineRule="auto"/>
        <w:ind w:left="1418"/>
        <w:rPr>
          <w:rFonts w:ascii="Times New Roman" w:hAnsi="Times New Roman" w:cs="Times New Roman"/>
          <w:sz w:val="24"/>
          <w:szCs w:val="24"/>
          <w:lang w:val="en-US"/>
        </w:rPr>
      </w:pPr>
      <w:r w:rsidRPr="0068532D">
        <w:rPr>
          <w:rFonts w:ascii="Times New Roman" w:hAnsi="Times New Roman" w:cs="Times New Roman"/>
          <w:sz w:val="24"/>
          <w:szCs w:val="24"/>
          <w:lang w:val="en-US"/>
        </w:rPr>
        <w:t>to explain the meaning of DALYs and QALYs,</w:t>
      </w:r>
    </w:p>
    <w:p w14:paraId="66EF6BCF" w14:textId="77777777" w:rsidR="00416845" w:rsidRPr="0068532D" w:rsidRDefault="00416845" w:rsidP="00DE4124">
      <w:pPr>
        <w:pStyle w:val="64"/>
        <w:numPr>
          <w:ilvl w:val="0"/>
          <w:numId w:val="6"/>
        </w:numPr>
        <w:shd w:val="clear" w:color="auto" w:fill="auto"/>
        <w:tabs>
          <w:tab w:val="left" w:pos="2170"/>
        </w:tabs>
        <w:spacing w:after="0" w:line="240" w:lineRule="auto"/>
        <w:ind w:left="1418"/>
        <w:rPr>
          <w:rFonts w:ascii="Times New Roman" w:hAnsi="Times New Roman" w:cs="Times New Roman"/>
          <w:sz w:val="24"/>
          <w:szCs w:val="24"/>
          <w:lang w:val="en-US"/>
        </w:rPr>
      </w:pPr>
      <w:r w:rsidRPr="0068532D">
        <w:rPr>
          <w:rFonts w:ascii="Times New Roman" w:hAnsi="Times New Roman" w:cs="Times New Roman"/>
          <w:sz w:val="24"/>
          <w:szCs w:val="24"/>
          <w:lang w:val="en-US"/>
        </w:rPr>
        <w:t>to discuss the present global burden of social diseases,</w:t>
      </w:r>
    </w:p>
    <w:p w14:paraId="0A07C8AF" w14:textId="77777777" w:rsidR="00416845" w:rsidRPr="0068532D" w:rsidRDefault="00416845" w:rsidP="00DE4124">
      <w:pPr>
        <w:pStyle w:val="64"/>
        <w:numPr>
          <w:ilvl w:val="0"/>
          <w:numId w:val="6"/>
        </w:numPr>
        <w:shd w:val="clear" w:color="auto" w:fill="auto"/>
        <w:tabs>
          <w:tab w:val="left" w:pos="2170"/>
        </w:tabs>
        <w:spacing w:after="0" w:line="240" w:lineRule="auto"/>
        <w:ind w:left="1418"/>
        <w:rPr>
          <w:rFonts w:ascii="Times New Roman" w:hAnsi="Times New Roman" w:cs="Times New Roman"/>
          <w:sz w:val="24"/>
          <w:szCs w:val="24"/>
          <w:lang w:val="en-US"/>
        </w:rPr>
      </w:pPr>
      <w:r w:rsidRPr="0068532D">
        <w:rPr>
          <w:rFonts w:ascii="Times New Roman" w:hAnsi="Times New Roman" w:cs="Times New Roman"/>
          <w:sz w:val="24"/>
          <w:szCs w:val="24"/>
          <w:lang w:val="en-US"/>
        </w:rPr>
        <w:t>to define YLL and YLD, and calculate DALY.</w:t>
      </w:r>
    </w:p>
    <w:p w14:paraId="67AA84F0" w14:textId="77777777" w:rsidR="00416845" w:rsidRPr="0068532D" w:rsidRDefault="00416845" w:rsidP="00416845">
      <w:pPr>
        <w:pStyle w:val="22"/>
        <w:shd w:val="clear" w:color="auto" w:fill="auto"/>
        <w:spacing w:before="240" w:after="120" w:line="240" w:lineRule="auto"/>
        <w:ind w:left="23"/>
        <w:rPr>
          <w:rFonts w:ascii="Times New Roman" w:hAnsi="Times New Roman" w:cs="Times New Roman"/>
          <w:b/>
          <w:sz w:val="24"/>
          <w:szCs w:val="24"/>
        </w:rPr>
      </w:pPr>
      <w:proofErr w:type="spellStart"/>
      <w:r w:rsidRPr="0068532D">
        <w:rPr>
          <w:rFonts w:ascii="Times New Roman" w:hAnsi="Times New Roman" w:cs="Times New Roman"/>
          <w:b/>
          <w:sz w:val="24"/>
          <w:szCs w:val="24"/>
        </w:rPr>
        <w:t>Questions</w:t>
      </w:r>
      <w:proofErr w:type="spellEnd"/>
      <w:r w:rsidRPr="0068532D">
        <w:rPr>
          <w:rFonts w:ascii="Times New Roman" w:hAnsi="Times New Roman" w:cs="Times New Roman"/>
          <w:b/>
          <w:sz w:val="24"/>
          <w:szCs w:val="24"/>
        </w:rPr>
        <w:t xml:space="preserve"> </w:t>
      </w:r>
      <w:proofErr w:type="spellStart"/>
      <w:r w:rsidRPr="0068532D">
        <w:rPr>
          <w:rFonts w:ascii="Times New Roman" w:hAnsi="Times New Roman" w:cs="Times New Roman"/>
          <w:b/>
          <w:sz w:val="24"/>
          <w:szCs w:val="24"/>
        </w:rPr>
        <w:t>to</w:t>
      </w:r>
      <w:proofErr w:type="spellEnd"/>
      <w:r w:rsidRPr="0068532D">
        <w:rPr>
          <w:rFonts w:ascii="Times New Roman" w:hAnsi="Times New Roman" w:cs="Times New Roman"/>
          <w:b/>
          <w:sz w:val="24"/>
          <w:szCs w:val="24"/>
        </w:rPr>
        <w:t xml:space="preserve"> </w:t>
      </w:r>
      <w:proofErr w:type="spellStart"/>
      <w:r w:rsidRPr="0068532D">
        <w:rPr>
          <w:rFonts w:ascii="Times New Roman" w:hAnsi="Times New Roman" w:cs="Times New Roman"/>
          <w:b/>
          <w:sz w:val="24"/>
          <w:szCs w:val="24"/>
        </w:rPr>
        <w:t>discuss</w:t>
      </w:r>
      <w:proofErr w:type="spellEnd"/>
      <w:r w:rsidRPr="0068532D">
        <w:rPr>
          <w:rFonts w:ascii="Times New Roman" w:hAnsi="Times New Roman" w:cs="Times New Roman"/>
          <w:b/>
          <w:sz w:val="24"/>
          <w:szCs w:val="24"/>
        </w:rPr>
        <w:t>:</w:t>
      </w:r>
    </w:p>
    <w:p w14:paraId="13BAE134" w14:textId="77777777" w:rsidR="00416845" w:rsidRPr="0068532D" w:rsidRDefault="00416845" w:rsidP="004501FE">
      <w:pPr>
        <w:pStyle w:val="a5"/>
        <w:numPr>
          <w:ilvl w:val="0"/>
          <w:numId w:val="30"/>
        </w:numPr>
        <w:spacing w:after="120"/>
        <w:ind w:left="709" w:hanging="357"/>
        <w:rPr>
          <w:rFonts w:ascii="Times New Roman" w:hAnsi="Times New Roman" w:cs="Times New Roman"/>
          <w:sz w:val="24"/>
          <w:szCs w:val="24"/>
          <w:lang w:val="en-US"/>
        </w:rPr>
      </w:pPr>
      <w:r w:rsidRPr="0068532D">
        <w:rPr>
          <w:rFonts w:ascii="Times New Roman" w:hAnsi="Times New Roman" w:cs="Times New Roman"/>
          <w:sz w:val="24"/>
          <w:szCs w:val="24"/>
          <w:lang w:val="en-US"/>
        </w:rPr>
        <w:t>The concept of burden of disease.</w:t>
      </w:r>
    </w:p>
    <w:p w14:paraId="035E3E98" w14:textId="77777777" w:rsidR="00416845" w:rsidRPr="0068532D" w:rsidRDefault="00416845" w:rsidP="004501FE">
      <w:pPr>
        <w:pStyle w:val="a5"/>
        <w:numPr>
          <w:ilvl w:val="0"/>
          <w:numId w:val="30"/>
        </w:numPr>
        <w:spacing w:after="120"/>
        <w:ind w:left="709" w:hanging="357"/>
        <w:rPr>
          <w:rFonts w:ascii="Times New Roman" w:hAnsi="Times New Roman" w:cs="Times New Roman"/>
          <w:sz w:val="24"/>
          <w:szCs w:val="24"/>
        </w:rPr>
      </w:pPr>
      <w:r w:rsidRPr="0068532D">
        <w:rPr>
          <w:rFonts w:ascii="Times New Roman" w:hAnsi="Times New Roman" w:cs="Times New Roman"/>
          <w:sz w:val="24"/>
          <w:szCs w:val="24"/>
        </w:rPr>
        <w:t xml:space="preserve">YLL </w:t>
      </w:r>
      <w:proofErr w:type="spellStart"/>
      <w:r w:rsidRPr="0068532D">
        <w:rPr>
          <w:rFonts w:ascii="Times New Roman" w:hAnsi="Times New Roman" w:cs="Times New Roman"/>
          <w:sz w:val="24"/>
          <w:szCs w:val="24"/>
        </w:rPr>
        <w:t>and</w:t>
      </w:r>
      <w:proofErr w:type="spellEnd"/>
      <w:r w:rsidRPr="0068532D">
        <w:rPr>
          <w:rFonts w:ascii="Times New Roman" w:hAnsi="Times New Roman" w:cs="Times New Roman"/>
          <w:sz w:val="24"/>
          <w:szCs w:val="24"/>
        </w:rPr>
        <w:t xml:space="preserve"> YLD</w:t>
      </w:r>
    </w:p>
    <w:p w14:paraId="5193F142" w14:textId="77777777" w:rsidR="00416845" w:rsidRPr="0068532D" w:rsidRDefault="00416845" w:rsidP="004501FE">
      <w:pPr>
        <w:pStyle w:val="a5"/>
        <w:numPr>
          <w:ilvl w:val="0"/>
          <w:numId w:val="30"/>
        </w:numPr>
        <w:spacing w:after="120"/>
        <w:ind w:left="709" w:hanging="357"/>
        <w:rPr>
          <w:rFonts w:ascii="Times New Roman" w:hAnsi="Times New Roman" w:cs="Times New Roman"/>
          <w:sz w:val="24"/>
          <w:szCs w:val="24"/>
        </w:rPr>
      </w:pPr>
      <w:r w:rsidRPr="0068532D">
        <w:rPr>
          <w:rFonts w:ascii="Times New Roman" w:hAnsi="Times New Roman" w:cs="Times New Roman"/>
          <w:sz w:val="24"/>
          <w:szCs w:val="24"/>
        </w:rPr>
        <w:t xml:space="preserve">DALY </w:t>
      </w:r>
      <w:proofErr w:type="spellStart"/>
      <w:r w:rsidRPr="0068532D">
        <w:rPr>
          <w:rFonts w:ascii="Times New Roman" w:hAnsi="Times New Roman" w:cs="Times New Roman"/>
          <w:sz w:val="24"/>
          <w:szCs w:val="24"/>
        </w:rPr>
        <w:t>and</w:t>
      </w:r>
      <w:proofErr w:type="spellEnd"/>
      <w:r w:rsidRPr="0068532D">
        <w:rPr>
          <w:rFonts w:ascii="Times New Roman" w:hAnsi="Times New Roman" w:cs="Times New Roman"/>
          <w:sz w:val="24"/>
          <w:szCs w:val="24"/>
        </w:rPr>
        <w:t xml:space="preserve"> QALY</w:t>
      </w:r>
    </w:p>
    <w:p w14:paraId="339B58FA" w14:textId="77777777" w:rsidR="00416845" w:rsidRPr="0068532D" w:rsidRDefault="00416845" w:rsidP="004501FE">
      <w:pPr>
        <w:pStyle w:val="a5"/>
        <w:numPr>
          <w:ilvl w:val="0"/>
          <w:numId w:val="30"/>
        </w:numPr>
        <w:spacing w:after="120"/>
        <w:ind w:left="709" w:hanging="357"/>
        <w:rPr>
          <w:rFonts w:ascii="Times New Roman" w:hAnsi="Times New Roman" w:cs="Times New Roman"/>
          <w:sz w:val="24"/>
          <w:szCs w:val="24"/>
          <w:lang w:val="en-US"/>
        </w:rPr>
      </w:pPr>
      <w:r w:rsidRPr="0068532D">
        <w:rPr>
          <w:rFonts w:ascii="Times New Roman" w:hAnsi="Times New Roman" w:cs="Times New Roman"/>
          <w:sz w:val="24"/>
          <w:szCs w:val="24"/>
          <w:lang w:val="en-US"/>
        </w:rPr>
        <w:t>Global burden of diseases. State of the art in the global burden of social diseases</w:t>
      </w:r>
    </w:p>
    <w:p w14:paraId="69B14D27" w14:textId="77777777" w:rsidR="00416845" w:rsidRPr="0068532D" w:rsidRDefault="00416845" w:rsidP="00416845">
      <w:pPr>
        <w:spacing w:after="120"/>
        <w:rPr>
          <w:b/>
          <w:lang w:val="en-US"/>
        </w:rPr>
      </w:pPr>
      <w:r w:rsidRPr="0068532D">
        <w:rPr>
          <w:b/>
          <w:lang w:val="en-US"/>
        </w:rPr>
        <w:t>The 6</w:t>
      </w:r>
      <w:r w:rsidRPr="0068532D">
        <w:rPr>
          <w:b/>
          <w:vertAlign w:val="superscript"/>
          <w:lang w:val="en-US"/>
        </w:rPr>
        <w:t>th</w:t>
      </w:r>
      <w:r w:rsidRPr="0068532D">
        <w:rPr>
          <w:b/>
          <w:lang w:val="en-US"/>
        </w:rPr>
        <w:t xml:space="preserve"> class content:</w:t>
      </w:r>
    </w:p>
    <w:p w14:paraId="51E9C54E" w14:textId="77777777" w:rsidR="00416845" w:rsidRPr="0068532D" w:rsidRDefault="00416845" w:rsidP="00416845">
      <w:pPr>
        <w:ind w:left="426"/>
        <w:rPr>
          <w:lang w:val="en-US"/>
        </w:rPr>
      </w:pPr>
      <w:r w:rsidRPr="0068532D">
        <w:rPr>
          <w:lang w:val="en-US"/>
        </w:rPr>
        <w:t>Introduction – 5 min</w:t>
      </w:r>
    </w:p>
    <w:p w14:paraId="10433002" w14:textId="77777777" w:rsidR="00416845" w:rsidRPr="0068532D" w:rsidRDefault="00416845" w:rsidP="00416845">
      <w:pPr>
        <w:ind w:left="426"/>
        <w:rPr>
          <w:lang w:val="en-US"/>
        </w:rPr>
      </w:pPr>
      <w:r w:rsidRPr="0068532D">
        <w:rPr>
          <w:lang w:val="en-US"/>
        </w:rPr>
        <w:t>Answer to 40 MCQs for Unit #2– 40 min</w:t>
      </w:r>
    </w:p>
    <w:p w14:paraId="7C957B10" w14:textId="77777777" w:rsidR="00416845" w:rsidRPr="0068532D" w:rsidRDefault="00416845" w:rsidP="00416845">
      <w:pPr>
        <w:ind w:left="426"/>
        <w:rPr>
          <w:lang w:val="en-US"/>
        </w:rPr>
      </w:pPr>
      <w:r w:rsidRPr="0068532D">
        <w:rPr>
          <w:lang w:val="en-US"/>
        </w:rPr>
        <w:t xml:space="preserve">Show your </w:t>
      </w:r>
      <w:proofErr w:type="spellStart"/>
      <w:r w:rsidRPr="0068532D">
        <w:rPr>
          <w:lang w:val="en-US"/>
        </w:rPr>
        <w:t>Powerpoint</w:t>
      </w:r>
      <w:proofErr w:type="spellEnd"/>
      <w:r w:rsidRPr="0068532D">
        <w:rPr>
          <w:lang w:val="en-US"/>
        </w:rPr>
        <w:t xml:space="preserve"> presentation prepared at home -40 min</w:t>
      </w:r>
    </w:p>
    <w:p w14:paraId="0D9F19D0" w14:textId="77777777" w:rsidR="00416845" w:rsidRPr="0068532D" w:rsidRDefault="00416845" w:rsidP="00416845">
      <w:pPr>
        <w:pStyle w:val="64"/>
        <w:shd w:val="clear" w:color="auto" w:fill="auto"/>
        <w:spacing w:after="0" w:line="240" w:lineRule="auto"/>
        <w:ind w:left="426" w:firstLine="0"/>
        <w:rPr>
          <w:rFonts w:ascii="Times New Roman" w:hAnsi="Times New Roman" w:cs="Times New Roman"/>
          <w:sz w:val="24"/>
          <w:szCs w:val="24"/>
          <w:lang w:val="en-US"/>
        </w:rPr>
      </w:pPr>
      <w:r w:rsidRPr="0068532D">
        <w:rPr>
          <w:rFonts w:ascii="Times New Roman" w:hAnsi="Times New Roman" w:cs="Times New Roman"/>
          <w:sz w:val="24"/>
          <w:szCs w:val="24"/>
          <w:lang w:val="en-US"/>
        </w:rPr>
        <w:t>Conclusion of the course – 5 min</w:t>
      </w:r>
    </w:p>
    <w:p w14:paraId="2BAE03ED" w14:textId="77777777" w:rsidR="00416845" w:rsidRPr="0068532D" w:rsidRDefault="00416845" w:rsidP="00416845">
      <w:pPr>
        <w:spacing w:before="240" w:after="120"/>
        <w:rPr>
          <w:b/>
          <w:lang w:val="en-US"/>
        </w:rPr>
      </w:pPr>
      <w:r w:rsidRPr="0068532D">
        <w:rPr>
          <w:b/>
          <w:lang w:val="en-US"/>
        </w:rPr>
        <w:t>Tasks to perform for the 7</w:t>
      </w:r>
      <w:r w:rsidRPr="0068532D">
        <w:rPr>
          <w:b/>
          <w:vertAlign w:val="superscript"/>
          <w:lang w:val="en-US"/>
        </w:rPr>
        <w:t>th</w:t>
      </w:r>
      <w:r w:rsidRPr="0068532D">
        <w:rPr>
          <w:b/>
          <w:lang w:val="en-US"/>
        </w:rPr>
        <w:t xml:space="preserve"> </w:t>
      </w:r>
      <w:r w:rsidR="00DE4124" w:rsidRPr="0068532D">
        <w:rPr>
          <w:b/>
          <w:lang w:val="en-US"/>
        </w:rPr>
        <w:t>class</w:t>
      </w:r>
    </w:p>
    <w:p w14:paraId="4DD959E3" w14:textId="77777777" w:rsidR="00416845" w:rsidRPr="0068532D" w:rsidRDefault="00416845" w:rsidP="004501FE">
      <w:pPr>
        <w:pStyle w:val="a5"/>
        <w:numPr>
          <w:ilvl w:val="0"/>
          <w:numId w:val="31"/>
        </w:numPr>
        <w:rPr>
          <w:rFonts w:ascii="Times New Roman" w:hAnsi="Times New Roman" w:cs="Times New Roman"/>
          <w:sz w:val="24"/>
          <w:szCs w:val="24"/>
          <w:lang w:val="en-US"/>
        </w:rPr>
      </w:pPr>
      <w:r w:rsidRPr="0068532D">
        <w:rPr>
          <w:rFonts w:ascii="Times New Roman" w:hAnsi="Times New Roman" w:cs="Times New Roman"/>
          <w:sz w:val="24"/>
          <w:szCs w:val="24"/>
          <w:lang w:val="en-US"/>
        </w:rPr>
        <w:t xml:space="preserve">Draw up ten multiple-choice questions on the subject of the </w:t>
      </w:r>
      <w:r w:rsidR="00DE4124" w:rsidRPr="0068532D">
        <w:rPr>
          <w:rFonts w:ascii="Times New Roman" w:hAnsi="Times New Roman" w:cs="Times New Roman"/>
          <w:sz w:val="24"/>
          <w:szCs w:val="24"/>
          <w:lang w:val="en-US"/>
        </w:rPr>
        <w:t>class</w:t>
      </w:r>
      <w:r w:rsidRPr="0068532D">
        <w:rPr>
          <w:rFonts w:ascii="Times New Roman" w:hAnsi="Times New Roman" w:cs="Times New Roman"/>
          <w:sz w:val="24"/>
          <w:szCs w:val="24"/>
          <w:lang w:val="en-US"/>
        </w:rPr>
        <w:t>.</w:t>
      </w:r>
    </w:p>
    <w:p w14:paraId="265A3B8C" w14:textId="77777777" w:rsidR="00416845" w:rsidRPr="0068532D" w:rsidRDefault="00416845" w:rsidP="004501FE">
      <w:pPr>
        <w:pStyle w:val="a5"/>
        <w:numPr>
          <w:ilvl w:val="0"/>
          <w:numId w:val="31"/>
        </w:numPr>
        <w:rPr>
          <w:rFonts w:ascii="Times New Roman" w:hAnsi="Times New Roman" w:cs="Times New Roman"/>
          <w:sz w:val="24"/>
          <w:szCs w:val="24"/>
          <w:lang w:val="en-US"/>
        </w:rPr>
      </w:pPr>
      <w:r w:rsidRPr="0068532D">
        <w:rPr>
          <w:rFonts w:ascii="Times New Roman" w:hAnsi="Times New Roman" w:cs="Times New Roman"/>
          <w:sz w:val="24"/>
          <w:szCs w:val="24"/>
          <w:lang w:val="en-US"/>
        </w:rPr>
        <w:t xml:space="preserve">Compile a glossary on the subject of the </w:t>
      </w:r>
      <w:r w:rsidR="00DE4124" w:rsidRPr="0068532D">
        <w:rPr>
          <w:rFonts w:ascii="Times New Roman" w:hAnsi="Times New Roman" w:cs="Times New Roman"/>
          <w:sz w:val="24"/>
          <w:szCs w:val="24"/>
          <w:lang w:val="en-US"/>
        </w:rPr>
        <w:t>class</w:t>
      </w:r>
      <w:r w:rsidRPr="0068532D">
        <w:rPr>
          <w:rFonts w:ascii="Times New Roman" w:hAnsi="Times New Roman" w:cs="Times New Roman"/>
          <w:sz w:val="24"/>
          <w:szCs w:val="24"/>
          <w:lang w:val="en-US"/>
        </w:rPr>
        <w:t>.</w:t>
      </w:r>
    </w:p>
    <w:p w14:paraId="6EAB3AC8" w14:textId="77777777" w:rsidR="00416845" w:rsidRPr="0068532D" w:rsidRDefault="00416845" w:rsidP="004501FE">
      <w:pPr>
        <w:pStyle w:val="a5"/>
        <w:numPr>
          <w:ilvl w:val="0"/>
          <w:numId w:val="31"/>
        </w:numPr>
        <w:rPr>
          <w:rFonts w:ascii="Times New Roman" w:hAnsi="Times New Roman" w:cs="Times New Roman"/>
          <w:sz w:val="24"/>
          <w:szCs w:val="24"/>
        </w:rPr>
      </w:pPr>
      <w:r w:rsidRPr="0068532D">
        <w:rPr>
          <w:rFonts w:ascii="Times New Roman" w:hAnsi="Times New Roman" w:cs="Times New Roman"/>
          <w:sz w:val="24"/>
          <w:szCs w:val="24"/>
          <w:lang w:val="en-US"/>
        </w:rPr>
        <w:t xml:space="preserve">Find information on the public health system in your country. </w:t>
      </w:r>
      <w:proofErr w:type="spellStart"/>
      <w:r w:rsidRPr="0068532D">
        <w:rPr>
          <w:rFonts w:ascii="Times New Roman" w:hAnsi="Times New Roman" w:cs="Times New Roman"/>
          <w:sz w:val="24"/>
          <w:szCs w:val="24"/>
        </w:rPr>
        <w:t>Prepare</w:t>
      </w:r>
      <w:proofErr w:type="spellEnd"/>
      <w:r w:rsidRPr="0068532D">
        <w:rPr>
          <w:rFonts w:ascii="Times New Roman" w:hAnsi="Times New Roman" w:cs="Times New Roman"/>
          <w:sz w:val="24"/>
          <w:szCs w:val="24"/>
        </w:rPr>
        <w:t xml:space="preserve"> a </w:t>
      </w:r>
      <w:proofErr w:type="spellStart"/>
      <w:r w:rsidRPr="0068532D">
        <w:rPr>
          <w:rFonts w:ascii="Times New Roman" w:hAnsi="Times New Roman" w:cs="Times New Roman"/>
          <w:sz w:val="24"/>
          <w:szCs w:val="24"/>
        </w:rPr>
        <w:t>poster</w:t>
      </w:r>
      <w:proofErr w:type="spellEnd"/>
      <w:r w:rsidRPr="0068532D">
        <w:rPr>
          <w:rFonts w:ascii="Times New Roman" w:hAnsi="Times New Roman" w:cs="Times New Roman"/>
          <w:sz w:val="24"/>
          <w:szCs w:val="24"/>
        </w:rPr>
        <w:t>.</w:t>
      </w:r>
    </w:p>
    <w:p w14:paraId="39FAEB17" w14:textId="77777777" w:rsidR="00416845" w:rsidRPr="0068532D" w:rsidRDefault="00416845" w:rsidP="00416845">
      <w:pPr>
        <w:pStyle w:val="64"/>
        <w:shd w:val="clear" w:color="auto" w:fill="auto"/>
        <w:tabs>
          <w:tab w:val="left" w:pos="735"/>
        </w:tabs>
        <w:spacing w:after="0" w:line="240" w:lineRule="auto"/>
        <w:ind w:firstLine="0"/>
        <w:rPr>
          <w:rFonts w:ascii="Times New Roman" w:hAnsi="Times New Roman" w:cs="Times New Roman"/>
          <w:sz w:val="24"/>
          <w:szCs w:val="24"/>
          <w:lang w:val="en-US"/>
        </w:rPr>
      </w:pPr>
    </w:p>
    <w:p w14:paraId="6A19A280" w14:textId="77777777" w:rsidR="00416845" w:rsidRPr="0068532D" w:rsidRDefault="00416845" w:rsidP="00416845">
      <w:pPr>
        <w:pStyle w:val="22"/>
        <w:shd w:val="clear" w:color="auto" w:fill="auto"/>
        <w:spacing w:after="120" w:line="240" w:lineRule="auto"/>
        <w:ind w:left="23"/>
        <w:rPr>
          <w:rFonts w:ascii="Times New Roman" w:hAnsi="Times New Roman" w:cs="Times New Roman"/>
          <w:b/>
          <w:sz w:val="24"/>
          <w:szCs w:val="24"/>
        </w:rPr>
      </w:pPr>
      <w:proofErr w:type="spellStart"/>
      <w:r w:rsidRPr="0068532D">
        <w:rPr>
          <w:rFonts w:ascii="Times New Roman" w:hAnsi="Times New Roman" w:cs="Times New Roman"/>
          <w:b/>
          <w:sz w:val="24"/>
          <w:szCs w:val="24"/>
        </w:rPr>
        <w:t>Evaluation</w:t>
      </w:r>
      <w:proofErr w:type="spellEnd"/>
      <w:r w:rsidRPr="0068532D">
        <w:rPr>
          <w:rFonts w:ascii="Times New Roman" w:hAnsi="Times New Roman" w:cs="Times New Roman"/>
          <w:b/>
          <w:sz w:val="24"/>
          <w:szCs w:val="24"/>
        </w:rPr>
        <w:t xml:space="preserve"> </w:t>
      </w:r>
      <w:proofErr w:type="spellStart"/>
      <w:r w:rsidRPr="0068532D">
        <w:rPr>
          <w:rFonts w:ascii="Times New Roman" w:hAnsi="Times New Roman" w:cs="Times New Roman"/>
          <w:b/>
          <w:sz w:val="24"/>
          <w:szCs w:val="24"/>
        </w:rPr>
        <w:t>and</w:t>
      </w:r>
      <w:proofErr w:type="spellEnd"/>
      <w:r w:rsidRPr="0068532D">
        <w:rPr>
          <w:rFonts w:ascii="Times New Roman" w:hAnsi="Times New Roman" w:cs="Times New Roman"/>
          <w:b/>
          <w:sz w:val="24"/>
          <w:szCs w:val="24"/>
        </w:rPr>
        <w:t xml:space="preserve"> </w:t>
      </w:r>
      <w:proofErr w:type="spellStart"/>
      <w:r w:rsidRPr="0068532D">
        <w:rPr>
          <w:rFonts w:ascii="Times New Roman" w:hAnsi="Times New Roman" w:cs="Times New Roman"/>
          <w:b/>
          <w:sz w:val="24"/>
          <w:szCs w:val="24"/>
        </w:rPr>
        <w:t>Grading</w:t>
      </w:r>
      <w:proofErr w:type="spellEnd"/>
      <w:r w:rsidRPr="0068532D">
        <w:rPr>
          <w:rFonts w:ascii="Times New Roman" w:hAnsi="Times New Roman" w:cs="Times New Roman"/>
          <w:b/>
          <w:sz w:val="24"/>
          <w:szCs w:val="24"/>
        </w:rPr>
        <w:t xml:space="preserve"> </w:t>
      </w:r>
    </w:p>
    <w:tbl>
      <w:tblPr>
        <w:tblStyle w:val="a6"/>
        <w:tblW w:w="0" w:type="auto"/>
        <w:tblInd w:w="23" w:type="dxa"/>
        <w:tblLook w:val="04A0" w:firstRow="1" w:lastRow="0" w:firstColumn="1" w:lastColumn="0" w:noHBand="0" w:noVBand="1"/>
      </w:tblPr>
      <w:tblGrid>
        <w:gridCol w:w="5358"/>
        <w:gridCol w:w="2550"/>
        <w:gridCol w:w="1413"/>
      </w:tblGrid>
      <w:tr w:rsidR="00416845" w:rsidRPr="0068532D" w14:paraId="418B7996" w14:textId="77777777" w:rsidTr="00416845">
        <w:tc>
          <w:tcPr>
            <w:tcW w:w="5359" w:type="dxa"/>
          </w:tcPr>
          <w:p w14:paraId="747BFDD6" w14:textId="77777777" w:rsidR="00416845" w:rsidRPr="0068532D" w:rsidRDefault="00416845" w:rsidP="00416845">
            <w:pPr>
              <w:pStyle w:val="22"/>
              <w:shd w:val="clear" w:color="auto" w:fill="auto"/>
              <w:spacing w:after="120" w:line="240" w:lineRule="auto"/>
              <w:rPr>
                <w:rFonts w:ascii="Times New Roman" w:hAnsi="Times New Roman" w:cs="Times New Roman"/>
                <w:sz w:val="24"/>
                <w:szCs w:val="24"/>
                <w:lang w:val="en-US"/>
              </w:rPr>
            </w:pPr>
            <w:r w:rsidRPr="0068532D">
              <w:rPr>
                <w:rFonts w:ascii="Times New Roman" w:hAnsi="Times New Roman" w:cs="Times New Roman"/>
                <w:sz w:val="24"/>
                <w:szCs w:val="24"/>
                <w:lang w:val="en-US"/>
              </w:rPr>
              <w:t>Assignment</w:t>
            </w:r>
          </w:p>
        </w:tc>
        <w:tc>
          <w:tcPr>
            <w:tcW w:w="2550" w:type="dxa"/>
          </w:tcPr>
          <w:p w14:paraId="53C5E5D0" w14:textId="77777777" w:rsidR="00416845" w:rsidRPr="0068532D" w:rsidRDefault="00416845" w:rsidP="00416845">
            <w:pPr>
              <w:pStyle w:val="22"/>
              <w:shd w:val="clear" w:color="auto" w:fill="auto"/>
              <w:spacing w:after="120" w:line="240" w:lineRule="auto"/>
              <w:rPr>
                <w:rFonts w:ascii="Times New Roman" w:hAnsi="Times New Roman" w:cs="Times New Roman"/>
                <w:sz w:val="24"/>
                <w:szCs w:val="24"/>
                <w:lang w:val="en-US"/>
              </w:rPr>
            </w:pPr>
            <w:r w:rsidRPr="0068532D">
              <w:rPr>
                <w:rFonts w:ascii="Times New Roman" w:hAnsi="Times New Roman" w:cs="Times New Roman"/>
                <w:sz w:val="24"/>
                <w:szCs w:val="24"/>
                <w:lang w:val="en-US"/>
              </w:rPr>
              <w:t>Points</w:t>
            </w:r>
          </w:p>
        </w:tc>
        <w:tc>
          <w:tcPr>
            <w:tcW w:w="1413" w:type="dxa"/>
          </w:tcPr>
          <w:p w14:paraId="6A0E4C21" w14:textId="77777777" w:rsidR="00416845" w:rsidRPr="0068532D" w:rsidRDefault="00416845" w:rsidP="00416845">
            <w:pPr>
              <w:pStyle w:val="22"/>
              <w:shd w:val="clear" w:color="auto" w:fill="auto"/>
              <w:spacing w:after="120" w:line="240" w:lineRule="auto"/>
              <w:rPr>
                <w:rFonts w:ascii="Times New Roman" w:hAnsi="Times New Roman" w:cs="Times New Roman"/>
                <w:sz w:val="24"/>
                <w:szCs w:val="24"/>
                <w:lang w:val="en-US"/>
              </w:rPr>
            </w:pPr>
            <w:r w:rsidRPr="0068532D">
              <w:rPr>
                <w:rFonts w:ascii="Times New Roman" w:hAnsi="Times New Roman" w:cs="Times New Roman"/>
                <w:sz w:val="24"/>
                <w:szCs w:val="24"/>
                <w:lang w:val="en-US"/>
              </w:rPr>
              <w:t>Percentage</w:t>
            </w:r>
          </w:p>
        </w:tc>
      </w:tr>
      <w:tr w:rsidR="00416845" w:rsidRPr="0068532D" w14:paraId="2151C13B" w14:textId="77777777" w:rsidTr="00416845">
        <w:tc>
          <w:tcPr>
            <w:tcW w:w="5359" w:type="dxa"/>
          </w:tcPr>
          <w:p w14:paraId="1EC4430A" w14:textId="77777777" w:rsidR="00416845" w:rsidRPr="0068532D" w:rsidRDefault="00416845" w:rsidP="00416845">
            <w:pPr>
              <w:pStyle w:val="22"/>
              <w:shd w:val="clear" w:color="auto" w:fill="auto"/>
              <w:spacing w:after="120" w:line="240" w:lineRule="auto"/>
              <w:rPr>
                <w:rFonts w:ascii="Times New Roman" w:hAnsi="Times New Roman" w:cs="Times New Roman"/>
                <w:sz w:val="24"/>
                <w:szCs w:val="24"/>
                <w:lang w:val="en-US"/>
              </w:rPr>
            </w:pPr>
            <w:r w:rsidRPr="0068532D">
              <w:rPr>
                <w:rFonts w:ascii="Times New Roman" w:hAnsi="Times New Roman" w:cs="Times New Roman"/>
                <w:sz w:val="24"/>
                <w:szCs w:val="24"/>
                <w:lang w:val="en-US"/>
              </w:rPr>
              <w:t>Activity, teamworking</w:t>
            </w:r>
          </w:p>
        </w:tc>
        <w:tc>
          <w:tcPr>
            <w:tcW w:w="2550" w:type="dxa"/>
          </w:tcPr>
          <w:p w14:paraId="6A4C9E69" w14:textId="77777777" w:rsidR="00416845" w:rsidRPr="0068532D" w:rsidRDefault="00DE4124" w:rsidP="00416845">
            <w:pPr>
              <w:pStyle w:val="22"/>
              <w:shd w:val="clear" w:color="auto" w:fill="auto"/>
              <w:spacing w:after="120" w:line="240" w:lineRule="auto"/>
              <w:rPr>
                <w:rFonts w:ascii="Times New Roman" w:hAnsi="Times New Roman" w:cs="Times New Roman"/>
                <w:sz w:val="24"/>
                <w:szCs w:val="24"/>
                <w:lang w:val="en-US"/>
              </w:rPr>
            </w:pPr>
            <w:r w:rsidRPr="0068532D">
              <w:rPr>
                <w:rFonts w:ascii="Times New Roman" w:hAnsi="Times New Roman" w:cs="Times New Roman"/>
                <w:sz w:val="24"/>
                <w:szCs w:val="24"/>
                <w:lang w:val="en-US"/>
              </w:rPr>
              <w:t>15</w:t>
            </w:r>
          </w:p>
        </w:tc>
        <w:tc>
          <w:tcPr>
            <w:tcW w:w="1413" w:type="dxa"/>
          </w:tcPr>
          <w:p w14:paraId="186622CD" w14:textId="77777777" w:rsidR="00416845" w:rsidRPr="0068532D" w:rsidRDefault="00DE4124" w:rsidP="00416845">
            <w:pPr>
              <w:pStyle w:val="22"/>
              <w:shd w:val="clear" w:color="auto" w:fill="auto"/>
              <w:spacing w:after="120" w:line="240" w:lineRule="auto"/>
              <w:rPr>
                <w:rFonts w:ascii="Times New Roman" w:hAnsi="Times New Roman" w:cs="Times New Roman"/>
                <w:sz w:val="24"/>
                <w:szCs w:val="24"/>
                <w:lang w:val="en-US"/>
              </w:rPr>
            </w:pPr>
            <w:r w:rsidRPr="0068532D">
              <w:rPr>
                <w:rFonts w:ascii="Times New Roman" w:hAnsi="Times New Roman" w:cs="Times New Roman"/>
                <w:sz w:val="24"/>
                <w:szCs w:val="24"/>
                <w:lang w:val="en-US"/>
              </w:rPr>
              <w:t>37.</w:t>
            </w:r>
            <w:r w:rsidR="00416845" w:rsidRPr="0068532D">
              <w:rPr>
                <w:rFonts w:ascii="Times New Roman" w:hAnsi="Times New Roman" w:cs="Times New Roman"/>
                <w:sz w:val="24"/>
                <w:szCs w:val="24"/>
                <w:lang w:val="en-US"/>
              </w:rPr>
              <w:t>5%</w:t>
            </w:r>
          </w:p>
        </w:tc>
      </w:tr>
      <w:tr w:rsidR="00416845" w:rsidRPr="0068532D" w14:paraId="1906AED7" w14:textId="77777777" w:rsidTr="00416845">
        <w:tc>
          <w:tcPr>
            <w:tcW w:w="5359" w:type="dxa"/>
          </w:tcPr>
          <w:p w14:paraId="586EB518" w14:textId="77777777" w:rsidR="00416845" w:rsidRPr="0068532D" w:rsidRDefault="00416845" w:rsidP="00416845">
            <w:pPr>
              <w:pStyle w:val="22"/>
              <w:shd w:val="clear" w:color="auto" w:fill="auto"/>
              <w:spacing w:after="120" w:line="240" w:lineRule="auto"/>
              <w:rPr>
                <w:rFonts w:ascii="Times New Roman" w:hAnsi="Times New Roman" w:cs="Times New Roman"/>
                <w:sz w:val="24"/>
                <w:szCs w:val="24"/>
                <w:lang w:val="en-US"/>
              </w:rPr>
            </w:pPr>
            <w:r w:rsidRPr="0068532D">
              <w:rPr>
                <w:rFonts w:ascii="Times New Roman" w:hAnsi="Times New Roman" w:cs="Times New Roman"/>
                <w:sz w:val="24"/>
                <w:szCs w:val="24"/>
                <w:lang w:val="en-US"/>
              </w:rPr>
              <w:t xml:space="preserve">Preparation of MCQ </w:t>
            </w:r>
            <w:r w:rsidR="00DE4124" w:rsidRPr="0068532D">
              <w:rPr>
                <w:rFonts w:ascii="Times New Roman" w:hAnsi="Times New Roman" w:cs="Times New Roman"/>
                <w:sz w:val="24"/>
                <w:szCs w:val="24"/>
                <w:lang w:val="en-US"/>
              </w:rPr>
              <w:t>+</w:t>
            </w:r>
            <w:r w:rsidRPr="0068532D">
              <w:rPr>
                <w:rFonts w:ascii="Times New Roman" w:hAnsi="Times New Roman" w:cs="Times New Roman"/>
                <w:sz w:val="24"/>
                <w:szCs w:val="24"/>
                <w:lang w:val="en-US"/>
              </w:rPr>
              <w:t xml:space="preserve"> glossary </w:t>
            </w:r>
          </w:p>
        </w:tc>
        <w:tc>
          <w:tcPr>
            <w:tcW w:w="2550" w:type="dxa"/>
          </w:tcPr>
          <w:p w14:paraId="2A26508F" w14:textId="77777777" w:rsidR="00416845" w:rsidRPr="0068532D" w:rsidRDefault="00416845" w:rsidP="00416845">
            <w:pPr>
              <w:pStyle w:val="22"/>
              <w:shd w:val="clear" w:color="auto" w:fill="auto"/>
              <w:spacing w:after="120" w:line="240" w:lineRule="auto"/>
              <w:rPr>
                <w:rFonts w:ascii="Times New Roman" w:hAnsi="Times New Roman" w:cs="Times New Roman"/>
                <w:sz w:val="24"/>
                <w:szCs w:val="24"/>
                <w:lang w:val="en-US"/>
              </w:rPr>
            </w:pPr>
            <w:r w:rsidRPr="0068532D">
              <w:rPr>
                <w:rFonts w:ascii="Times New Roman" w:hAnsi="Times New Roman" w:cs="Times New Roman"/>
                <w:sz w:val="24"/>
                <w:szCs w:val="24"/>
                <w:lang w:val="en-US"/>
              </w:rPr>
              <w:t xml:space="preserve">5 </w:t>
            </w:r>
            <w:r w:rsidR="00DE4124" w:rsidRPr="0068532D">
              <w:rPr>
                <w:rFonts w:ascii="Times New Roman" w:hAnsi="Times New Roman" w:cs="Times New Roman"/>
                <w:sz w:val="24"/>
                <w:szCs w:val="24"/>
                <w:lang w:val="en-US"/>
              </w:rPr>
              <w:t>+</w:t>
            </w:r>
            <w:r w:rsidRPr="0068532D">
              <w:rPr>
                <w:rFonts w:ascii="Times New Roman" w:hAnsi="Times New Roman" w:cs="Times New Roman"/>
                <w:sz w:val="24"/>
                <w:szCs w:val="24"/>
                <w:lang w:val="en-US"/>
              </w:rPr>
              <w:t xml:space="preserve"> 5</w:t>
            </w:r>
          </w:p>
        </w:tc>
        <w:tc>
          <w:tcPr>
            <w:tcW w:w="1413" w:type="dxa"/>
          </w:tcPr>
          <w:p w14:paraId="1AED3493" w14:textId="77777777" w:rsidR="00416845" w:rsidRPr="0068532D" w:rsidRDefault="00416845" w:rsidP="00416845">
            <w:pPr>
              <w:pStyle w:val="22"/>
              <w:shd w:val="clear" w:color="auto" w:fill="auto"/>
              <w:spacing w:after="120" w:line="240" w:lineRule="auto"/>
              <w:rPr>
                <w:rFonts w:ascii="Times New Roman" w:hAnsi="Times New Roman" w:cs="Times New Roman"/>
                <w:sz w:val="24"/>
                <w:szCs w:val="24"/>
                <w:lang w:val="en-US"/>
              </w:rPr>
            </w:pPr>
            <w:r w:rsidRPr="0068532D">
              <w:rPr>
                <w:rFonts w:ascii="Times New Roman" w:hAnsi="Times New Roman" w:cs="Times New Roman"/>
                <w:sz w:val="24"/>
                <w:szCs w:val="24"/>
                <w:lang w:val="en-US"/>
              </w:rPr>
              <w:t>25%</w:t>
            </w:r>
          </w:p>
        </w:tc>
      </w:tr>
      <w:tr w:rsidR="00416845" w:rsidRPr="0068532D" w14:paraId="211BBCFD" w14:textId="77777777" w:rsidTr="00416845">
        <w:tc>
          <w:tcPr>
            <w:tcW w:w="5359" w:type="dxa"/>
          </w:tcPr>
          <w:p w14:paraId="306E33DD" w14:textId="77777777" w:rsidR="00416845" w:rsidRPr="0068532D" w:rsidRDefault="00416845" w:rsidP="00416845">
            <w:pPr>
              <w:pStyle w:val="22"/>
              <w:shd w:val="clear" w:color="auto" w:fill="auto"/>
              <w:spacing w:after="120" w:line="240" w:lineRule="auto"/>
              <w:rPr>
                <w:rFonts w:ascii="Times New Roman" w:hAnsi="Times New Roman" w:cs="Times New Roman"/>
                <w:sz w:val="24"/>
                <w:szCs w:val="24"/>
                <w:lang w:val="en-US"/>
              </w:rPr>
            </w:pPr>
            <w:proofErr w:type="spellStart"/>
            <w:r w:rsidRPr="0068532D">
              <w:rPr>
                <w:rFonts w:ascii="Times New Roman" w:hAnsi="Times New Roman" w:cs="Times New Roman"/>
                <w:sz w:val="24"/>
                <w:szCs w:val="24"/>
                <w:lang w:val="en-US"/>
              </w:rPr>
              <w:t>Powerpoint</w:t>
            </w:r>
            <w:proofErr w:type="spellEnd"/>
            <w:r w:rsidRPr="0068532D">
              <w:rPr>
                <w:rFonts w:ascii="Times New Roman" w:hAnsi="Times New Roman" w:cs="Times New Roman"/>
                <w:sz w:val="24"/>
                <w:szCs w:val="24"/>
                <w:lang w:val="en-US"/>
              </w:rPr>
              <w:t xml:space="preserve"> presentation</w:t>
            </w:r>
          </w:p>
        </w:tc>
        <w:tc>
          <w:tcPr>
            <w:tcW w:w="2550" w:type="dxa"/>
          </w:tcPr>
          <w:p w14:paraId="0EC88340" w14:textId="77777777" w:rsidR="00416845" w:rsidRPr="0068532D" w:rsidRDefault="00416845" w:rsidP="00416845">
            <w:pPr>
              <w:pStyle w:val="22"/>
              <w:shd w:val="clear" w:color="auto" w:fill="auto"/>
              <w:spacing w:after="120" w:line="240" w:lineRule="auto"/>
              <w:rPr>
                <w:rFonts w:ascii="Times New Roman" w:hAnsi="Times New Roman" w:cs="Times New Roman"/>
                <w:sz w:val="24"/>
                <w:szCs w:val="24"/>
                <w:lang w:val="en-US"/>
              </w:rPr>
            </w:pPr>
            <w:r w:rsidRPr="0068532D">
              <w:rPr>
                <w:rFonts w:ascii="Times New Roman" w:hAnsi="Times New Roman" w:cs="Times New Roman"/>
                <w:sz w:val="24"/>
                <w:szCs w:val="24"/>
                <w:lang w:val="en-US"/>
              </w:rPr>
              <w:t>15</w:t>
            </w:r>
          </w:p>
        </w:tc>
        <w:tc>
          <w:tcPr>
            <w:tcW w:w="1413" w:type="dxa"/>
          </w:tcPr>
          <w:p w14:paraId="3D5FD92F" w14:textId="77777777" w:rsidR="00416845" w:rsidRPr="0068532D" w:rsidRDefault="00416845" w:rsidP="00416845">
            <w:pPr>
              <w:pStyle w:val="22"/>
              <w:shd w:val="clear" w:color="auto" w:fill="auto"/>
              <w:spacing w:after="120" w:line="240" w:lineRule="auto"/>
              <w:rPr>
                <w:rFonts w:ascii="Times New Roman" w:hAnsi="Times New Roman" w:cs="Times New Roman"/>
                <w:sz w:val="24"/>
                <w:szCs w:val="24"/>
                <w:lang w:val="en-US"/>
              </w:rPr>
            </w:pPr>
            <w:r w:rsidRPr="0068532D">
              <w:rPr>
                <w:rFonts w:ascii="Times New Roman" w:hAnsi="Times New Roman" w:cs="Times New Roman"/>
                <w:sz w:val="24"/>
                <w:szCs w:val="24"/>
                <w:lang w:val="en-US"/>
              </w:rPr>
              <w:t>37.5%</w:t>
            </w:r>
          </w:p>
        </w:tc>
      </w:tr>
      <w:tr w:rsidR="00416845" w:rsidRPr="0068532D" w14:paraId="01C6BADF" w14:textId="77777777" w:rsidTr="00416845">
        <w:tc>
          <w:tcPr>
            <w:tcW w:w="5359" w:type="dxa"/>
          </w:tcPr>
          <w:p w14:paraId="402DF261" w14:textId="77777777" w:rsidR="00416845" w:rsidRPr="0068532D" w:rsidRDefault="00416845" w:rsidP="00416845">
            <w:pPr>
              <w:pStyle w:val="22"/>
              <w:shd w:val="clear" w:color="auto" w:fill="auto"/>
              <w:spacing w:after="120" w:line="240" w:lineRule="auto"/>
              <w:rPr>
                <w:rFonts w:ascii="Times New Roman" w:hAnsi="Times New Roman" w:cs="Times New Roman"/>
                <w:sz w:val="24"/>
                <w:szCs w:val="24"/>
                <w:lang w:val="en-US"/>
              </w:rPr>
            </w:pPr>
            <w:r w:rsidRPr="0068532D">
              <w:rPr>
                <w:rFonts w:ascii="Times New Roman" w:hAnsi="Times New Roman" w:cs="Times New Roman"/>
                <w:sz w:val="24"/>
                <w:szCs w:val="24"/>
                <w:lang w:val="en-US"/>
              </w:rPr>
              <w:t>Total</w:t>
            </w:r>
          </w:p>
        </w:tc>
        <w:tc>
          <w:tcPr>
            <w:tcW w:w="2550" w:type="dxa"/>
          </w:tcPr>
          <w:p w14:paraId="3DB83D1E" w14:textId="77777777" w:rsidR="00416845" w:rsidRPr="0068532D" w:rsidRDefault="00416845" w:rsidP="00416845">
            <w:pPr>
              <w:pStyle w:val="22"/>
              <w:shd w:val="clear" w:color="auto" w:fill="auto"/>
              <w:spacing w:after="120" w:line="240" w:lineRule="auto"/>
              <w:rPr>
                <w:rFonts w:ascii="Times New Roman" w:hAnsi="Times New Roman" w:cs="Times New Roman"/>
                <w:sz w:val="24"/>
                <w:szCs w:val="24"/>
                <w:lang w:val="en-US"/>
              </w:rPr>
            </w:pPr>
            <w:r w:rsidRPr="0068532D">
              <w:rPr>
                <w:rFonts w:ascii="Times New Roman" w:hAnsi="Times New Roman" w:cs="Times New Roman"/>
                <w:sz w:val="24"/>
                <w:szCs w:val="24"/>
                <w:lang w:val="en-US"/>
              </w:rPr>
              <w:t>40</w:t>
            </w:r>
          </w:p>
        </w:tc>
        <w:tc>
          <w:tcPr>
            <w:tcW w:w="1413" w:type="dxa"/>
          </w:tcPr>
          <w:p w14:paraId="600D857B" w14:textId="77777777" w:rsidR="00416845" w:rsidRPr="0068532D" w:rsidRDefault="00416845" w:rsidP="00416845">
            <w:pPr>
              <w:pStyle w:val="22"/>
              <w:shd w:val="clear" w:color="auto" w:fill="auto"/>
              <w:spacing w:after="120" w:line="240" w:lineRule="auto"/>
              <w:rPr>
                <w:rFonts w:ascii="Times New Roman" w:hAnsi="Times New Roman" w:cs="Times New Roman"/>
                <w:sz w:val="24"/>
                <w:szCs w:val="24"/>
                <w:lang w:val="en-US"/>
              </w:rPr>
            </w:pPr>
            <w:r w:rsidRPr="0068532D">
              <w:rPr>
                <w:rFonts w:ascii="Times New Roman" w:hAnsi="Times New Roman" w:cs="Times New Roman"/>
                <w:sz w:val="24"/>
                <w:szCs w:val="24"/>
                <w:lang w:val="en-US"/>
              </w:rPr>
              <w:t>100%</w:t>
            </w:r>
          </w:p>
        </w:tc>
      </w:tr>
    </w:tbl>
    <w:p w14:paraId="3FFBA1CD" w14:textId="77777777" w:rsidR="00416845" w:rsidRPr="0068532D" w:rsidRDefault="00416845" w:rsidP="00416845">
      <w:pPr>
        <w:pStyle w:val="22"/>
        <w:shd w:val="clear" w:color="auto" w:fill="auto"/>
        <w:spacing w:after="120" w:line="240" w:lineRule="auto"/>
        <w:ind w:left="23"/>
        <w:rPr>
          <w:rFonts w:ascii="Times New Roman" w:hAnsi="Times New Roman" w:cs="Times New Roman"/>
          <w:b/>
          <w:sz w:val="24"/>
          <w:szCs w:val="24"/>
        </w:rPr>
      </w:pPr>
    </w:p>
    <w:p w14:paraId="337B166F" w14:textId="77777777" w:rsidR="00416845" w:rsidRPr="0068532D" w:rsidRDefault="00416845" w:rsidP="00416845">
      <w:pPr>
        <w:pStyle w:val="22"/>
        <w:shd w:val="clear" w:color="auto" w:fill="auto"/>
        <w:spacing w:after="120" w:line="240" w:lineRule="auto"/>
        <w:ind w:left="23"/>
        <w:rPr>
          <w:rFonts w:ascii="Times New Roman" w:hAnsi="Times New Roman" w:cs="Times New Roman"/>
          <w:b/>
          <w:sz w:val="24"/>
          <w:szCs w:val="24"/>
        </w:rPr>
      </w:pPr>
      <w:proofErr w:type="spellStart"/>
      <w:r w:rsidRPr="0068532D">
        <w:rPr>
          <w:rFonts w:ascii="Times New Roman" w:hAnsi="Times New Roman" w:cs="Times New Roman"/>
          <w:b/>
          <w:sz w:val="24"/>
          <w:szCs w:val="24"/>
        </w:rPr>
        <w:t>Reference</w:t>
      </w:r>
      <w:proofErr w:type="spellEnd"/>
      <w:r w:rsidRPr="0068532D">
        <w:rPr>
          <w:rFonts w:ascii="Times New Roman" w:hAnsi="Times New Roman" w:cs="Times New Roman"/>
          <w:b/>
          <w:sz w:val="24"/>
          <w:szCs w:val="24"/>
        </w:rPr>
        <w:t>:</w:t>
      </w:r>
    </w:p>
    <w:p w14:paraId="14186C74" w14:textId="77777777" w:rsidR="00416845" w:rsidRPr="0068532D" w:rsidRDefault="00416845" w:rsidP="004501FE">
      <w:pPr>
        <w:pStyle w:val="a5"/>
        <w:numPr>
          <w:ilvl w:val="0"/>
          <w:numId w:val="32"/>
        </w:numPr>
        <w:autoSpaceDE w:val="0"/>
        <w:autoSpaceDN w:val="0"/>
        <w:adjustRightInd w:val="0"/>
        <w:spacing w:after="120" w:line="240" w:lineRule="auto"/>
        <w:ind w:left="709" w:hanging="357"/>
        <w:rPr>
          <w:rFonts w:ascii="Times New Roman" w:hAnsi="Times New Roman" w:cs="Times New Roman"/>
          <w:sz w:val="24"/>
          <w:szCs w:val="24"/>
        </w:rPr>
      </w:pPr>
      <w:proofErr w:type="spellStart"/>
      <w:r w:rsidRPr="0068532D">
        <w:rPr>
          <w:rFonts w:ascii="Times New Roman" w:hAnsi="Times New Roman" w:cs="Times New Roman"/>
          <w:sz w:val="24"/>
          <w:szCs w:val="24"/>
        </w:rPr>
        <w:t>Lectures</w:t>
      </w:r>
      <w:proofErr w:type="spellEnd"/>
      <w:r w:rsidRPr="0068532D">
        <w:rPr>
          <w:rFonts w:ascii="Times New Roman" w:hAnsi="Times New Roman" w:cs="Times New Roman"/>
          <w:sz w:val="24"/>
          <w:szCs w:val="24"/>
        </w:rPr>
        <w:t xml:space="preserve"> ## 8-9</w:t>
      </w:r>
    </w:p>
    <w:p w14:paraId="0805669A" w14:textId="77777777" w:rsidR="00416845" w:rsidRPr="0068532D" w:rsidRDefault="00416845" w:rsidP="004501FE">
      <w:pPr>
        <w:pStyle w:val="a5"/>
        <w:numPr>
          <w:ilvl w:val="0"/>
          <w:numId w:val="32"/>
        </w:numPr>
        <w:autoSpaceDE w:val="0"/>
        <w:autoSpaceDN w:val="0"/>
        <w:adjustRightInd w:val="0"/>
        <w:spacing w:before="240" w:after="120" w:line="240" w:lineRule="auto"/>
        <w:ind w:left="709" w:hanging="357"/>
        <w:rPr>
          <w:rFonts w:ascii="Times New Roman" w:hAnsi="Times New Roman" w:cs="Times New Roman"/>
          <w:sz w:val="24"/>
          <w:szCs w:val="24"/>
        </w:rPr>
      </w:pPr>
      <w:proofErr w:type="spellStart"/>
      <w:r w:rsidRPr="0068532D">
        <w:rPr>
          <w:rFonts w:ascii="Times New Roman" w:hAnsi="Times New Roman" w:cs="Times New Roman"/>
          <w:sz w:val="24"/>
          <w:szCs w:val="24"/>
          <w:lang w:val="en-US"/>
        </w:rPr>
        <w:t>Tulchinski</w:t>
      </w:r>
      <w:proofErr w:type="spellEnd"/>
      <w:r w:rsidRPr="0068532D">
        <w:rPr>
          <w:rFonts w:ascii="Times New Roman" w:hAnsi="Times New Roman" w:cs="Times New Roman"/>
          <w:sz w:val="24"/>
          <w:szCs w:val="24"/>
          <w:lang w:val="en-US"/>
        </w:rPr>
        <w:t xml:space="preserve"> </w:t>
      </w:r>
      <w:r w:rsidRPr="0068532D">
        <w:rPr>
          <w:rFonts w:ascii="Times New Roman" w:hAnsi="Times New Roman" w:cs="Times New Roman"/>
          <w:sz w:val="24"/>
          <w:szCs w:val="24"/>
        </w:rPr>
        <w:t>Т</w:t>
      </w:r>
      <w:r w:rsidRPr="0068532D">
        <w:rPr>
          <w:rFonts w:ascii="Times New Roman" w:hAnsi="Times New Roman" w:cs="Times New Roman"/>
          <w:sz w:val="24"/>
          <w:szCs w:val="24"/>
          <w:lang w:val="en-US"/>
        </w:rPr>
        <w:t xml:space="preserve">.H., </w:t>
      </w:r>
      <w:proofErr w:type="spellStart"/>
      <w:r w:rsidRPr="0068532D">
        <w:rPr>
          <w:rFonts w:ascii="Times New Roman" w:hAnsi="Times New Roman" w:cs="Times New Roman"/>
          <w:sz w:val="24"/>
          <w:szCs w:val="24"/>
          <w:lang w:val="en-US"/>
        </w:rPr>
        <w:t>Varravikova</w:t>
      </w:r>
      <w:proofErr w:type="spellEnd"/>
      <w:r w:rsidRPr="0068532D">
        <w:rPr>
          <w:rFonts w:ascii="Times New Roman" w:hAnsi="Times New Roman" w:cs="Times New Roman"/>
          <w:sz w:val="24"/>
          <w:szCs w:val="24"/>
          <w:lang w:val="en-US"/>
        </w:rPr>
        <w:t xml:space="preserve"> </w:t>
      </w:r>
      <w:r w:rsidRPr="0068532D">
        <w:rPr>
          <w:rFonts w:ascii="Times New Roman" w:hAnsi="Times New Roman" w:cs="Times New Roman"/>
          <w:sz w:val="24"/>
          <w:szCs w:val="24"/>
        </w:rPr>
        <w:t>Е</w:t>
      </w:r>
      <w:r w:rsidRPr="0068532D">
        <w:rPr>
          <w:rFonts w:ascii="Times New Roman" w:hAnsi="Times New Roman" w:cs="Times New Roman"/>
          <w:sz w:val="24"/>
          <w:szCs w:val="24"/>
          <w:lang w:val="en-US"/>
        </w:rPr>
        <w:t>.</w:t>
      </w:r>
      <w:r w:rsidRPr="0068532D">
        <w:rPr>
          <w:rFonts w:ascii="Times New Roman" w:hAnsi="Times New Roman" w:cs="Times New Roman"/>
          <w:sz w:val="24"/>
          <w:szCs w:val="24"/>
        </w:rPr>
        <w:t>А</w:t>
      </w:r>
      <w:r w:rsidRPr="0068532D">
        <w:rPr>
          <w:rFonts w:ascii="Times New Roman" w:hAnsi="Times New Roman" w:cs="Times New Roman"/>
          <w:sz w:val="24"/>
          <w:szCs w:val="24"/>
          <w:lang w:val="en-US"/>
        </w:rPr>
        <w:t xml:space="preserve">. New public health. Introduction to the modern science. </w:t>
      </w:r>
      <w:proofErr w:type="spellStart"/>
      <w:r w:rsidRPr="0068532D">
        <w:rPr>
          <w:rFonts w:ascii="Times New Roman" w:hAnsi="Times New Roman" w:cs="Times New Roman"/>
          <w:sz w:val="24"/>
          <w:szCs w:val="24"/>
        </w:rPr>
        <w:t>Ch</w:t>
      </w:r>
      <w:proofErr w:type="spellEnd"/>
      <w:r w:rsidRPr="0068532D">
        <w:rPr>
          <w:rFonts w:ascii="Times New Roman" w:hAnsi="Times New Roman" w:cs="Times New Roman"/>
          <w:sz w:val="24"/>
          <w:szCs w:val="24"/>
        </w:rPr>
        <w:t xml:space="preserve">. 16, </w:t>
      </w:r>
      <w:proofErr w:type="spellStart"/>
      <w:r w:rsidRPr="0068532D">
        <w:rPr>
          <w:rFonts w:ascii="Times New Roman" w:hAnsi="Times New Roman" w:cs="Times New Roman"/>
          <w:sz w:val="24"/>
          <w:szCs w:val="24"/>
        </w:rPr>
        <w:t>pp</w:t>
      </w:r>
      <w:proofErr w:type="spellEnd"/>
      <w:r w:rsidRPr="0068532D">
        <w:rPr>
          <w:rFonts w:ascii="Times New Roman" w:hAnsi="Times New Roman" w:cs="Times New Roman"/>
          <w:sz w:val="24"/>
          <w:szCs w:val="24"/>
        </w:rPr>
        <w:t>. 969-1007.</w:t>
      </w:r>
    </w:p>
    <w:p w14:paraId="523DC7DC" w14:textId="77777777" w:rsidR="00416845" w:rsidRPr="0068532D" w:rsidRDefault="00416845" w:rsidP="004501FE">
      <w:pPr>
        <w:pStyle w:val="a5"/>
        <w:numPr>
          <w:ilvl w:val="0"/>
          <w:numId w:val="32"/>
        </w:numPr>
        <w:autoSpaceDE w:val="0"/>
        <w:autoSpaceDN w:val="0"/>
        <w:adjustRightInd w:val="0"/>
        <w:spacing w:after="120" w:line="240" w:lineRule="auto"/>
        <w:ind w:left="709" w:hanging="357"/>
        <w:rPr>
          <w:rFonts w:ascii="Times New Roman" w:hAnsi="Times New Roman" w:cs="Times New Roman"/>
          <w:sz w:val="24"/>
          <w:szCs w:val="24"/>
          <w:lang w:val="en-US"/>
        </w:rPr>
      </w:pPr>
      <w:r w:rsidRPr="0068532D">
        <w:rPr>
          <w:rFonts w:ascii="Times New Roman" w:hAnsi="Times New Roman" w:cs="Times New Roman"/>
          <w:sz w:val="24"/>
          <w:szCs w:val="24"/>
          <w:lang w:val="en-US"/>
        </w:rPr>
        <w:t>K. Park</w:t>
      </w:r>
      <w:r w:rsidR="00D47FCE" w:rsidRPr="0068532D">
        <w:rPr>
          <w:rFonts w:ascii="Times New Roman" w:hAnsi="Times New Roman" w:cs="Times New Roman"/>
          <w:sz w:val="24"/>
          <w:szCs w:val="24"/>
          <w:lang w:val="en-US"/>
        </w:rPr>
        <w:t>’</w:t>
      </w:r>
      <w:r w:rsidRPr="0068532D">
        <w:rPr>
          <w:rFonts w:ascii="Times New Roman" w:hAnsi="Times New Roman" w:cs="Times New Roman"/>
          <w:sz w:val="24"/>
          <w:szCs w:val="24"/>
          <w:lang w:val="en-US"/>
        </w:rPr>
        <w:t>s Textbook of Social and Preventive Medicine. 23</w:t>
      </w:r>
      <w:r w:rsidRPr="0068532D">
        <w:rPr>
          <w:rFonts w:ascii="Times New Roman" w:hAnsi="Times New Roman" w:cs="Times New Roman"/>
          <w:sz w:val="24"/>
          <w:szCs w:val="24"/>
          <w:vertAlign w:val="superscript"/>
          <w:lang w:val="en-US"/>
        </w:rPr>
        <w:t>rd</w:t>
      </w:r>
      <w:r w:rsidRPr="0068532D">
        <w:rPr>
          <w:rFonts w:ascii="Times New Roman" w:hAnsi="Times New Roman" w:cs="Times New Roman"/>
          <w:sz w:val="24"/>
          <w:szCs w:val="24"/>
          <w:lang w:val="en-US"/>
        </w:rPr>
        <w:t xml:space="preserve"> Edition. pp. 918-925.</w:t>
      </w:r>
    </w:p>
    <w:p w14:paraId="27291951" w14:textId="77777777" w:rsidR="00416845" w:rsidRPr="0068532D" w:rsidRDefault="00416845" w:rsidP="004501FE">
      <w:pPr>
        <w:pStyle w:val="a5"/>
        <w:numPr>
          <w:ilvl w:val="0"/>
          <w:numId w:val="32"/>
        </w:numPr>
        <w:autoSpaceDE w:val="0"/>
        <w:autoSpaceDN w:val="0"/>
        <w:adjustRightInd w:val="0"/>
        <w:spacing w:after="120" w:line="240" w:lineRule="auto"/>
        <w:ind w:left="709" w:hanging="357"/>
        <w:rPr>
          <w:rFonts w:ascii="Times New Roman" w:hAnsi="Times New Roman" w:cs="Times New Roman"/>
          <w:sz w:val="24"/>
          <w:szCs w:val="24"/>
          <w:lang w:val="en-US"/>
        </w:rPr>
      </w:pPr>
      <w:r w:rsidRPr="0068532D">
        <w:rPr>
          <w:rFonts w:ascii="Times New Roman" w:hAnsi="Times New Roman" w:cs="Times New Roman"/>
          <w:sz w:val="24"/>
          <w:szCs w:val="24"/>
          <w:lang w:val="en-US"/>
        </w:rPr>
        <w:t>Mahajan and Gupta Textbook of Preventive and Social Medicine, 4</w:t>
      </w:r>
      <w:r w:rsidRPr="0068532D">
        <w:rPr>
          <w:rFonts w:ascii="Times New Roman" w:hAnsi="Times New Roman" w:cs="Times New Roman"/>
          <w:sz w:val="24"/>
          <w:szCs w:val="24"/>
          <w:vertAlign w:val="superscript"/>
          <w:lang w:val="en-US"/>
        </w:rPr>
        <w:t>th</w:t>
      </w:r>
      <w:r w:rsidRPr="0068532D">
        <w:rPr>
          <w:rFonts w:ascii="Times New Roman" w:hAnsi="Times New Roman" w:cs="Times New Roman"/>
          <w:sz w:val="24"/>
          <w:szCs w:val="24"/>
          <w:lang w:val="en-US"/>
        </w:rPr>
        <w:t xml:space="preserve"> Edition. pp. 654-662.</w:t>
      </w:r>
    </w:p>
    <w:p w14:paraId="6EBCFC75" w14:textId="77777777" w:rsidR="00416845" w:rsidRPr="0068532D" w:rsidRDefault="00416845" w:rsidP="004501FE">
      <w:pPr>
        <w:pStyle w:val="a5"/>
        <w:numPr>
          <w:ilvl w:val="0"/>
          <w:numId w:val="32"/>
        </w:numPr>
        <w:autoSpaceDE w:val="0"/>
        <w:autoSpaceDN w:val="0"/>
        <w:adjustRightInd w:val="0"/>
        <w:spacing w:after="120" w:line="240" w:lineRule="auto"/>
        <w:ind w:left="709" w:hanging="357"/>
        <w:rPr>
          <w:rFonts w:ascii="Times New Roman" w:hAnsi="Times New Roman" w:cs="Times New Roman"/>
          <w:sz w:val="24"/>
          <w:szCs w:val="24"/>
        </w:rPr>
      </w:pPr>
      <w:r w:rsidRPr="0068532D">
        <w:rPr>
          <w:rFonts w:ascii="Times New Roman" w:hAnsi="Times New Roman" w:cs="Times New Roman"/>
          <w:sz w:val="24"/>
          <w:szCs w:val="24"/>
          <w:lang w:val="en-US"/>
        </w:rPr>
        <w:t xml:space="preserve">Vivek Jain. Review of Preventive and Social Medicine (including Biostatistics). </w:t>
      </w:r>
      <w:r w:rsidRPr="0068532D">
        <w:rPr>
          <w:rFonts w:ascii="Times New Roman" w:hAnsi="Times New Roman" w:cs="Times New Roman"/>
          <w:sz w:val="24"/>
          <w:szCs w:val="24"/>
        </w:rPr>
        <w:t>7</w:t>
      </w:r>
      <w:r w:rsidRPr="0068532D">
        <w:rPr>
          <w:rFonts w:ascii="Times New Roman" w:hAnsi="Times New Roman" w:cs="Times New Roman"/>
          <w:sz w:val="24"/>
          <w:szCs w:val="24"/>
          <w:vertAlign w:val="superscript"/>
        </w:rPr>
        <w:t>th</w:t>
      </w:r>
      <w:r w:rsidRPr="0068532D">
        <w:rPr>
          <w:rFonts w:ascii="Times New Roman" w:hAnsi="Times New Roman" w:cs="Times New Roman"/>
          <w:sz w:val="24"/>
          <w:szCs w:val="24"/>
        </w:rPr>
        <w:t xml:space="preserve"> Edition. </w:t>
      </w:r>
      <w:proofErr w:type="spellStart"/>
      <w:r w:rsidRPr="0068532D">
        <w:rPr>
          <w:rFonts w:ascii="Times New Roman" w:hAnsi="Times New Roman" w:cs="Times New Roman"/>
          <w:sz w:val="24"/>
          <w:szCs w:val="24"/>
        </w:rPr>
        <w:t>pp</w:t>
      </w:r>
      <w:proofErr w:type="spellEnd"/>
      <w:r w:rsidRPr="0068532D">
        <w:rPr>
          <w:rFonts w:ascii="Times New Roman" w:hAnsi="Times New Roman" w:cs="Times New Roman"/>
          <w:sz w:val="24"/>
          <w:szCs w:val="24"/>
        </w:rPr>
        <w:t>. 842-854.</w:t>
      </w:r>
    </w:p>
    <w:p w14:paraId="632E1202" w14:textId="77777777" w:rsidR="00416845" w:rsidRPr="0068532D" w:rsidRDefault="00416845" w:rsidP="004501FE">
      <w:pPr>
        <w:pStyle w:val="a5"/>
        <w:numPr>
          <w:ilvl w:val="0"/>
          <w:numId w:val="32"/>
        </w:numPr>
        <w:autoSpaceDE w:val="0"/>
        <w:autoSpaceDN w:val="0"/>
        <w:adjustRightInd w:val="0"/>
        <w:spacing w:after="120" w:line="240" w:lineRule="auto"/>
        <w:ind w:left="709" w:hanging="357"/>
        <w:rPr>
          <w:rFonts w:ascii="Times New Roman" w:hAnsi="Times New Roman" w:cs="Times New Roman"/>
          <w:sz w:val="24"/>
          <w:szCs w:val="24"/>
        </w:rPr>
      </w:pPr>
      <w:proofErr w:type="spellStart"/>
      <w:r w:rsidRPr="0068532D">
        <w:rPr>
          <w:rFonts w:ascii="Times New Roman" w:hAnsi="Times New Roman" w:cs="Times New Roman"/>
          <w:sz w:val="24"/>
          <w:szCs w:val="24"/>
          <w:lang w:val="en-US"/>
        </w:rPr>
        <w:t>Suryakantha</w:t>
      </w:r>
      <w:proofErr w:type="spellEnd"/>
      <w:r w:rsidRPr="0068532D">
        <w:rPr>
          <w:rFonts w:ascii="Times New Roman" w:hAnsi="Times New Roman" w:cs="Times New Roman"/>
          <w:sz w:val="24"/>
          <w:szCs w:val="24"/>
          <w:lang w:val="en-US"/>
        </w:rPr>
        <w:t xml:space="preserve"> AH. Community Medicine with Recent Advances. </w:t>
      </w:r>
      <w:r w:rsidRPr="0068532D">
        <w:rPr>
          <w:rFonts w:ascii="Times New Roman" w:hAnsi="Times New Roman" w:cs="Times New Roman"/>
          <w:sz w:val="24"/>
          <w:szCs w:val="24"/>
        </w:rPr>
        <w:t>3</w:t>
      </w:r>
      <w:r w:rsidRPr="0068532D">
        <w:rPr>
          <w:rFonts w:ascii="Times New Roman" w:hAnsi="Times New Roman" w:cs="Times New Roman"/>
          <w:sz w:val="24"/>
          <w:szCs w:val="24"/>
          <w:vertAlign w:val="superscript"/>
        </w:rPr>
        <w:t>rd</w:t>
      </w:r>
      <w:r w:rsidRPr="0068532D">
        <w:rPr>
          <w:rFonts w:ascii="Times New Roman" w:hAnsi="Times New Roman" w:cs="Times New Roman"/>
          <w:sz w:val="24"/>
          <w:szCs w:val="24"/>
        </w:rPr>
        <w:t xml:space="preserve"> Edition. </w:t>
      </w:r>
      <w:proofErr w:type="spellStart"/>
      <w:r w:rsidRPr="0068532D">
        <w:rPr>
          <w:rFonts w:ascii="Times New Roman" w:hAnsi="Times New Roman" w:cs="Times New Roman"/>
          <w:sz w:val="24"/>
          <w:szCs w:val="24"/>
        </w:rPr>
        <w:t>pp</w:t>
      </w:r>
      <w:proofErr w:type="spellEnd"/>
      <w:r w:rsidRPr="0068532D">
        <w:rPr>
          <w:rFonts w:ascii="Times New Roman" w:hAnsi="Times New Roman" w:cs="Times New Roman"/>
          <w:sz w:val="24"/>
          <w:szCs w:val="24"/>
        </w:rPr>
        <w:t>. 807-819, 877-880, 889-894.</w:t>
      </w:r>
    </w:p>
    <w:p w14:paraId="7975BA27" w14:textId="77777777" w:rsidR="00416845" w:rsidRPr="0068532D" w:rsidRDefault="00416845" w:rsidP="004501FE">
      <w:pPr>
        <w:pStyle w:val="a5"/>
        <w:numPr>
          <w:ilvl w:val="0"/>
          <w:numId w:val="32"/>
        </w:numPr>
        <w:autoSpaceDE w:val="0"/>
        <w:autoSpaceDN w:val="0"/>
        <w:adjustRightInd w:val="0"/>
        <w:spacing w:after="120" w:line="240" w:lineRule="auto"/>
        <w:ind w:left="709" w:hanging="357"/>
        <w:rPr>
          <w:rFonts w:ascii="Times New Roman" w:hAnsi="Times New Roman" w:cs="Times New Roman"/>
          <w:sz w:val="24"/>
          <w:szCs w:val="24"/>
          <w:lang w:val="en-US"/>
        </w:rPr>
      </w:pPr>
      <w:r w:rsidRPr="0068532D">
        <w:rPr>
          <w:rFonts w:ascii="Times New Roman" w:hAnsi="Times New Roman" w:cs="Times New Roman"/>
          <w:sz w:val="24"/>
          <w:szCs w:val="24"/>
          <w:lang w:val="en-US"/>
        </w:rPr>
        <w:lastRenderedPageBreak/>
        <w:t>Wallace R.B. Public Health and Preventive Medicine. pp. 79-100, 1251-1258.</w:t>
      </w:r>
    </w:p>
    <w:p w14:paraId="34736BCC" w14:textId="77777777" w:rsidR="00DE4124" w:rsidRPr="0068532D" w:rsidRDefault="00DE4124" w:rsidP="00416845">
      <w:pPr>
        <w:spacing w:after="60"/>
        <w:rPr>
          <w:b/>
          <w:lang w:val="en-US"/>
        </w:rPr>
      </w:pPr>
    </w:p>
    <w:p w14:paraId="4AFB2DE0" w14:textId="77777777" w:rsidR="00416845" w:rsidRPr="0068532D" w:rsidRDefault="00416845" w:rsidP="00416845">
      <w:pPr>
        <w:spacing w:after="60"/>
        <w:rPr>
          <w:b/>
        </w:rPr>
      </w:pPr>
      <w:proofErr w:type="spellStart"/>
      <w:r w:rsidRPr="0068532D">
        <w:rPr>
          <w:b/>
        </w:rPr>
        <w:t>Useful</w:t>
      </w:r>
      <w:proofErr w:type="spellEnd"/>
      <w:r w:rsidRPr="0068532D">
        <w:rPr>
          <w:b/>
        </w:rPr>
        <w:t xml:space="preserve"> </w:t>
      </w:r>
      <w:proofErr w:type="spellStart"/>
      <w:r w:rsidRPr="0068532D">
        <w:rPr>
          <w:b/>
        </w:rPr>
        <w:t>links</w:t>
      </w:r>
      <w:proofErr w:type="spellEnd"/>
      <w:r w:rsidRPr="0068532D">
        <w:rPr>
          <w:b/>
        </w:rPr>
        <w:t>:</w:t>
      </w:r>
    </w:p>
    <w:p w14:paraId="211BD021" w14:textId="77777777" w:rsidR="00416845" w:rsidRPr="0068532D" w:rsidRDefault="00B8349F" w:rsidP="00416845">
      <w:pPr>
        <w:pStyle w:val="a5"/>
        <w:numPr>
          <w:ilvl w:val="0"/>
          <w:numId w:val="15"/>
        </w:numPr>
        <w:autoSpaceDE w:val="0"/>
        <w:autoSpaceDN w:val="0"/>
        <w:adjustRightInd w:val="0"/>
        <w:spacing w:line="240" w:lineRule="auto"/>
        <w:ind w:left="426"/>
        <w:rPr>
          <w:rStyle w:val="a3"/>
          <w:rFonts w:ascii="Times New Roman" w:hAnsi="Times New Roman" w:cs="Times New Roman"/>
          <w:color w:val="auto"/>
          <w:sz w:val="24"/>
          <w:szCs w:val="24"/>
          <w:u w:val="none"/>
        </w:rPr>
      </w:pPr>
      <w:hyperlink r:id="rId51" w:history="1">
        <w:r w:rsidR="00416845" w:rsidRPr="0068532D">
          <w:rPr>
            <w:rStyle w:val="a3"/>
            <w:rFonts w:ascii="Times New Roman" w:hAnsi="Times New Roman" w:cs="Times New Roman"/>
            <w:color w:val="auto"/>
            <w:sz w:val="24"/>
            <w:szCs w:val="24"/>
            <w:lang w:val="en-US"/>
          </w:rPr>
          <w:t>www.healthdata.org</w:t>
        </w:r>
      </w:hyperlink>
      <w:r w:rsidR="00416845" w:rsidRPr="0068532D">
        <w:rPr>
          <w:rStyle w:val="a3"/>
          <w:rFonts w:ascii="Times New Roman" w:hAnsi="Times New Roman" w:cs="Times New Roman"/>
          <w:color w:val="auto"/>
          <w:sz w:val="24"/>
          <w:szCs w:val="24"/>
          <w:u w:val="none"/>
          <w:lang w:val="en-US"/>
        </w:rPr>
        <w:t xml:space="preserve"> </w:t>
      </w:r>
    </w:p>
    <w:p w14:paraId="430C4F17" w14:textId="77777777" w:rsidR="00416845" w:rsidRPr="0068532D" w:rsidRDefault="00B8349F" w:rsidP="00416845">
      <w:pPr>
        <w:pStyle w:val="a5"/>
        <w:numPr>
          <w:ilvl w:val="0"/>
          <w:numId w:val="15"/>
        </w:numPr>
        <w:autoSpaceDE w:val="0"/>
        <w:autoSpaceDN w:val="0"/>
        <w:adjustRightInd w:val="0"/>
        <w:spacing w:line="240" w:lineRule="auto"/>
        <w:ind w:left="426"/>
        <w:rPr>
          <w:rFonts w:ascii="Times New Roman" w:hAnsi="Times New Roman" w:cs="Times New Roman"/>
          <w:sz w:val="24"/>
          <w:szCs w:val="24"/>
        </w:rPr>
      </w:pPr>
      <w:hyperlink r:id="rId52" w:history="1">
        <w:r w:rsidR="00416845" w:rsidRPr="0068532D">
          <w:rPr>
            <w:rStyle w:val="a3"/>
            <w:rFonts w:ascii="Times New Roman" w:hAnsi="Times New Roman" w:cs="Times New Roman"/>
            <w:color w:val="auto"/>
            <w:sz w:val="24"/>
            <w:szCs w:val="24"/>
          </w:rPr>
          <w:t>www.whatispublichealth.org</w:t>
        </w:r>
      </w:hyperlink>
    </w:p>
    <w:p w14:paraId="4A42FBAC" w14:textId="77777777" w:rsidR="00416845" w:rsidRPr="0068532D" w:rsidRDefault="00B8349F" w:rsidP="00416845">
      <w:pPr>
        <w:pStyle w:val="a5"/>
        <w:numPr>
          <w:ilvl w:val="0"/>
          <w:numId w:val="15"/>
        </w:numPr>
        <w:autoSpaceDE w:val="0"/>
        <w:autoSpaceDN w:val="0"/>
        <w:adjustRightInd w:val="0"/>
        <w:spacing w:line="240" w:lineRule="auto"/>
        <w:ind w:left="426"/>
        <w:rPr>
          <w:rFonts w:ascii="Times New Roman" w:hAnsi="Times New Roman" w:cs="Times New Roman"/>
          <w:sz w:val="24"/>
          <w:szCs w:val="24"/>
        </w:rPr>
      </w:pPr>
      <w:hyperlink r:id="rId53" w:history="1">
        <w:r w:rsidR="00416845" w:rsidRPr="0068532D">
          <w:rPr>
            <w:rStyle w:val="a3"/>
            <w:rFonts w:ascii="Times New Roman" w:hAnsi="Times New Roman" w:cs="Times New Roman"/>
            <w:color w:val="auto"/>
            <w:sz w:val="24"/>
            <w:szCs w:val="24"/>
          </w:rPr>
          <w:t>www.who.int.eu</w:t>
        </w:r>
      </w:hyperlink>
      <w:r w:rsidR="00416845" w:rsidRPr="0068532D">
        <w:rPr>
          <w:rFonts w:ascii="Times New Roman" w:hAnsi="Times New Roman" w:cs="Times New Roman"/>
          <w:sz w:val="24"/>
          <w:szCs w:val="24"/>
        </w:rPr>
        <w:t xml:space="preserve">. </w:t>
      </w:r>
    </w:p>
    <w:p w14:paraId="06BDD8EB" w14:textId="77777777" w:rsidR="00416845" w:rsidRPr="0068532D" w:rsidRDefault="00416845" w:rsidP="00416845"/>
    <w:p w14:paraId="3C376445" w14:textId="77777777" w:rsidR="00416845" w:rsidRPr="0068532D" w:rsidRDefault="00416845" w:rsidP="00416845">
      <w:pPr>
        <w:spacing w:after="120"/>
        <w:rPr>
          <w:b/>
        </w:rPr>
      </w:pPr>
      <w:r w:rsidRPr="0068532D">
        <w:rPr>
          <w:b/>
        </w:rPr>
        <w:t xml:space="preserve">Control </w:t>
      </w:r>
      <w:proofErr w:type="spellStart"/>
      <w:r w:rsidRPr="0068532D">
        <w:rPr>
          <w:b/>
        </w:rPr>
        <w:t>multiple-choice</w:t>
      </w:r>
      <w:proofErr w:type="spellEnd"/>
      <w:r w:rsidRPr="0068532D">
        <w:rPr>
          <w:b/>
        </w:rPr>
        <w:t xml:space="preserve"> </w:t>
      </w:r>
      <w:proofErr w:type="spellStart"/>
      <w:r w:rsidRPr="0068532D">
        <w:rPr>
          <w:b/>
        </w:rPr>
        <w:t>questions</w:t>
      </w:r>
      <w:proofErr w:type="spellEnd"/>
    </w:p>
    <w:p w14:paraId="340E8E0C" w14:textId="77777777" w:rsidR="00416845" w:rsidRPr="0068532D" w:rsidRDefault="00416845" w:rsidP="00DE4124">
      <w:pPr>
        <w:ind w:left="284" w:hanging="284"/>
        <w:rPr>
          <w:lang w:val="en-US"/>
        </w:rPr>
      </w:pPr>
      <w:r w:rsidRPr="0068532D">
        <w:rPr>
          <w:lang w:val="en-US"/>
        </w:rPr>
        <w:t xml:space="preserve">1. </w:t>
      </w:r>
      <w:r w:rsidR="009E621B" w:rsidRPr="0068532D">
        <w:rPr>
          <w:lang w:val="en-US"/>
        </w:rPr>
        <w:t xml:space="preserve">In Kyrgyzstan, 85,000 cases of COVID-19 were registered in 2020. The total number of </w:t>
      </w:r>
      <w:proofErr w:type="gramStart"/>
      <w:r w:rsidR="009E621B" w:rsidRPr="0068532D">
        <w:rPr>
          <w:lang w:val="en-US"/>
        </w:rPr>
        <w:t>death</w:t>
      </w:r>
      <w:proofErr w:type="gramEnd"/>
      <w:r w:rsidR="009E621B" w:rsidRPr="0068532D">
        <w:rPr>
          <w:lang w:val="en-US"/>
        </w:rPr>
        <w:t xml:space="preserve"> from COVID-19 was …. How many DALYs the population in Kyrgyzstan lost due to COVID-19 infection in 2020 if…</w:t>
      </w:r>
    </w:p>
    <w:p w14:paraId="2D6C3A2D" w14:textId="77777777" w:rsidR="00416845" w:rsidRPr="0068532D" w:rsidRDefault="00416845" w:rsidP="00DE4124">
      <w:pPr>
        <w:ind w:left="284" w:hanging="284"/>
        <w:rPr>
          <w:lang w:val="en-US"/>
        </w:rPr>
      </w:pPr>
      <w:r w:rsidRPr="0068532D">
        <w:rPr>
          <w:lang w:val="en-US"/>
        </w:rPr>
        <w:t xml:space="preserve">2. </w:t>
      </w:r>
      <w:r w:rsidR="009E621B" w:rsidRPr="0068532D">
        <w:rPr>
          <w:lang w:val="en-US"/>
        </w:rPr>
        <w:t>How many DALYs the population in Kyrgyzstan lost due to Tuberculosis in 2018 if life expectancy was …</w:t>
      </w:r>
    </w:p>
    <w:p w14:paraId="2C00A5B1" w14:textId="77777777" w:rsidR="00416845" w:rsidRPr="0068532D" w:rsidRDefault="00416845" w:rsidP="00DE4124">
      <w:pPr>
        <w:ind w:left="284" w:hanging="284"/>
        <w:rPr>
          <w:lang w:val="en-US"/>
        </w:rPr>
      </w:pPr>
      <w:r w:rsidRPr="0068532D">
        <w:rPr>
          <w:lang w:val="en-US"/>
        </w:rPr>
        <w:t xml:space="preserve">3. </w:t>
      </w:r>
      <w:r w:rsidR="009E621B" w:rsidRPr="0068532D">
        <w:rPr>
          <w:lang w:val="en-US"/>
        </w:rPr>
        <w:t>Calculate how many years of life lost due to premature death from COVID-19 in a city with 2,000,000 inhabitants if the mortality rate is …</w:t>
      </w:r>
    </w:p>
    <w:p w14:paraId="2FE14CDF" w14:textId="77777777" w:rsidR="00DE4124" w:rsidRPr="0068532D" w:rsidRDefault="00416845" w:rsidP="00DE4124">
      <w:pPr>
        <w:ind w:left="284" w:hanging="284"/>
        <w:rPr>
          <w:lang w:val="en-US"/>
        </w:rPr>
      </w:pPr>
      <w:r w:rsidRPr="0068532D">
        <w:rPr>
          <w:lang w:val="en-US"/>
        </w:rPr>
        <w:t xml:space="preserve">4. </w:t>
      </w:r>
      <w:r w:rsidR="009E621B" w:rsidRPr="0068532D">
        <w:rPr>
          <w:lang w:val="en-US"/>
        </w:rPr>
        <w:t>Find how many years lost due to disability due to COVID-19 for a country with 20 million citizens if the total number of cases was…</w:t>
      </w:r>
    </w:p>
    <w:p w14:paraId="714ECB1E" w14:textId="2D26F6CA" w:rsidR="00C3228D" w:rsidRPr="0068532D" w:rsidRDefault="00DE4124">
      <w:pPr>
        <w:spacing w:after="160" w:line="259" w:lineRule="auto"/>
        <w:rPr>
          <w:lang w:val="en-US"/>
        </w:rPr>
      </w:pPr>
      <w:r w:rsidRPr="0068532D">
        <w:rPr>
          <w:lang w:val="en-US"/>
        </w:rPr>
        <w:br w:type="page"/>
      </w:r>
    </w:p>
    <w:p w14:paraId="2A07C0F0" w14:textId="77777777" w:rsidR="00F95692" w:rsidRPr="0068532D" w:rsidRDefault="00C3228D" w:rsidP="00F95692">
      <w:pPr>
        <w:pStyle w:val="a9"/>
        <w:ind w:left="1418" w:hanging="1418"/>
        <w:jc w:val="left"/>
        <w:rPr>
          <w:i/>
          <w:iCs/>
          <w:sz w:val="24"/>
          <w:szCs w:val="24"/>
          <w:lang w:val="en-US"/>
        </w:rPr>
      </w:pPr>
      <w:r w:rsidRPr="0068532D">
        <w:rPr>
          <w:b/>
          <w:sz w:val="24"/>
          <w:szCs w:val="24"/>
          <w:lang w:val="en-US"/>
        </w:rPr>
        <w:lastRenderedPageBreak/>
        <w:t>Class #7:</w:t>
      </w:r>
      <w:r w:rsidRPr="0068532D">
        <w:rPr>
          <w:sz w:val="24"/>
          <w:szCs w:val="24"/>
          <w:lang w:val="en-US"/>
        </w:rPr>
        <w:tab/>
      </w:r>
      <w:r w:rsidR="00F95692" w:rsidRPr="0068532D">
        <w:rPr>
          <w:b/>
          <w:bCs/>
          <w:sz w:val="24"/>
          <w:szCs w:val="24"/>
          <w:lang w:val="en-GB"/>
        </w:rPr>
        <w:t>Unit 1 control</w:t>
      </w:r>
    </w:p>
    <w:p w14:paraId="068181D2" w14:textId="77777777" w:rsidR="00F95692" w:rsidRPr="0068532D" w:rsidRDefault="00F95692" w:rsidP="00F95692">
      <w:pPr>
        <w:autoSpaceDE w:val="0"/>
        <w:autoSpaceDN w:val="0"/>
        <w:adjustRightInd w:val="0"/>
        <w:rPr>
          <w:i/>
          <w:lang w:val="en-US"/>
        </w:rPr>
      </w:pPr>
      <w:r w:rsidRPr="0068532D">
        <w:rPr>
          <w:i/>
          <w:lang w:val="en-US"/>
        </w:rPr>
        <w:t>Practice – 2.0 hours</w:t>
      </w:r>
    </w:p>
    <w:p w14:paraId="315E0578" w14:textId="77777777" w:rsidR="00F95692" w:rsidRPr="0068532D" w:rsidRDefault="00F95692" w:rsidP="00F95692">
      <w:pPr>
        <w:autoSpaceDE w:val="0"/>
        <w:autoSpaceDN w:val="0"/>
        <w:adjustRightInd w:val="0"/>
        <w:rPr>
          <w:lang w:val="en-US"/>
        </w:rPr>
      </w:pPr>
    </w:p>
    <w:p w14:paraId="7F049E90" w14:textId="77777777" w:rsidR="00F95692" w:rsidRPr="0068532D" w:rsidRDefault="00F95692" w:rsidP="00F95692">
      <w:pPr>
        <w:rPr>
          <w:b/>
          <w:bCs/>
          <w:color w:val="000000" w:themeColor="text1"/>
          <w:lang w:val="en-US"/>
        </w:rPr>
      </w:pPr>
      <w:r w:rsidRPr="0068532D">
        <w:rPr>
          <w:b/>
          <w:bCs/>
          <w:color w:val="000000" w:themeColor="text1"/>
          <w:lang w:val="en-US"/>
        </w:rPr>
        <w:t>The practice class plan:</w:t>
      </w:r>
    </w:p>
    <w:tbl>
      <w:tblPr>
        <w:tblStyle w:val="a6"/>
        <w:tblW w:w="0" w:type="auto"/>
        <w:tblLook w:val="04A0" w:firstRow="1" w:lastRow="0" w:firstColumn="1" w:lastColumn="0" w:noHBand="0" w:noVBand="1"/>
      </w:tblPr>
      <w:tblGrid>
        <w:gridCol w:w="561"/>
        <w:gridCol w:w="5715"/>
        <w:gridCol w:w="3068"/>
      </w:tblGrid>
      <w:tr w:rsidR="00F95692" w:rsidRPr="0068532D" w14:paraId="55C7CC56" w14:textId="77777777" w:rsidTr="002C14DA">
        <w:tc>
          <w:tcPr>
            <w:tcW w:w="562" w:type="dxa"/>
            <w:vAlign w:val="center"/>
          </w:tcPr>
          <w:p w14:paraId="6F43EF93" w14:textId="77777777" w:rsidR="00F95692" w:rsidRPr="0068532D" w:rsidRDefault="00F95692" w:rsidP="002C14DA">
            <w:pPr>
              <w:jc w:val="center"/>
              <w:rPr>
                <w:color w:val="000000" w:themeColor="text1"/>
                <w:lang w:val="en-US"/>
              </w:rPr>
            </w:pPr>
            <w:r w:rsidRPr="0068532D">
              <w:rPr>
                <w:color w:val="000000" w:themeColor="text1"/>
                <w:lang w:val="en-US"/>
              </w:rPr>
              <w:t>No</w:t>
            </w:r>
          </w:p>
        </w:tc>
        <w:tc>
          <w:tcPr>
            <w:tcW w:w="5812" w:type="dxa"/>
            <w:vAlign w:val="center"/>
          </w:tcPr>
          <w:p w14:paraId="1C4ABE95" w14:textId="77777777" w:rsidR="00F95692" w:rsidRPr="0068532D" w:rsidRDefault="00F95692" w:rsidP="002C14DA">
            <w:pPr>
              <w:jc w:val="center"/>
              <w:rPr>
                <w:color w:val="000000" w:themeColor="text1"/>
                <w:lang w:val="en-US"/>
              </w:rPr>
            </w:pPr>
            <w:r w:rsidRPr="0068532D">
              <w:rPr>
                <w:color w:val="000000" w:themeColor="text1"/>
                <w:lang w:val="en-US"/>
              </w:rPr>
              <w:t>Activity</w:t>
            </w:r>
          </w:p>
        </w:tc>
        <w:tc>
          <w:tcPr>
            <w:tcW w:w="3111" w:type="dxa"/>
            <w:vAlign w:val="center"/>
          </w:tcPr>
          <w:p w14:paraId="7A7E2E6C" w14:textId="77777777" w:rsidR="00F95692" w:rsidRPr="0068532D" w:rsidRDefault="00F95692" w:rsidP="002C14DA">
            <w:pPr>
              <w:jc w:val="center"/>
              <w:rPr>
                <w:color w:val="000000" w:themeColor="text1"/>
                <w:lang w:val="en-US"/>
              </w:rPr>
            </w:pPr>
            <w:r w:rsidRPr="0068532D">
              <w:rPr>
                <w:color w:val="000000" w:themeColor="text1"/>
                <w:lang w:val="en-US"/>
              </w:rPr>
              <w:t>Time allocated, min</w:t>
            </w:r>
          </w:p>
        </w:tc>
      </w:tr>
      <w:tr w:rsidR="00F95692" w:rsidRPr="0068532D" w14:paraId="4F629A43" w14:textId="77777777" w:rsidTr="002C14DA">
        <w:tc>
          <w:tcPr>
            <w:tcW w:w="562" w:type="dxa"/>
          </w:tcPr>
          <w:p w14:paraId="6CF6D6AE" w14:textId="77777777" w:rsidR="00F95692" w:rsidRPr="0068532D" w:rsidRDefault="00F95692" w:rsidP="002C14DA">
            <w:pPr>
              <w:rPr>
                <w:color w:val="000000" w:themeColor="text1"/>
                <w:lang w:val="en-US"/>
              </w:rPr>
            </w:pPr>
            <w:r w:rsidRPr="0068532D">
              <w:rPr>
                <w:color w:val="000000" w:themeColor="text1"/>
                <w:lang w:val="en-US"/>
              </w:rPr>
              <w:t>1</w:t>
            </w:r>
          </w:p>
        </w:tc>
        <w:tc>
          <w:tcPr>
            <w:tcW w:w="5812" w:type="dxa"/>
          </w:tcPr>
          <w:p w14:paraId="5496D070" w14:textId="77777777" w:rsidR="00F95692" w:rsidRPr="0068532D" w:rsidRDefault="00F95692" w:rsidP="002C14DA">
            <w:pPr>
              <w:rPr>
                <w:color w:val="000000" w:themeColor="text1"/>
                <w:lang w:val="en-US"/>
              </w:rPr>
            </w:pPr>
            <w:r w:rsidRPr="0068532D">
              <w:rPr>
                <w:color w:val="000000" w:themeColor="text1"/>
                <w:lang w:val="en-US"/>
              </w:rPr>
              <w:t>Introduction</w:t>
            </w:r>
          </w:p>
        </w:tc>
        <w:tc>
          <w:tcPr>
            <w:tcW w:w="3111" w:type="dxa"/>
          </w:tcPr>
          <w:p w14:paraId="38C74303" w14:textId="77777777" w:rsidR="00F95692" w:rsidRPr="0068532D" w:rsidRDefault="00F95692" w:rsidP="002C14DA">
            <w:pPr>
              <w:jc w:val="center"/>
              <w:rPr>
                <w:color w:val="000000" w:themeColor="text1"/>
                <w:lang w:val="en-US"/>
              </w:rPr>
            </w:pPr>
            <w:r w:rsidRPr="0068532D">
              <w:rPr>
                <w:color w:val="000000" w:themeColor="text1"/>
                <w:lang w:val="en-US"/>
              </w:rPr>
              <w:t>5</w:t>
            </w:r>
          </w:p>
        </w:tc>
      </w:tr>
      <w:tr w:rsidR="00F95692" w:rsidRPr="0068532D" w14:paraId="0D845F68" w14:textId="77777777" w:rsidTr="002C14DA">
        <w:tc>
          <w:tcPr>
            <w:tcW w:w="562" w:type="dxa"/>
          </w:tcPr>
          <w:p w14:paraId="14C4E3D2" w14:textId="77777777" w:rsidR="00F95692" w:rsidRPr="0068532D" w:rsidRDefault="00F95692" w:rsidP="002C14DA">
            <w:pPr>
              <w:rPr>
                <w:color w:val="000000" w:themeColor="text1"/>
                <w:lang w:val="en-US"/>
              </w:rPr>
            </w:pPr>
            <w:r w:rsidRPr="0068532D">
              <w:rPr>
                <w:color w:val="000000" w:themeColor="text1"/>
                <w:lang w:val="en-US"/>
              </w:rPr>
              <w:t>2</w:t>
            </w:r>
          </w:p>
        </w:tc>
        <w:tc>
          <w:tcPr>
            <w:tcW w:w="5812" w:type="dxa"/>
          </w:tcPr>
          <w:p w14:paraId="60649CD8" w14:textId="77777777" w:rsidR="00F95692" w:rsidRPr="0068532D" w:rsidRDefault="00F95692" w:rsidP="002C14DA">
            <w:pPr>
              <w:rPr>
                <w:color w:val="000000" w:themeColor="text1"/>
                <w:lang w:val="en-US"/>
              </w:rPr>
            </w:pPr>
            <w:r w:rsidRPr="0068532D">
              <w:rPr>
                <w:color w:val="000000" w:themeColor="text1"/>
                <w:lang w:val="en-US"/>
              </w:rPr>
              <w:t>Students pass tests</w:t>
            </w:r>
          </w:p>
        </w:tc>
        <w:tc>
          <w:tcPr>
            <w:tcW w:w="3111" w:type="dxa"/>
          </w:tcPr>
          <w:p w14:paraId="0EE1F518" w14:textId="77777777" w:rsidR="00F95692" w:rsidRPr="0068532D" w:rsidRDefault="00F95692" w:rsidP="002C14DA">
            <w:pPr>
              <w:jc w:val="center"/>
              <w:rPr>
                <w:color w:val="000000" w:themeColor="text1"/>
                <w:lang w:val="en-US"/>
              </w:rPr>
            </w:pPr>
            <w:r w:rsidRPr="0068532D">
              <w:rPr>
                <w:color w:val="000000" w:themeColor="text1"/>
                <w:lang w:val="en-US"/>
              </w:rPr>
              <w:t>40</w:t>
            </w:r>
          </w:p>
        </w:tc>
      </w:tr>
      <w:tr w:rsidR="00F95692" w:rsidRPr="0068532D" w14:paraId="1E52E130" w14:textId="77777777" w:rsidTr="002C14DA">
        <w:tc>
          <w:tcPr>
            <w:tcW w:w="562" w:type="dxa"/>
          </w:tcPr>
          <w:p w14:paraId="2A4CC969" w14:textId="77777777" w:rsidR="00F95692" w:rsidRPr="0068532D" w:rsidRDefault="00F95692" w:rsidP="002C14DA">
            <w:pPr>
              <w:rPr>
                <w:color w:val="000000" w:themeColor="text1"/>
                <w:lang w:val="en-US"/>
              </w:rPr>
            </w:pPr>
            <w:r w:rsidRPr="0068532D">
              <w:rPr>
                <w:color w:val="000000" w:themeColor="text1"/>
                <w:lang w:val="en-US"/>
              </w:rPr>
              <w:t>4</w:t>
            </w:r>
          </w:p>
        </w:tc>
        <w:tc>
          <w:tcPr>
            <w:tcW w:w="5812" w:type="dxa"/>
          </w:tcPr>
          <w:p w14:paraId="5ED79690" w14:textId="77777777" w:rsidR="00F95692" w:rsidRPr="0068532D" w:rsidRDefault="00F95692" w:rsidP="002C14DA">
            <w:pPr>
              <w:widowControl w:val="0"/>
              <w:autoSpaceDE w:val="0"/>
              <w:autoSpaceDN w:val="0"/>
              <w:rPr>
                <w:rFonts w:eastAsia="Arial"/>
                <w:color w:val="000000" w:themeColor="text1"/>
                <w:lang w:val="en-US"/>
              </w:rPr>
            </w:pPr>
            <w:r w:rsidRPr="0068532D">
              <w:rPr>
                <w:color w:val="000000" w:themeColor="text1"/>
                <w:lang w:val="en-US"/>
              </w:rPr>
              <w:t>Break</w:t>
            </w:r>
          </w:p>
        </w:tc>
        <w:tc>
          <w:tcPr>
            <w:tcW w:w="3111" w:type="dxa"/>
          </w:tcPr>
          <w:p w14:paraId="0FB7EEDA" w14:textId="77777777" w:rsidR="00F95692" w:rsidRPr="0068532D" w:rsidRDefault="00F95692" w:rsidP="002C14DA">
            <w:pPr>
              <w:jc w:val="center"/>
              <w:rPr>
                <w:color w:val="000000" w:themeColor="text1"/>
                <w:lang w:val="en-US"/>
              </w:rPr>
            </w:pPr>
            <w:r w:rsidRPr="0068532D">
              <w:rPr>
                <w:color w:val="000000" w:themeColor="text1"/>
                <w:lang w:val="en-US"/>
              </w:rPr>
              <w:t>5</w:t>
            </w:r>
          </w:p>
        </w:tc>
      </w:tr>
      <w:tr w:rsidR="00F95692" w:rsidRPr="0068532D" w14:paraId="13F1A1BF" w14:textId="77777777" w:rsidTr="002C14DA">
        <w:tc>
          <w:tcPr>
            <w:tcW w:w="562" w:type="dxa"/>
          </w:tcPr>
          <w:p w14:paraId="6C95A68E" w14:textId="77777777" w:rsidR="00F95692" w:rsidRPr="0068532D" w:rsidRDefault="00F95692" w:rsidP="002C14DA">
            <w:pPr>
              <w:rPr>
                <w:color w:val="000000" w:themeColor="text1"/>
                <w:lang w:val="en-US"/>
              </w:rPr>
            </w:pPr>
            <w:r w:rsidRPr="0068532D">
              <w:rPr>
                <w:color w:val="000000" w:themeColor="text1"/>
                <w:lang w:val="en-US"/>
              </w:rPr>
              <w:t>5</w:t>
            </w:r>
          </w:p>
        </w:tc>
        <w:tc>
          <w:tcPr>
            <w:tcW w:w="5812" w:type="dxa"/>
          </w:tcPr>
          <w:p w14:paraId="442397A9" w14:textId="4DADCC15" w:rsidR="00F95692" w:rsidRPr="0068532D" w:rsidRDefault="00F95692" w:rsidP="002C14DA">
            <w:pPr>
              <w:rPr>
                <w:color w:val="000000" w:themeColor="text1"/>
                <w:lang w:val="en-US"/>
              </w:rPr>
            </w:pPr>
            <w:r w:rsidRPr="0068532D">
              <w:rPr>
                <w:color w:val="000000" w:themeColor="text1"/>
                <w:lang w:val="en-US"/>
              </w:rPr>
              <w:t xml:space="preserve">Students pass tests  </w:t>
            </w:r>
          </w:p>
        </w:tc>
        <w:tc>
          <w:tcPr>
            <w:tcW w:w="3111" w:type="dxa"/>
          </w:tcPr>
          <w:p w14:paraId="247E14D3" w14:textId="77777777" w:rsidR="00F95692" w:rsidRPr="0068532D" w:rsidRDefault="00F95692" w:rsidP="002C14DA">
            <w:pPr>
              <w:jc w:val="center"/>
              <w:rPr>
                <w:color w:val="000000" w:themeColor="text1"/>
                <w:lang w:val="en-US"/>
              </w:rPr>
            </w:pPr>
            <w:r w:rsidRPr="0068532D">
              <w:rPr>
                <w:color w:val="000000" w:themeColor="text1"/>
                <w:lang w:val="en-US"/>
              </w:rPr>
              <w:t>40</w:t>
            </w:r>
          </w:p>
        </w:tc>
      </w:tr>
      <w:tr w:rsidR="00F95692" w:rsidRPr="0068532D" w14:paraId="0BF98CD6" w14:textId="77777777" w:rsidTr="002C14DA">
        <w:tc>
          <w:tcPr>
            <w:tcW w:w="562" w:type="dxa"/>
          </w:tcPr>
          <w:p w14:paraId="37D6CD9E" w14:textId="49D5B921" w:rsidR="00F95692" w:rsidRPr="0068532D" w:rsidRDefault="00F95692" w:rsidP="002C14DA">
            <w:pPr>
              <w:rPr>
                <w:color w:val="000000" w:themeColor="text1"/>
                <w:lang w:val="en-US"/>
              </w:rPr>
            </w:pPr>
            <w:r w:rsidRPr="0068532D">
              <w:rPr>
                <w:color w:val="000000" w:themeColor="text1"/>
                <w:lang w:val="en-US"/>
              </w:rPr>
              <w:t>6</w:t>
            </w:r>
          </w:p>
        </w:tc>
        <w:tc>
          <w:tcPr>
            <w:tcW w:w="5812" w:type="dxa"/>
          </w:tcPr>
          <w:p w14:paraId="469AE6D6" w14:textId="77777777" w:rsidR="00F95692" w:rsidRPr="0068532D" w:rsidRDefault="00F95692" w:rsidP="002C14DA">
            <w:pPr>
              <w:rPr>
                <w:color w:val="000000" w:themeColor="text1"/>
                <w:lang w:val="en-US"/>
              </w:rPr>
            </w:pPr>
            <w:r w:rsidRPr="0068532D">
              <w:rPr>
                <w:color w:val="000000" w:themeColor="text1"/>
                <w:lang w:val="en-US"/>
              </w:rPr>
              <w:t>Home assignment instruction. Conclusion</w:t>
            </w:r>
          </w:p>
        </w:tc>
        <w:tc>
          <w:tcPr>
            <w:tcW w:w="3111" w:type="dxa"/>
          </w:tcPr>
          <w:p w14:paraId="3F9681AC" w14:textId="77777777" w:rsidR="00F95692" w:rsidRPr="0068532D" w:rsidRDefault="00F95692" w:rsidP="002C14DA">
            <w:pPr>
              <w:jc w:val="center"/>
              <w:rPr>
                <w:color w:val="000000" w:themeColor="text1"/>
                <w:lang w:val="en-US"/>
              </w:rPr>
            </w:pPr>
            <w:r w:rsidRPr="0068532D">
              <w:rPr>
                <w:color w:val="000000" w:themeColor="text1"/>
                <w:lang w:val="en-US"/>
              </w:rPr>
              <w:t>5</w:t>
            </w:r>
          </w:p>
        </w:tc>
      </w:tr>
    </w:tbl>
    <w:p w14:paraId="7F9CB00D" w14:textId="77777777" w:rsidR="00F95692" w:rsidRPr="0068532D" w:rsidRDefault="00F95692" w:rsidP="00F95692">
      <w:pPr>
        <w:autoSpaceDE w:val="0"/>
        <w:autoSpaceDN w:val="0"/>
        <w:adjustRightInd w:val="0"/>
        <w:rPr>
          <w:b/>
          <w:bCs/>
          <w:iCs/>
          <w:lang w:val="en-US"/>
        </w:rPr>
      </w:pPr>
    </w:p>
    <w:p w14:paraId="391AD969" w14:textId="42AC829F" w:rsidR="00F95692" w:rsidRPr="0068532D" w:rsidRDefault="00F95692" w:rsidP="00F95692">
      <w:pPr>
        <w:autoSpaceDE w:val="0"/>
        <w:autoSpaceDN w:val="0"/>
        <w:adjustRightInd w:val="0"/>
        <w:rPr>
          <w:b/>
          <w:bCs/>
          <w:iCs/>
        </w:rPr>
      </w:pPr>
      <w:r w:rsidRPr="0068532D">
        <w:rPr>
          <w:b/>
          <w:bCs/>
          <w:iCs/>
          <w:lang w:val="en-US"/>
        </w:rPr>
        <w:t>Control questions:</w:t>
      </w:r>
      <w:r w:rsidR="00BD7D48" w:rsidRPr="0068532D">
        <w:rPr>
          <w:b/>
          <w:bCs/>
          <w:iCs/>
          <w:lang w:val="en-US"/>
        </w:rPr>
        <w:t xml:space="preserve"> </w:t>
      </w:r>
    </w:p>
    <w:p w14:paraId="5312C2A9" w14:textId="1EBE7788" w:rsidR="00F95692" w:rsidRPr="0068532D" w:rsidRDefault="00F95692" w:rsidP="00F95692">
      <w:pPr>
        <w:autoSpaceDE w:val="0"/>
        <w:autoSpaceDN w:val="0"/>
        <w:adjustRightInd w:val="0"/>
        <w:rPr>
          <w:b/>
          <w:bCs/>
          <w:iCs/>
        </w:rPr>
      </w:pPr>
    </w:p>
    <w:p w14:paraId="466E8F02" w14:textId="77777777" w:rsidR="004B7DA2" w:rsidRPr="0068532D" w:rsidRDefault="004B7DA2" w:rsidP="004B7DA2">
      <w:pPr>
        <w:pStyle w:val="2"/>
        <w:rPr>
          <w:color w:val="000000" w:themeColor="text1"/>
          <w:lang w:val="en-US"/>
        </w:rPr>
      </w:pPr>
      <w:bookmarkStart w:id="0" w:name="_Toc87618980"/>
      <w:r w:rsidRPr="0068532D">
        <w:rPr>
          <w:color w:val="000000" w:themeColor="text1"/>
          <w:lang w:val="en-US"/>
        </w:rPr>
        <w:t>Multiple Choice Questions for the UNIT 1</w:t>
      </w:r>
      <w:bookmarkEnd w:id="0"/>
      <w:r w:rsidRPr="0068532D">
        <w:rPr>
          <w:color w:val="000000" w:themeColor="text1"/>
          <w:lang w:val="en-US"/>
        </w:rPr>
        <w:t xml:space="preserve"> </w:t>
      </w:r>
    </w:p>
    <w:p w14:paraId="1A712A6D" w14:textId="77777777" w:rsidR="004B7DA2" w:rsidRPr="0068532D" w:rsidRDefault="004B7DA2" w:rsidP="004B7DA2">
      <w:pPr>
        <w:rPr>
          <w:color w:val="000000" w:themeColor="text1"/>
          <w:lang w:val="en-US"/>
        </w:rPr>
      </w:pPr>
      <w:r w:rsidRPr="0068532D">
        <w:rPr>
          <w:color w:val="000000" w:themeColor="text1"/>
          <w:lang w:val="en-US"/>
        </w:rPr>
        <w:t xml:space="preserve"> </w:t>
      </w:r>
    </w:p>
    <w:p w14:paraId="02756441" w14:textId="77777777" w:rsidR="004B7DA2" w:rsidRPr="0068532D" w:rsidRDefault="004B7DA2" w:rsidP="004B7DA2">
      <w:pPr>
        <w:rPr>
          <w:color w:val="000000" w:themeColor="text1"/>
          <w:lang w:val="en-US"/>
        </w:rPr>
      </w:pPr>
      <w:r w:rsidRPr="0068532D">
        <w:rPr>
          <w:color w:val="000000" w:themeColor="text1"/>
          <w:lang w:val="en-US"/>
        </w:rPr>
        <w:t xml:space="preserve">There are MCQ for 3 variants </w:t>
      </w:r>
    </w:p>
    <w:p w14:paraId="6C93BE1E" w14:textId="4971E3BC" w:rsidR="004B7DA2" w:rsidRPr="0068532D" w:rsidRDefault="004B7DA2" w:rsidP="004B7DA2">
      <w:pPr>
        <w:rPr>
          <w:color w:val="000000" w:themeColor="text1"/>
          <w:lang w:val="en-US"/>
        </w:rPr>
      </w:pPr>
      <w:r w:rsidRPr="0068532D">
        <w:rPr>
          <w:color w:val="000000" w:themeColor="text1"/>
          <w:lang w:val="en-US"/>
        </w:rPr>
        <w:t xml:space="preserve">Total Nu </w:t>
      </w:r>
      <w:r w:rsidR="0068532D" w:rsidRPr="0068532D">
        <w:rPr>
          <w:color w:val="000000" w:themeColor="text1"/>
          <w:lang w:val="en-US"/>
        </w:rPr>
        <w:t>50</w:t>
      </w:r>
    </w:p>
    <w:p w14:paraId="7AF1810E" w14:textId="77777777" w:rsidR="004B7DA2" w:rsidRPr="0068532D" w:rsidRDefault="004B7DA2" w:rsidP="004B7DA2">
      <w:pPr>
        <w:jc w:val="center"/>
        <w:rPr>
          <w:color w:val="000000" w:themeColor="text1"/>
          <w:lang w:val="en-US"/>
        </w:rPr>
      </w:pPr>
    </w:p>
    <w:p w14:paraId="2AF2B318" w14:textId="313A8049" w:rsidR="004B7DA2" w:rsidRPr="0068532D" w:rsidRDefault="004B7DA2" w:rsidP="004B7DA2">
      <w:pPr>
        <w:rPr>
          <w:bCs/>
          <w:color w:val="000000" w:themeColor="text1"/>
          <w:lang w:val="en-US"/>
        </w:rPr>
      </w:pPr>
      <w:r w:rsidRPr="0068532D">
        <w:rPr>
          <w:bCs/>
          <w:color w:val="000000" w:themeColor="text1"/>
          <w:lang w:val="en-US"/>
        </w:rPr>
        <w:t>1. Select a WHO’s definition of health given in 1946:</w:t>
      </w:r>
    </w:p>
    <w:p w14:paraId="10B94057" w14:textId="4D0B4432" w:rsidR="004B7DA2" w:rsidRPr="0068532D" w:rsidRDefault="004B7DA2" w:rsidP="004B7DA2">
      <w:pPr>
        <w:rPr>
          <w:bCs/>
          <w:color w:val="000000" w:themeColor="text1"/>
          <w:lang w:val="en-US"/>
        </w:rPr>
      </w:pPr>
      <w:r w:rsidRPr="0068532D">
        <w:rPr>
          <w:bCs/>
          <w:color w:val="000000" w:themeColor="text1"/>
          <w:lang w:val="en-US"/>
        </w:rPr>
        <w:t>2. In 1977, the modest goal set by WHO was for:</w:t>
      </w:r>
    </w:p>
    <w:p w14:paraId="0A384036" w14:textId="44441DB0" w:rsidR="004B7DA2" w:rsidRPr="0068532D" w:rsidRDefault="004B7DA2" w:rsidP="004B7DA2">
      <w:pPr>
        <w:rPr>
          <w:bCs/>
          <w:color w:val="000000" w:themeColor="text1"/>
          <w:lang w:val="en-US"/>
        </w:rPr>
      </w:pPr>
      <w:r w:rsidRPr="0068532D">
        <w:rPr>
          <w:bCs/>
          <w:color w:val="000000" w:themeColor="text1"/>
          <w:lang w:val="en-US"/>
        </w:rPr>
        <w:t>3. In 1999, the objective set by WHO was for:</w:t>
      </w:r>
    </w:p>
    <w:p w14:paraId="5D008325" w14:textId="0433B585" w:rsidR="004B7DA2" w:rsidRPr="0068532D" w:rsidRDefault="004B7DA2" w:rsidP="004B7DA2">
      <w:pPr>
        <w:rPr>
          <w:bCs/>
          <w:color w:val="000000" w:themeColor="text1"/>
          <w:lang w:val="en-US"/>
        </w:rPr>
      </w:pPr>
      <w:r w:rsidRPr="0068532D">
        <w:rPr>
          <w:bCs/>
          <w:color w:val="000000" w:themeColor="text1"/>
          <w:lang w:val="en-US"/>
        </w:rPr>
        <w:t>4. When and where was health stated as a basic human right?</w:t>
      </w:r>
    </w:p>
    <w:p w14:paraId="31D5B458" w14:textId="4EC754DB" w:rsidR="004B7DA2" w:rsidRPr="0068532D" w:rsidRDefault="004B7DA2" w:rsidP="004B7DA2">
      <w:pPr>
        <w:rPr>
          <w:bCs/>
          <w:color w:val="000000" w:themeColor="text1"/>
          <w:lang w:val="en-US"/>
        </w:rPr>
      </w:pPr>
      <w:r w:rsidRPr="0068532D">
        <w:rPr>
          <w:bCs/>
          <w:color w:val="000000" w:themeColor="text1"/>
          <w:lang w:val="en-US"/>
        </w:rPr>
        <w:t xml:space="preserve">5. What lifestyle factors effects health? </w:t>
      </w:r>
    </w:p>
    <w:p w14:paraId="473FADA0" w14:textId="500F2F79" w:rsidR="004B7DA2" w:rsidRPr="0068532D" w:rsidRDefault="004B7DA2" w:rsidP="004B7DA2">
      <w:pPr>
        <w:rPr>
          <w:bCs/>
          <w:color w:val="000000" w:themeColor="text1"/>
          <w:lang w:val="en-US"/>
        </w:rPr>
      </w:pPr>
      <w:r w:rsidRPr="0068532D">
        <w:rPr>
          <w:bCs/>
          <w:color w:val="000000" w:themeColor="text1"/>
          <w:lang w:val="en-US"/>
        </w:rPr>
        <w:t>6. Indicate the line contained full list of health determinants:</w:t>
      </w:r>
    </w:p>
    <w:p w14:paraId="0CD7BA83" w14:textId="1155AFE3" w:rsidR="004B7DA2" w:rsidRPr="0068532D" w:rsidRDefault="004B7DA2" w:rsidP="004B7DA2">
      <w:pPr>
        <w:rPr>
          <w:bCs/>
          <w:color w:val="000000" w:themeColor="text1"/>
          <w:lang w:val="en-US"/>
        </w:rPr>
      </w:pPr>
      <w:r w:rsidRPr="0068532D">
        <w:rPr>
          <w:bCs/>
          <w:color w:val="000000" w:themeColor="text1"/>
          <w:lang w:val="en-US"/>
        </w:rPr>
        <w:t>7. Select the fundamental social factors (at macro level):</w:t>
      </w:r>
    </w:p>
    <w:p w14:paraId="0BE68A40" w14:textId="1F494207" w:rsidR="004B7DA2" w:rsidRPr="0068532D" w:rsidRDefault="004B7DA2" w:rsidP="004B7DA2">
      <w:pPr>
        <w:rPr>
          <w:bCs/>
          <w:color w:val="000000" w:themeColor="text1"/>
          <w:lang w:val="en-US"/>
        </w:rPr>
      </w:pPr>
      <w:r w:rsidRPr="0068532D">
        <w:rPr>
          <w:bCs/>
          <w:color w:val="000000" w:themeColor="text1"/>
          <w:lang w:val="en-US"/>
        </w:rPr>
        <w:t>8. Select the intermediate social factors (at community level):</w:t>
      </w:r>
    </w:p>
    <w:p w14:paraId="68BE80E2" w14:textId="5876C09C" w:rsidR="004B7DA2" w:rsidRPr="0068532D" w:rsidRDefault="004B7DA2" w:rsidP="004B7DA2">
      <w:pPr>
        <w:rPr>
          <w:bCs/>
          <w:color w:val="000000" w:themeColor="text1"/>
          <w:lang w:val="en-US"/>
        </w:rPr>
      </w:pPr>
      <w:r w:rsidRPr="0068532D">
        <w:rPr>
          <w:bCs/>
          <w:color w:val="000000" w:themeColor="text1"/>
          <w:lang w:val="en-US"/>
        </w:rPr>
        <w:t>9. Select the proximate social factors (at micro/interpersonal level):</w:t>
      </w:r>
    </w:p>
    <w:p w14:paraId="270C075F" w14:textId="5EC8181B" w:rsidR="004B7DA2" w:rsidRPr="0068532D" w:rsidRDefault="004B7DA2" w:rsidP="004B7DA2">
      <w:pPr>
        <w:rPr>
          <w:bCs/>
          <w:color w:val="000000" w:themeColor="text1"/>
          <w:lang w:val="en-US"/>
        </w:rPr>
      </w:pPr>
      <w:r w:rsidRPr="0068532D">
        <w:rPr>
          <w:bCs/>
          <w:color w:val="000000" w:themeColor="text1"/>
          <w:lang w:val="en-US"/>
        </w:rPr>
        <w:t>10. Select the factors of health and well-being (at individual or population level):</w:t>
      </w:r>
    </w:p>
    <w:p w14:paraId="2B930ADB" w14:textId="3D51B22E" w:rsidR="004B7DA2" w:rsidRPr="0068532D" w:rsidRDefault="004B7DA2" w:rsidP="004B7DA2">
      <w:pPr>
        <w:rPr>
          <w:bCs/>
          <w:color w:val="000000" w:themeColor="text1"/>
          <w:lang w:val="en-US"/>
        </w:rPr>
      </w:pPr>
      <w:r w:rsidRPr="0068532D">
        <w:rPr>
          <w:bCs/>
          <w:color w:val="000000" w:themeColor="text1"/>
          <w:lang w:val="en-US"/>
        </w:rPr>
        <w:t>11. Choose correct examples of natural environment factors:</w:t>
      </w:r>
    </w:p>
    <w:p w14:paraId="5AAD8DB2" w14:textId="022D578C" w:rsidR="004B7DA2" w:rsidRPr="0068532D" w:rsidRDefault="004B7DA2" w:rsidP="004B7DA2">
      <w:pPr>
        <w:rPr>
          <w:bCs/>
          <w:color w:val="000000" w:themeColor="text1"/>
          <w:lang w:val="en-US"/>
        </w:rPr>
      </w:pPr>
      <w:r w:rsidRPr="0068532D">
        <w:rPr>
          <w:bCs/>
          <w:color w:val="000000" w:themeColor="text1"/>
          <w:lang w:val="en-US"/>
        </w:rPr>
        <w:t>12. Choose correct examples of macrosocial factors:</w:t>
      </w:r>
    </w:p>
    <w:p w14:paraId="1C814143" w14:textId="20843841" w:rsidR="004B7DA2" w:rsidRPr="0068532D" w:rsidRDefault="004B7DA2" w:rsidP="004B7DA2">
      <w:pPr>
        <w:rPr>
          <w:bCs/>
          <w:color w:val="000000" w:themeColor="text1"/>
          <w:lang w:val="en-US"/>
        </w:rPr>
      </w:pPr>
      <w:r w:rsidRPr="0068532D">
        <w:rPr>
          <w:bCs/>
          <w:color w:val="000000" w:themeColor="text1"/>
          <w:lang w:val="en-US"/>
        </w:rPr>
        <w:t>13. Choose correct examples of inequalities factors:</w:t>
      </w:r>
    </w:p>
    <w:p w14:paraId="122663C4" w14:textId="0B6ED768" w:rsidR="004B7DA2" w:rsidRPr="0068532D" w:rsidRDefault="004B7DA2" w:rsidP="004B7DA2">
      <w:pPr>
        <w:rPr>
          <w:bCs/>
          <w:color w:val="000000" w:themeColor="text1"/>
          <w:lang w:val="en-US"/>
        </w:rPr>
      </w:pPr>
      <w:r w:rsidRPr="0068532D">
        <w:rPr>
          <w:bCs/>
          <w:color w:val="000000" w:themeColor="text1"/>
          <w:lang w:val="en-US"/>
        </w:rPr>
        <w:t>14. Choose correct examples of built environment factors:</w:t>
      </w:r>
    </w:p>
    <w:p w14:paraId="338280CF" w14:textId="364A6754" w:rsidR="004B7DA2" w:rsidRPr="0068532D" w:rsidRDefault="004B7DA2" w:rsidP="004B7DA2">
      <w:pPr>
        <w:rPr>
          <w:bCs/>
          <w:color w:val="000000" w:themeColor="text1"/>
          <w:lang w:val="en-US"/>
        </w:rPr>
      </w:pPr>
      <w:r w:rsidRPr="0068532D">
        <w:rPr>
          <w:bCs/>
          <w:color w:val="000000" w:themeColor="text1"/>
          <w:lang w:val="en-US"/>
        </w:rPr>
        <w:t>15. Choose correct examples of social context factors:</w:t>
      </w:r>
    </w:p>
    <w:p w14:paraId="3A41EFCE" w14:textId="5F6AE458" w:rsidR="004B7DA2" w:rsidRPr="0068532D" w:rsidRDefault="004B7DA2" w:rsidP="004B7DA2">
      <w:pPr>
        <w:rPr>
          <w:bCs/>
          <w:color w:val="000000" w:themeColor="text1"/>
          <w:lang w:val="en-US"/>
        </w:rPr>
      </w:pPr>
      <w:r w:rsidRPr="0068532D">
        <w:rPr>
          <w:bCs/>
          <w:color w:val="000000" w:themeColor="text1"/>
          <w:lang w:val="en-US"/>
        </w:rPr>
        <w:t xml:space="preserve">16. Choose correct examples of health </w:t>
      </w:r>
      <w:proofErr w:type="spellStart"/>
      <w:r w:rsidRPr="0068532D">
        <w:rPr>
          <w:bCs/>
          <w:color w:val="000000" w:themeColor="text1"/>
          <w:lang w:val="en-US"/>
        </w:rPr>
        <w:t>behaviour</w:t>
      </w:r>
      <w:proofErr w:type="spellEnd"/>
      <w:r w:rsidRPr="0068532D">
        <w:rPr>
          <w:bCs/>
          <w:color w:val="000000" w:themeColor="text1"/>
          <w:lang w:val="en-US"/>
        </w:rPr>
        <w:t xml:space="preserve"> factors:</w:t>
      </w:r>
    </w:p>
    <w:p w14:paraId="4AB8960D" w14:textId="22C6F437" w:rsidR="004B7DA2" w:rsidRPr="0068532D" w:rsidRDefault="004B7DA2" w:rsidP="004B7DA2">
      <w:pPr>
        <w:rPr>
          <w:bCs/>
          <w:color w:val="000000" w:themeColor="text1"/>
          <w:lang w:val="en-US"/>
        </w:rPr>
      </w:pPr>
      <w:r w:rsidRPr="0068532D">
        <w:rPr>
          <w:bCs/>
          <w:color w:val="000000" w:themeColor="text1"/>
          <w:lang w:val="en-US"/>
        </w:rPr>
        <w:t>17. Choose correct examples of stressors/buffers on micro/interpersonal level:</w:t>
      </w:r>
    </w:p>
    <w:p w14:paraId="79058E5F" w14:textId="45939934" w:rsidR="004B7DA2" w:rsidRPr="0068532D" w:rsidRDefault="004B7DA2" w:rsidP="004B7DA2">
      <w:pPr>
        <w:rPr>
          <w:bCs/>
          <w:color w:val="000000" w:themeColor="text1"/>
          <w:lang w:val="en-US"/>
        </w:rPr>
      </w:pPr>
      <w:r w:rsidRPr="0068532D">
        <w:rPr>
          <w:bCs/>
          <w:color w:val="000000" w:themeColor="text1"/>
          <w:lang w:val="en-US"/>
        </w:rPr>
        <w:t>18. Choose correct examples of social support factors:</w:t>
      </w:r>
    </w:p>
    <w:p w14:paraId="67666717" w14:textId="4A6934B6" w:rsidR="004B7DA2" w:rsidRPr="0068532D" w:rsidRDefault="004B7DA2" w:rsidP="004B7DA2">
      <w:pPr>
        <w:rPr>
          <w:bCs/>
          <w:color w:val="000000" w:themeColor="text1"/>
          <w:lang w:val="en-US"/>
        </w:rPr>
      </w:pPr>
      <w:r w:rsidRPr="0068532D">
        <w:rPr>
          <w:bCs/>
          <w:color w:val="000000" w:themeColor="text1"/>
          <w:lang w:val="en-US"/>
        </w:rPr>
        <w:t>19. Choose correct examples of individual or population well-being factors:</w:t>
      </w:r>
    </w:p>
    <w:p w14:paraId="71874F18" w14:textId="4117F545" w:rsidR="004B7DA2" w:rsidRPr="0068532D" w:rsidRDefault="004B7DA2" w:rsidP="004B7DA2">
      <w:pPr>
        <w:rPr>
          <w:bCs/>
          <w:color w:val="000000" w:themeColor="text1"/>
          <w:lang w:val="en-US"/>
        </w:rPr>
      </w:pPr>
      <w:r w:rsidRPr="0068532D">
        <w:rPr>
          <w:bCs/>
          <w:color w:val="000000" w:themeColor="text1"/>
          <w:lang w:val="en-US"/>
        </w:rPr>
        <w:t>20. Choose correct examples of health outcome factors for individuals or population:</w:t>
      </w:r>
    </w:p>
    <w:p w14:paraId="074F35DB" w14:textId="4F293906" w:rsidR="004B7DA2" w:rsidRPr="0068532D" w:rsidRDefault="004B7DA2" w:rsidP="004B7DA2">
      <w:pPr>
        <w:widowControl w:val="0"/>
        <w:autoSpaceDE w:val="0"/>
        <w:autoSpaceDN w:val="0"/>
        <w:adjustRightInd w:val="0"/>
        <w:rPr>
          <w:bCs/>
          <w:color w:val="000000" w:themeColor="text1"/>
          <w:lang w:val="en-US"/>
        </w:rPr>
      </w:pPr>
      <w:r w:rsidRPr="0068532D">
        <w:rPr>
          <w:bCs/>
          <w:color w:val="000000" w:themeColor="text1"/>
          <w:lang w:val="en-US"/>
        </w:rPr>
        <w:t>21. Social Medicine is a science…</w:t>
      </w:r>
    </w:p>
    <w:p w14:paraId="699DC14C" w14:textId="7B7D76AA" w:rsidR="004B7DA2" w:rsidRPr="0068532D" w:rsidRDefault="004B7DA2" w:rsidP="004B7DA2">
      <w:pPr>
        <w:widowControl w:val="0"/>
        <w:autoSpaceDE w:val="0"/>
        <w:autoSpaceDN w:val="0"/>
        <w:adjustRightInd w:val="0"/>
        <w:rPr>
          <w:bCs/>
          <w:color w:val="000000" w:themeColor="text1"/>
          <w:lang w:val="en-US"/>
        </w:rPr>
      </w:pPr>
      <w:r w:rsidRPr="0068532D">
        <w:rPr>
          <w:bCs/>
          <w:color w:val="000000" w:themeColor="text1"/>
          <w:lang w:val="en-US"/>
        </w:rPr>
        <w:t>22. Select correct goals of Social Medicine:</w:t>
      </w:r>
    </w:p>
    <w:p w14:paraId="04D7D54A" w14:textId="173E4FA5" w:rsidR="004B7DA2" w:rsidRPr="0068532D" w:rsidRDefault="004B7DA2" w:rsidP="004B7DA2">
      <w:pPr>
        <w:widowControl w:val="0"/>
        <w:autoSpaceDE w:val="0"/>
        <w:autoSpaceDN w:val="0"/>
        <w:adjustRightInd w:val="0"/>
        <w:rPr>
          <w:bCs/>
          <w:color w:val="000000" w:themeColor="text1"/>
          <w:lang w:val="en-US"/>
        </w:rPr>
      </w:pPr>
      <w:r w:rsidRPr="0068532D">
        <w:rPr>
          <w:bCs/>
          <w:color w:val="000000" w:themeColor="text1"/>
          <w:lang w:val="en-US"/>
        </w:rPr>
        <w:t>23. Who is considered as a “Father” of Social Medicine?</w:t>
      </w:r>
    </w:p>
    <w:p w14:paraId="2AB95E49" w14:textId="4C823865" w:rsidR="004B7DA2" w:rsidRPr="0068532D" w:rsidRDefault="004B7DA2" w:rsidP="004B7DA2">
      <w:pPr>
        <w:widowControl w:val="0"/>
        <w:autoSpaceDE w:val="0"/>
        <w:autoSpaceDN w:val="0"/>
        <w:adjustRightInd w:val="0"/>
        <w:rPr>
          <w:bCs/>
          <w:color w:val="000000" w:themeColor="text1"/>
          <w:lang w:val="en-US"/>
        </w:rPr>
      </w:pPr>
      <w:r w:rsidRPr="0068532D">
        <w:rPr>
          <w:bCs/>
          <w:color w:val="000000" w:themeColor="text1"/>
          <w:lang w:val="en-US"/>
        </w:rPr>
        <w:t>24. Select demographic indicators:</w:t>
      </w:r>
    </w:p>
    <w:p w14:paraId="681ECFD7" w14:textId="3D4A2481" w:rsidR="004B7DA2" w:rsidRPr="0068532D" w:rsidRDefault="004B7DA2" w:rsidP="004B7DA2">
      <w:pPr>
        <w:widowControl w:val="0"/>
        <w:autoSpaceDE w:val="0"/>
        <w:autoSpaceDN w:val="0"/>
        <w:adjustRightInd w:val="0"/>
        <w:rPr>
          <w:bCs/>
          <w:color w:val="000000" w:themeColor="text1"/>
          <w:lang w:val="en-US"/>
        </w:rPr>
      </w:pPr>
      <w:r w:rsidRPr="0068532D">
        <w:rPr>
          <w:bCs/>
          <w:color w:val="000000" w:themeColor="text1"/>
          <w:lang w:val="en-US"/>
        </w:rPr>
        <w:t>25. Select socio-economic indicators:</w:t>
      </w:r>
    </w:p>
    <w:p w14:paraId="1060D895" w14:textId="606734FD" w:rsidR="004B7DA2" w:rsidRPr="0068532D" w:rsidRDefault="004B7DA2" w:rsidP="004B7DA2">
      <w:pPr>
        <w:widowControl w:val="0"/>
        <w:autoSpaceDE w:val="0"/>
        <w:autoSpaceDN w:val="0"/>
        <w:adjustRightInd w:val="0"/>
        <w:rPr>
          <w:bCs/>
          <w:color w:val="000000" w:themeColor="text1"/>
          <w:lang w:val="en-US"/>
        </w:rPr>
      </w:pPr>
      <w:r w:rsidRPr="0068532D">
        <w:rPr>
          <w:bCs/>
          <w:color w:val="000000" w:themeColor="text1"/>
          <w:lang w:val="en-US"/>
        </w:rPr>
        <w:t>26. Select mortality-based indicators:</w:t>
      </w:r>
    </w:p>
    <w:p w14:paraId="2CA2A4DB" w14:textId="7268BCBA" w:rsidR="004B7DA2" w:rsidRPr="0068532D" w:rsidRDefault="004B7DA2" w:rsidP="004B7DA2">
      <w:pPr>
        <w:widowControl w:val="0"/>
        <w:autoSpaceDE w:val="0"/>
        <w:autoSpaceDN w:val="0"/>
        <w:adjustRightInd w:val="0"/>
        <w:rPr>
          <w:bCs/>
          <w:color w:val="000000" w:themeColor="text1"/>
          <w:lang w:val="en-US"/>
        </w:rPr>
      </w:pPr>
      <w:r w:rsidRPr="0068532D">
        <w:rPr>
          <w:bCs/>
          <w:color w:val="000000" w:themeColor="text1"/>
          <w:lang w:val="en-US"/>
        </w:rPr>
        <w:t>27. Select indicators of morbidity, disability and hospital discharges:</w:t>
      </w:r>
    </w:p>
    <w:p w14:paraId="1748BB3E" w14:textId="371D1E36" w:rsidR="004B7DA2" w:rsidRPr="0068532D" w:rsidRDefault="004B7DA2" w:rsidP="004B7DA2">
      <w:pPr>
        <w:widowControl w:val="0"/>
        <w:autoSpaceDE w:val="0"/>
        <w:autoSpaceDN w:val="0"/>
        <w:adjustRightInd w:val="0"/>
        <w:rPr>
          <w:bCs/>
          <w:color w:val="000000" w:themeColor="text1"/>
          <w:lang w:val="en-US"/>
        </w:rPr>
      </w:pPr>
      <w:r w:rsidRPr="0068532D">
        <w:rPr>
          <w:bCs/>
          <w:color w:val="000000" w:themeColor="text1"/>
          <w:lang w:val="en-US"/>
        </w:rPr>
        <w:t>28. Select life style indicators:</w:t>
      </w:r>
    </w:p>
    <w:p w14:paraId="79CB3428" w14:textId="731CD402" w:rsidR="004B7DA2" w:rsidRPr="0068532D" w:rsidRDefault="004B7DA2" w:rsidP="004B7DA2">
      <w:pPr>
        <w:widowControl w:val="0"/>
        <w:autoSpaceDE w:val="0"/>
        <w:autoSpaceDN w:val="0"/>
        <w:adjustRightInd w:val="0"/>
        <w:rPr>
          <w:bCs/>
          <w:color w:val="000000" w:themeColor="text1"/>
          <w:lang w:val="en-US"/>
        </w:rPr>
      </w:pPr>
      <w:r w:rsidRPr="0068532D">
        <w:rPr>
          <w:bCs/>
          <w:color w:val="000000" w:themeColor="text1"/>
          <w:lang w:val="en-US"/>
        </w:rPr>
        <w:t>29. Select environment indicators:</w:t>
      </w:r>
    </w:p>
    <w:p w14:paraId="5F4C543E" w14:textId="33FE3B20" w:rsidR="004B7DA2" w:rsidRPr="0068532D" w:rsidRDefault="004B7DA2" w:rsidP="004B7DA2">
      <w:pPr>
        <w:widowControl w:val="0"/>
        <w:autoSpaceDE w:val="0"/>
        <w:autoSpaceDN w:val="0"/>
        <w:adjustRightInd w:val="0"/>
        <w:rPr>
          <w:bCs/>
          <w:color w:val="000000" w:themeColor="text1"/>
          <w:lang w:val="en-US"/>
        </w:rPr>
      </w:pPr>
      <w:r w:rsidRPr="0068532D">
        <w:rPr>
          <w:bCs/>
          <w:color w:val="000000" w:themeColor="text1"/>
          <w:lang w:val="en-US"/>
        </w:rPr>
        <w:t>30. Select indicators of health care resources:</w:t>
      </w:r>
    </w:p>
    <w:p w14:paraId="44FAA421" w14:textId="3B2F11C4" w:rsidR="004B7DA2" w:rsidRPr="0068532D" w:rsidRDefault="004B7DA2" w:rsidP="0068532D">
      <w:pPr>
        <w:widowControl w:val="0"/>
        <w:autoSpaceDE w:val="0"/>
        <w:autoSpaceDN w:val="0"/>
        <w:adjustRightInd w:val="0"/>
        <w:rPr>
          <w:bCs/>
          <w:color w:val="000000" w:themeColor="text1"/>
          <w:lang w:val="en-US"/>
        </w:rPr>
      </w:pPr>
      <w:r w:rsidRPr="0068532D">
        <w:rPr>
          <w:bCs/>
          <w:color w:val="000000" w:themeColor="text1"/>
          <w:lang w:val="en-US"/>
        </w:rPr>
        <w:t>31. Select indicators of health care utilization and expenditure</w:t>
      </w:r>
    </w:p>
    <w:p w14:paraId="1D57E800" w14:textId="17C96F90" w:rsidR="004B7DA2" w:rsidRPr="0068532D" w:rsidRDefault="004B7DA2" w:rsidP="004B7DA2">
      <w:pPr>
        <w:rPr>
          <w:bCs/>
          <w:color w:val="000000" w:themeColor="text1"/>
          <w:lang w:val="en-US"/>
        </w:rPr>
      </w:pPr>
      <w:r w:rsidRPr="0068532D">
        <w:rPr>
          <w:bCs/>
          <w:color w:val="000000" w:themeColor="text1"/>
          <w:lang w:val="en-US"/>
        </w:rPr>
        <w:t>32. Find indicators of maternal and child health:</w:t>
      </w:r>
    </w:p>
    <w:p w14:paraId="6FF2CD35" w14:textId="25C9953F" w:rsidR="004B7DA2" w:rsidRPr="0068532D" w:rsidRDefault="004B7DA2" w:rsidP="004B7DA2">
      <w:pPr>
        <w:rPr>
          <w:bCs/>
          <w:color w:val="000000" w:themeColor="text1"/>
          <w:lang w:val="en-US"/>
        </w:rPr>
      </w:pPr>
      <w:r w:rsidRPr="0068532D">
        <w:rPr>
          <w:bCs/>
          <w:color w:val="000000" w:themeColor="text1"/>
          <w:lang w:val="en-US"/>
        </w:rPr>
        <w:lastRenderedPageBreak/>
        <w:t>33. List basic human rights:</w:t>
      </w:r>
    </w:p>
    <w:p w14:paraId="174BD646" w14:textId="416F52A0" w:rsidR="004B7DA2" w:rsidRPr="0068532D" w:rsidRDefault="004B7DA2" w:rsidP="004B7DA2">
      <w:pPr>
        <w:rPr>
          <w:bCs/>
          <w:color w:val="000000" w:themeColor="text1"/>
          <w:lang w:val="en-US"/>
        </w:rPr>
      </w:pPr>
      <w:r w:rsidRPr="0068532D">
        <w:rPr>
          <w:bCs/>
          <w:color w:val="000000" w:themeColor="text1"/>
          <w:lang w:val="en-US"/>
        </w:rPr>
        <w:t>34. List basic economic human rights</w:t>
      </w:r>
    </w:p>
    <w:p w14:paraId="0E0812A9" w14:textId="695BFC43" w:rsidR="004B7DA2" w:rsidRPr="0068532D" w:rsidRDefault="004B7DA2" w:rsidP="004B7DA2">
      <w:pPr>
        <w:rPr>
          <w:bCs/>
          <w:color w:val="000000" w:themeColor="text1"/>
          <w:lang w:val="en-US"/>
        </w:rPr>
      </w:pPr>
      <w:r w:rsidRPr="0068532D">
        <w:rPr>
          <w:bCs/>
          <w:color w:val="000000" w:themeColor="text1"/>
          <w:lang w:val="en-US"/>
        </w:rPr>
        <w:t>35. List basic social human rights</w:t>
      </w:r>
    </w:p>
    <w:p w14:paraId="25ACD123" w14:textId="08E99160" w:rsidR="004B7DA2" w:rsidRPr="0068532D" w:rsidRDefault="004B7DA2" w:rsidP="004B7DA2">
      <w:pPr>
        <w:rPr>
          <w:bCs/>
          <w:color w:val="000000" w:themeColor="text1"/>
          <w:lang w:val="en-US"/>
        </w:rPr>
      </w:pPr>
      <w:r w:rsidRPr="0068532D">
        <w:rPr>
          <w:bCs/>
          <w:color w:val="000000" w:themeColor="text1"/>
          <w:lang w:val="en-US"/>
        </w:rPr>
        <w:t>36. List basic cultural human rights</w:t>
      </w:r>
    </w:p>
    <w:p w14:paraId="431F301A" w14:textId="037ACD18" w:rsidR="004B7DA2" w:rsidRPr="0068532D" w:rsidRDefault="004B7DA2" w:rsidP="004B7DA2">
      <w:pPr>
        <w:rPr>
          <w:bCs/>
          <w:color w:val="000000" w:themeColor="text1"/>
          <w:lang w:val="en-US"/>
        </w:rPr>
      </w:pPr>
      <w:r w:rsidRPr="0068532D">
        <w:rPr>
          <w:bCs/>
          <w:color w:val="000000" w:themeColor="text1"/>
          <w:lang w:val="en-US"/>
        </w:rPr>
        <w:t>37. List basic labor rights</w:t>
      </w:r>
    </w:p>
    <w:p w14:paraId="2CFE9542" w14:textId="191AD48F" w:rsidR="004B7DA2" w:rsidRPr="0068532D" w:rsidRDefault="004B7DA2" w:rsidP="004B7DA2">
      <w:pPr>
        <w:rPr>
          <w:bCs/>
          <w:color w:val="000000" w:themeColor="text1"/>
          <w:lang w:val="en-US"/>
        </w:rPr>
      </w:pPr>
      <w:r w:rsidRPr="0068532D">
        <w:rPr>
          <w:bCs/>
          <w:color w:val="000000" w:themeColor="text1"/>
          <w:lang w:val="en-US"/>
        </w:rPr>
        <w:t>38. What does Demography study?</w:t>
      </w:r>
    </w:p>
    <w:p w14:paraId="3754B932" w14:textId="35592653" w:rsidR="004B7DA2" w:rsidRPr="0068532D" w:rsidRDefault="004B7DA2" w:rsidP="004B7DA2">
      <w:pPr>
        <w:rPr>
          <w:bCs/>
          <w:color w:val="000000" w:themeColor="text1"/>
          <w:lang w:val="en-US"/>
        </w:rPr>
      </w:pPr>
      <w:r w:rsidRPr="0068532D">
        <w:rPr>
          <w:bCs/>
          <w:color w:val="000000" w:themeColor="text1"/>
          <w:lang w:val="en-US"/>
        </w:rPr>
        <w:t>39. How to calculate the final population?</w:t>
      </w:r>
    </w:p>
    <w:p w14:paraId="59C208B0" w14:textId="382016B8" w:rsidR="004B7DA2" w:rsidRPr="0068532D" w:rsidRDefault="004B7DA2" w:rsidP="004B7DA2">
      <w:pPr>
        <w:rPr>
          <w:bCs/>
          <w:color w:val="000000" w:themeColor="text1"/>
          <w:lang w:val="en-US"/>
        </w:rPr>
      </w:pPr>
      <w:r w:rsidRPr="0068532D">
        <w:rPr>
          <w:bCs/>
          <w:color w:val="000000" w:themeColor="text1"/>
          <w:lang w:val="en-US"/>
        </w:rPr>
        <w:t xml:space="preserve">40. What does </w:t>
      </w:r>
      <w:proofErr w:type="gramStart"/>
      <w:r w:rsidRPr="0068532D">
        <w:rPr>
          <w:bCs/>
          <w:color w:val="000000" w:themeColor="text1"/>
          <w:lang w:val="en-US"/>
        </w:rPr>
        <w:t>effect</w:t>
      </w:r>
      <w:proofErr w:type="gramEnd"/>
      <w:r w:rsidRPr="0068532D">
        <w:rPr>
          <w:bCs/>
          <w:color w:val="000000" w:themeColor="text1"/>
          <w:lang w:val="en-US"/>
        </w:rPr>
        <w:t xml:space="preserve"> on population size?</w:t>
      </w:r>
    </w:p>
    <w:p w14:paraId="1FAAA072" w14:textId="42145F25" w:rsidR="004B7DA2" w:rsidRPr="0068532D" w:rsidRDefault="004B7DA2" w:rsidP="004B7DA2">
      <w:pPr>
        <w:rPr>
          <w:bCs/>
          <w:color w:val="000000" w:themeColor="text1"/>
          <w:lang w:val="en-US"/>
        </w:rPr>
      </w:pPr>
      <w:r w:rsidRPr="0068532D">
        <w:rPr>
          <w:bCs/>
          <w:color w:val="000000" w:themeColor="text1"/>
          <w:lang w:val="en-US"/>
        </w:rPr>
        <w:t>41. “Young” population’s pyramid is:</w:t>
      </w:r>
    </w:p>
    <w:p w14:paraId="748EC763" w14:textId="2292E12A" w:rsidR="004B7DA2" w:rsidRPr="0068532D" w:rsidRDefault="004B7DA2" w:rsidP="004B7DA2">
      <w:pPr>
        <w:rPr>
          <w:bCs/>
          <w:color w:val="000000" w:themeColor="text1"/>
          <w:lang w:val="en-US"/>
        </w:rPr>
      </w:pPr>
      <w:r w:rsidRPr="0068532D">
        <w:rPr>
          <w:bCs/>
          <w:color w:val="000000" w:themeColor="text1"/>
          <w:lang w:val="en-US"/>
        </w:rPr>
        <w:t>42. “Ageing” population’s pyramid is:</w:t>
      </w:r>
    </w:p>
    <w:p w14:paraId="033F8F24" w14:textId="77D4D01C" w:rsidR="004B7DA2" w:rsidRPr="0068532D" w:rsidRDefault="004B7DA2" w:rsidP="004B7DA2">
      <w:pPr>
        <w:rPr>
          <w:bCs/>
          <w:color w:val="000000" w:themeColor="text1"/>
          <w:lang w:val="en-US"/>
        </w:rPr>
      </w:pPr>
      <w:r w:rsidRPr="0068532D">
        <w:rPr>
          <w:bCs/>
          <w:color w:val="000000" w:themeColor="text1"/>
          <w:lang w:val="en-US"/>
        </w:rPr>
        <w:t>43. “Young” population is characteristic for:</w:t>
      </w:r>
    </w:p>
    <w:p w14:paraId="5303782E" w14:textId="3A40C9CB" w:rsidR="004B7DA2" w:rsidRPr="0068532D" w:rsidRDefault="004B7DA2" w:rsidP="004B7DA2">
      <w:pPr>
        <w:rPr>
          <w:bCs/>
          <w:color w:val="000000" w:themeColor="text1"/>
          <w:lang w:val="en-US"/>
        </w:rPr>
      </w:pPr>
      <w:r w:rsidRPr="0068532D">
        <w:rPr>
          <w:bCs/>
          <w:color w:val="000000" w:themeColor="text1"/>
          <w:lang w:val="en-US"/>
        </w:rPr>
        <w:t>44. “Ageing” population is characteristic for:</w:t>
      </w:r>
    </w:p>
    <w:p w14:paraId="14CD1357" w14:textId="628A41BE" w:rsidR="004B7DA2" w:rsidRPr="0068532D" w:rsidRDefault="004B7DA2" w:rsidP="004B7DA2">
      <w:pPr>
        <w:rPr>
          <w:bCs/>
          <w:color w:val="000000" w:themeColor="text1"/>
          <w:lang w:val="en-US"/>
        </w:rPr>
      </w:pPr>
      <w:r w:rsidRPr="0068532D">
        <w:rPr>
          <w:bCs/>
          <w:color w:val="000000" w:themeColor="text1"/>
          <w:lang w:val="en-US"/>
        </w:rPr>
        <w:t>45. “Young” population is characterized by:</w:t>
      </w:r>
    </w:p>
    <w:p w14:paraId="3206DCE7" w14:textId="6D08FD6C" w:rsidR="004B7DA2" w:rsidRPr="0068532D" w:rsidRDefault="004B7DA2" w:rsidP="004B7DA2">
      <w:pPr>
        <w:rPr>
          <w:bCs/>
          <w:color w:val="000000" w:themeColor="text1"/>
          <w:lang w:val="en-US"/>
        </w:rPr>
      </w:pPr>
      <w:r w:rsidRPr="0068532D">
        <w:rPr>
          <w:bCs/>
          <w:color w:val="000000" w:themeColor="text1"/>
          <w:lang w:val="en-US"/>
        </w:rPr>
        <w:t>46. Demographic transition is characterized by:</w:t>
      </w:r>
    </w:p>
    <w:p w14:paraId="4880EA52" w14:textId="0CEF0B8D" w:rsidR="004B7DA2" w:rsidRPr="0068532D" w:rsidRDefault="004B7DA2" w:rsidP="004B7DA2">
      <w:pPr>
        <w:rPr>
          <w:bCs/>
          <w:color w:val="000000" w:themeColor="text1"/>
          <w:lang w:val="en-US"/>
        </w:rPr>
      </w:pPr>
      <w:r w:rsidRPr="0068532D">
        <w:rPr>
          <w:bCs/>
          <w:color w:val="000000" w:themeColor="text1"/>
          <w:lang w:val="en-US"/>
        </w:rPr>
        <w:t>47. Death rates fall due to:</w:t>
      </w:r>
    </w:p>
    <w:p w14:paraId="5462EA0C" w14:textId="499AE8AE" w:rsidR="004B7DA2" w:rsidRPr="0068532D" w:rsidRDefault="004B7DA2" w:rsidP="004B7DA2">
      <w:pPr>
        <w:rPr>
          <w:bCs/>
          <w:color w:val="000000" w:themeColor="text1"/>
          <w:lang w:val="en-US"/>
        </w:rPr>
      </w:pPr>
      <w:r w:rsidRPr="0068532D">
        <w:rPr>
          <w:bCs/>
          <w:color w:val="000000" w:themeColor="text1"/>
          <w:lang w:val="en-US"/>
        </w:rPr>
        <w:t>48. Birth rates fall due to:</w:t>
      </w:r>
    </w:p>
    <w:p w14:paraId="49105C17" w14:textId="56DD277D" w:rsidR="004B7DA2" w:rsidRPr="0068532D" w:rsidRDefault="004B7DA2" w:rsidP="004B7DA2">
      <w:pPr>
        <w:rPr>
          <w:bCs/>
          <w:color w:val="000000" w:themeColor="text1"/>
          <w:lang w:val="en-US"/>
        </w:rPr>
      </w:pPr>
      <w:r w:rsidRPr="0068532D">
        <w:rPr>
          <w:bCs/>
          <w:color w:val="000000" w:themeColor="text1"/>
          <w:lang w:val="en-US"/>
        </w:rPr>
        <w:t>49. Fertility rates differ by next social variables:</w:t>
      </w:r>
    </w:p>
    <w:p w14:paraId="13A9B041" w14:textId="77777777" w:rsidR="004B7DA2" w:rsidRPr="0068532D" w:rsidRDefault="004B7DA2" w:rsidP="004B7DA2">
      <w:pPr>
        <w:rPr>
          <w:bCs/>
          <w:color w:val="000000" w:themeColor="text1"/>
          <w:lang w:val="en-US"/>
        </w:rPr>
      </w:pPr>
      <w:r w:rsidRPr="0068532D">
        <w:rPr>
          <w:bCs/>
          <w:color w:val="000000" w:themeColor="text1"/>
          <w:lang w:val="en-US"/>
        </w:rPr>
        <w:t>50. Who tend to have higher fertility?</w:t>
      </w:r>
    </w:p>
    <w:p w14:paraId="6A6BD8F1" w14:textId="77777777" w:rsidR="004B7DA2" w:rsidRPr="0068532D" w:rsidRDefault="004B7DA2" w:rsidP="00F95692">
      <w:pPr>
        <w:autoSpaceDE w:val="0"/>
        <w:autoSpaceDN w:val="0"/>
        <w:adjustRightInd w:val="0"/>
        <w:rPr>
          <w:b/>
          <w:bCs/>
          <w:iCs/>
          <w:lang w:val="en-US"/>
        </w:rPr>
      </w:pPr>
    </w:p>
    <w:p w14:paraId="4AD66F0F" w14:textId="56136031" w:rsidR="00C3228D" w:rsidRPr="0068532D" w:rsidRDefault="00C3228D" w:rsidP="00F95692">
      <w:pPr>
        <w:pStyle w:val="64"/>
        <w:shd w:val="clear" w:color="auto" w:fill="auto"/>
        <w:spacing w:after="120" w:line="240" w:lineRule="auto"/>
        <w:ind w:left="2127" w:hanging="2104"/>
        <w:rPr>
          <w:rFonts w:ascii="Times New Roman" w:hAnsi="Times New Roman" w:cs="Times New Roman"/>
          <w:sz w:val="24"/>
          <w:szCs w:val="24"/>
          <w:lang w:val="en-US"/>
        </w:rPr>
      </w:pPr>
      <w:r w:rsidRPr="0068532D">
        <w:rPr>
          <w:rFonts w:ascii="Times New Roman" w:hAnsi="Times New Roman" w:cs="Times New Roman"/>
          <w:sz w:val="24"/>
          <w:szCs w:val="24"/>
          <w:lang w:val="en-US"/>
        </w:rPr>
        <w:br w:type="page"/>
      </w:r>
    </w:p>
    <w:p w14:paraId="76D3425E" w14:textId="254C082D" w:rsidR="00681F87" w:rsidRPr="0068532D" w:rsidRDefault="00681F87" w:rsidP="00A64329">
      <w:pPr>
        <w:pStyle w:val="a9"/>
        <w:spacing w:before="240" w:after="60"/>
        <w:jc w:val="center"/>
        <w:rPr>
          <w:bCs/>
          <w:iCs/>
          <w:sz w:val="24"/>
          <w:szCs w:val="24"/>
          <w:lang w:val="en-US"/>
        </w:rPr>
      </w:pPr>
      <w:r w:rsidRPr="0068532D">
        <w:rPr>
          <w:bCs/>
          <w:iCs/>
          <w:caps/>
          <w:sz w:val="24"/>
          <w:szCs w:val="24"/>
          <w:lang w:val="en-US"/>
        </w:rPr>
        <w:lastRenderedPageBreak/>
        <w:t>Unit</w:t>
      </w:r>
      <w:r w:rsidRPr="0068532D">
        <w:rPr>
          <w:bCs/>
          <w:iCs/>
          <w:sz w:val="24"/>
          <w:szCs w:val="24"/>
          <w:lang w:val="en-US"/>
        </w:rPr>
        <w:t xml:space="preserve"> №2</w:t>
      </w:r>
      <w:r w:rsidRPr="0068532D">
        <w:rPr>
          <w:b/>
          <w:bCs/>
          <w:iCs/>
          <w:caps/>
          <w:sz w:val="24"/>
          <w:szCs w:val="24"/>
          <w:lang w:val="en-US"/>
        </w:rPr>
        <w:t xml:space="preserve"> Public Health. HEALTH SYSTEMS</w:t>
      </w:r>
    </w:p>
    <w:p w14:paraId="21A615BF" w14:textId="77777777" w:rsidR="005E665A" w:rsidRPr="0068532D" w:rsidRDefault="005E665A" w:rsidP="002207D6">
      <w:pPr>
        <w:tabs>
          <w:tab w:val="left" w:pos="2600"/>
        </w:tabs>
        <w:rPr>
          <w:lang w:val="en-US"/>
        </w:rPr>
      </w:pPr>
    </w:p>
    <w:p w14:paraId="7B9D1521" w14:textId="2485A3E9" w:rsidR="005E665A" w:rsidRPr="0068532D" w:rsidRDefault="00DE4124" w:rsidP="005E665A">
      <w:pPr>
        <w:autoSpaceDE w:val="0"/>
        <w:autoSpaceDN w:val="0"/>
        <w:adjustRightInd w:val="0"/>
        <w:spacing w:before="240"/>
        <w:rPr>
          <w:i/>
          <w:lang w:val="en-US"/>
        </w:rPr>
      </w:pPr>
      <w:r w:rsidRPr="0068532D">
        <w:rPr>
          <w:b/>
          <w:lang w:val="en-US"/>
        </w:rPr>
        <w:t>Class</w:t>
      </w:r>
      <w:r w:rsidR="005E665A" w:rsidRPr="0068532D">
        <w:rPr>
          <w:b/>
          <w:lang w:val="en-US"/>
        </w:rPr>
        <w:t xml:space="preserve"> #</w:t>
      </w:r>
      <w:r w:rsidR="00254CB5" w:rsidRPr="0068532D">
        <w:rPr>
          <w:b/>
          <w:lang w:val="en-US"/>
        </w:rPr>
        <w:t>8</w:t>
      </w:r>
      <w:r w:rsidR="005E665A" w:rsidRPr="0068532D">
        <w:rPr>
          <w:b/>
          <w:lang w:val="en-US"/>
        </w:rPr>
        <w:t>:</w:t>
      </w:r>
      <w:r w:rsidR="005E665A" w:rsidRPr="0068532D">
        <w:rPr>
          <w:lang w:val="en-US"/>
        </w:rPr>
        <w:tab/>
      </w:r>
      <w:r w:rsidR="005E665A" w:rsidRPr="0068532D">
        <w:rPr>
          <w:b/>
          <w:lang w:val="en-US"/>
        </w:rPr>
        <w:t>«Old» and «New» Public Health</w:t>
      </w:r>
    </w:p>
    <w:p w14:paraId="54407D89" w14:textId="77777777" w:rsidR="005E665A" w:rsidRPr="0068532D" w:rsidRDefault="005E665A" w:rsidP="005E665A">
      <w:pPr>
        <w:pStyle w:val="64"/>
        <w:shd w:val="clear" w:color="auto" w:fill="auto"/>
        <w:tabs>
          <w:tab w:val="left" w:pos="2127"/>
        </w:tabs>
        <w:spacing w:before="240" w:after="0" w:line="240" w:lineRule="auto"/>
        <w:ind w:left="23" w:firstLine="0"/>
        <w:rPr>
          <w:rStyle w:val="8pt"/>
          <w:rFonts w:ascii="Times New Roman" w:hAnsi="Times New Roman" w:cs="Times New Roman"/>
          <w:sz w:val="24"/>
          <w:szCs w:val="24"/>
          <w:lang w:val="en-US"/>
        </w:rPr>
      </w:pPr>
      <w:r w:rsidRPr="0068532D">
        <w:rPr>
          <w:rStyle w:val="8pt"/>
          <w:rFonts w:ascii="Times New Roman" w:hAnsi="Times New Roman" w:cs="Times New Roman"/>
          <w:b/>
          <w:sz w:val="24"/>
          <w:szCs w:val="24"/>
          <w:lang w:val="en-US"/>
        </w:rPr>
        <w:t>Hours dedicated:</w:t>
      </w:r>
      <w:r w:rsidRPr="0068532D">
        <w:rPr>
          <w:rStyle w:val="8pt"/>
          <w:rFonts w:ascii="Times New Roman" w:hAnsi="Times New Roman" w:cs="Times New Roman"/>
          <w:b/>
          <w:sz w:val="24"/>
          <w:szCs w:val="24"/>
          <w:lang w:val="en-US"/>
        </w:rPr>
        <w:tab/>
      </w:r>
      <w:r w:rsidR="009E621B" w:rsidRPr="0068532D">
        <w:rPr>
          <w:rStyle w:val="8pt"/>
          <w:rFonts w:ascii="Times New Roman" w:hAnsi="Times New Roman" w:cs="Times New Roman"/>
          <w:b/>
          <w:sz w:val="24"/>
          <w:szCs w:val="24"/>
          <w:lang w:val="en-US"/>
        </w:rPr>
        <w:t>2</w:t>
      </w:r>
    </w:p>
    <w:p w14:paraId="491CD5FF" w14:textId="77777777" w:rsidR="005E665A" w:rsidRPr="0068532D" w:rsidRDefault="005E665A" w:rsidP="005E665A">
      <w:pPr>
        <w:pStyle w:val="64"/>
        <w:shd w:val="clear" w:color="auto" w:fill="auto"/>
        <w:spacing w:before="240" w:after="0" w:line="240" w:lineRule="auto"/>
        <w:ind w:left="1418" w:hanging="1418"/>
        <w:rPr>
          <w:rFonts w:ascii="Times New Roman" w:hAnsi="Times New Roman" w:cs="Times New Roman"/>
          <w:sz w:val="24"/>
          <w:szCs w:val="24"/>
          <w:lang w:val="en-US"/>
        </w:rPr>
      </w:pPr>
      <w:r w:rsidRPr="0068532D">
        <w:rPr>
          <w:rStyle w:val="8pt"/>
          <w:rFonts w:ascii="Times New Roman" w:hAnsi="Times New Roman" w:cs="Times New Roman"/>
          <w:b/>
          <w:sz w:val="24"/>
          <w:szCs w:val="24"/>
          <w:lang w:val="en-US"/>
        </w:rPr>
        <w:t>Learning outcomes:</w:t>
      </w:r>
      <w:r w:rsidRPr="0068532D">
        <w:rPr>
          <w:rFonts w:ascii="Times New Roman" w:hAnsi="Times New Roman" w:cs="Times New Roman"/>
          <w:sz w:val="24"/>
          <w:szCs w:val="24"/>
          <w:lang w:val="en-US"/>
        </w:rPr>
        <w:tab/>
      </w:r>
      <w:r w:rsidR="00D47FCE" w:rsidRPr="0068532D">
        <w:rPr>
          <w:rFonts w:ascii="Times New Roman" w:hAnsi="Times New Roman" w:cs="Times New Roman"/>
          <w:sz w:val="24"/>
          <w:szCs w:val="24"/>
          <w:lang w:val="en-US"/>
        </w:rPr>
        <w:t>A</w:t>
      </w:r>
      <w:r w:rsidRPr="0068532D">
        <w:rPr>
          <w:rFonts w:ascii="Times New Roman" w:hAnsi="Times New Roman" w:cs="Times New Roman"/>
          <w:sz w:val="24"/>
          <w:szCs w:val="24"/>
          <w:lang w:val="en-US"/>
        </w:rPr>
        <w:t xml:space="preserve">fter </w:t>
      </w:r>
      <w:r w:rsidR="00D47FCE" w:rsidRPr="0068532D">
        <w:rPr>
          <w:rFonts w:ascii="Times New Roman" w:hAnsi="Times New Roman" w:cs="Times New Roman"/>
          <w:sz w:val="24"/>
          <w:szCs w:val="24"/>
          <w:lang w:val="en-US"/>
        </w:rPr>
        <w:t>the class,</w:t>
      </w:r>
      <w:r w:rsidRPr="0068532D">
        <w:rPr>
          <w:rFonts w:ascii="Times New Roman" w:hAnsi="Times New Roman" w:cs="Times New Roman"/>
          <w:sz w:val="24"/>
          <w:szCs w:val="24"/>
          <w:lang w:val="en-US"/>
        </w:rPr>
        <w:t xml:space="preserve"> students should know:</w:t>
      </w:r>
    </w:p>
    <w:p w14:paraId="724A80AF" w14:textId="77777777" w:rsidR="005E665A" w:rsidRPr="0068532D" w:rsidRDefault="005E665A" w:rsidP="004501FE">
      <w:pPr>
        <w:pStyle w:val="a5"/>
        <w:numPr>
          <w:ilvl w:val="0"/>
          <w:numId w:val="20"/>
        </w:numPr>
        <w:spacing w:after="0" w:line="240" w:lineRule="auto"/>
        <w:ind w:left="1134"/>
        <w:contextualSpacing w:val="0"/>
        <w:rPr>
          <w:rFonts w:ascii="Times New Roman" w:hAnsi="Times New Roman" w:cs="Times New Roman"/>
          <w:bCs/>
          <w:sz w:val="24"/>
          <w:szCs w:val="24"/>
          <w:lang w:val="en-US"/>
        </w:rPr>
      </w:pPr>
      <w:r w:rsidRPr="0068532D">
        <w:rPr>
          <w:rFonts w:ascii="Times New Roman" w:hAnsi="Times New Roman" w:cs="Times New Roman"/>
          <w:bCs/>
          <w:sz w:val="24"/>
          <w:szCs w:val="24"/>
          <w:lang w:val="en-US"/>
        </w:rPr>
        <w:t xml:space="preserve">what </w:t>
      </w:r>
      <w:r w:rsidR="00D47FCE" w:rsidRPr="0068532D">
        <w:rPr>
          <w:rFonts w:ascii="Times New Roman" w:hAnsi="Times New Roman" w:cs="Times New Roman"/>
          <w:bCs/>
          <w:sz w:val="24"/>
          <w:szCs w:val="24"/>
          <w:lang w:val="en-US"/>
        </w:rPr>
        <w:t>are</w:t>
      </w:r>
      <w:r w:rsidRPr="0068532D">
        <w:rPr>
          <w:rFonts w:ascii="Times New Roman" w:hAnsi="Times New Roman" w:cs="Times New Roman"/>
          <w:bCs/>
          <w:sz w:val="24"/>
          <w:szCs w:val="24"/>
          <w:lang w:val="en-US"/>
        </w:rPr>
        <w:t xml:space="preserve"> preventive medicine and public health,</w:t>
      </w:r>
    </w:p>
    <w:p w14:paraId="2F37ACBE" w14:textId="77777777" w:rsidR="005E665A" w:rsidRPr="0068532D" w:rsidRDefault="005E665A" w:rsidP="004501FE">
      <w:pPr>
        <w:pStyle w:val="64"/>
        <w:numPr>
          <w:ilvl w:val="0"/>
          <w:numId w:val="20"/>
        </w:numPr>
        <w:shd w:val="clear" w:color="auto" w:fill="auto"/>
        <w:spacing w:after="0" w:line="240" w:lineRule="auto"/>
        <w:ind w:left="1134"/>
        <w:rPr>
          <w:rFonts w:ascii="Times New Roman" w:hAnsi="Times New Roman" w:cs="Times New Roman"/>
          <w:sz w:val="24"/>
          <w:szCs w:val="24"/>
        </w:rPr>
      </w:pPr>
      <w:proofErr w:type="spellStart"/>
      <w:r w:rsidRPr="0068532D">
        <w:rPr>
          <w:rFonts w:ascii="Times New Roman" w:hAnsi="Times New Roman" w:cs="Times New Roman"/>
          <w:sz w:val="24"/>
          <w:szCs w:val="24"/>
        </w:rPr>
        <w:t>history</w:t>
      </w:r>
      <w:proofErr w:type="spellEnd"/>
      <w:r w:rsidRPr="0068532D">
        <w:rPr>
          <w:rFonts w:ascii="Times New Roman" w:hAnsi="Times New Roman" w:cs="Times New Roman"/>
          <w:sz w:val="24"/>
          <w:szCs w:val="24"/>
        </w:rPr>
        <w:t xml:space="preserve"> </w:t>
      </w:r>
      <w:proofErr w:type="spellStart"/>
      <w:r w:rsidRPr="0068532D">
        <w:rPr>
          <w:rFonts w:ascii="Times New Roman" w:hAnsi="Times New Roman" w:cs="Times New Roman"/>
          <w:sz w:val="24"/>
          <w:szCs w:val="24"/>
        </w:rPr>
        <w:t>of</w:t>
      </w:r>
      <w:proofErr w:type="spellEnd"/>
      <w:r w:rsidRPr="0068532D">
        <w:rPr>
          <w:rFonts w:ascii="Times New Roman" w:hAnsi="Times New Roman" w:cs="Times New Roman"/>
          <w:sz w:val="24"/>
          <w:szCs w:val="24"/>
        </w:rPr>
        <w:t xml:space="preserve"> </w:t>
      </w:r>
      <w:proofErr w:type="spellStart"/>
      <w:r w:rsidRPr="0068532D">
        <w:rPr>
          <w:rFonts w:ascii="Times New Roman" w:hAnsi="Times New Roman" w:cs="Times New Roman"/>
          <w:sz w:val="24"/>
          <w:szCs w:val="24"/>
        </w:rPr>
        <w:t>public</w:t>
      </w:r>
      <w:proofErr w:type="spellEnd"/>
      <w:r w:rsidRPr="0068532D">
        <w:rPr>
          <w:rFonts w:ascii="Times New Roman" w:hAnsi="Times New Roman" w:cs="Times New Roman"/>
          <w:sz w:val="24"/>
          <w:szCs w:val="24"/>
        </w:rPr>
        <w:t xml:space="preserve"> </w:t>
      </w:r>
      <w:proofErr w:type="spellStart"/>
      <w:r w:rsidRPr="0068532D">
        <w:rPr>
          <w:rFonts w:ascii="Times New Roman" w:hAnsi="Times New Roman" w:cs="Times New Roman"/>
          <w:sz w:val="24"/>
          <w:szCs w:val="24"/>
        </w:rPr>
        <w:t>health</w:t>
      </w:r>
      <w:proofErr w:type="spellEnd"/>
      <w:r w:rsidRPr="0068532D">
        <w:rPr>
          <w:rFonts w:ascii="Times New Roman" w:hAnsi="Times New Roman" w:cs="Times New Roman"/>
          <w:sz w:val="24"/>
          <w:szCs w:val="24"/>
        </w:rPr>
        <w:t>,</w:t>
      </w:r>
    </w:p>
    <w:p w14:paraId="05EAAF8C" w14:textId="77777777" w:rsidR="005E665A" w:rsidRPr="0068532D" w:rsidRDefault="005E665A" w:rsidP="004501FE">
      <w:pPr>
        <w:pStyle w:val="64"/>
        <w:numPr>
          <w:ilvl w:val="0"/>
          <w:numId w:val="20"/>
        </w:numPr>
        <w:shd w:val="clear" w:color="auto" w:fill="auto"/>
        <w:spacing w:after="0" w:line="240" w:lineRule="auto"/>
        <w:ind w:left="1134"/>
        <w:rPr>
          <w:rFonts w:ascii="Times New Roman" w:hAnsi="Times New Roman" w:cs="Times New Roman"/>
          <w:sz w:val="24"/>
          <w:szCs w:val="24"/>
          <w:lang w:val="en-US"/>
        </w:rPr>
      </w:pPr>
      <w:r w:rsidRPr="0068532D">
        <w:rPr>
          <w:rFonts w:ascii="Times New Roman" w:hAnsi="Times New Roman" w:cs="Times New Roman"/>
          <w:sz w:val="24"/>
          <w:szCs w:val="24"/>
          <w:lang w:val="en-US"/>
        </w:rPr>
        <w:t xml:space="preserve">features of </w:t>
      </w:r>
      <w:r w:rsidR="00D47FCE" w:rsidRPr="0068532D">
        <w:rPr>
          <w:rFonts w:ascii="Times New Roman" w:hAnsi="Times New Roman" w:cs="Times New Roman"/>
          <w:sz w:val="24"/>
          <w:szCs w:val="24"/>
          <w:lang w:val="en-US"/>
        </w:rPr>
        <w:t>“</w:t>
      </w:r>
      <w:r w:rsidRPr="0068532D">
        <w:rPr>
          <w:rFonts w:ascii="Times New Roman" w:hAnsi="Times New Roman" w:cs="Times New Roman"/>
          <w:sz w:val="24"/>
          <w:szCs w:val="24"/>
          <w:lang w:val="en-US"/>
        </w:rPr>
        <w:t>old</w:t>
      </w:r>
      <w:r w:rsidR="00D47FCE" w:rsidRPr="0068532D">
        <w:rPr>
          <w:rFonts w:ascii="Times New Roman" w:hAnsi="Times New Roman" w:cs="Times New Roman"/>
          <w:sz w:val="24"/>
          <w:szCs w:val="24"/>
          <w:lang w:val="en-US"/>
        </w:rPr>
        <w:t>”</w:t>
      </w:r>
      <w:r w:rsidRPr="0068532D">
        <w:rPr>
          <w:rFonts w:ascii="Times New Roman" w:hAnsi="Times New Roman" w:cs="Times New Roman"/>
          <w:sz w:val="24"/>
          <w:szCs w:val="24"/>
          <w:lang w:val="en-US"/>
        </w:rPr>
        <w:t xml:space="preserve"> and </w:t>
      </w:r>
      <w:r w:rsidR="00D47FCE" w:rsidRPr="0068532D">
        <w:rPr>
          <w:rFonts w:ascii="Times New Roman" w:hAnsi="Times New Roman" w:cs="Times New Roman"/>
          <w:sz w:val="24"/>
          <w:szCs w:val="24"/>
          <w:lang w:val="en-US"/>
        </w:rPr>
        <w:t>“</w:t>
      </w:r>
      <w:r w:rsidRPr="0068532D">
        <w:rPr>
          <w:rFonts w:ascii="Times New Roman" w:hAnsi="Times New Roman" w:cs="Times New Roman"/>
          <w:sz w:val="24"/>
          <w:szCs w:val="24"/>
          <w:lang w:val="en-US"/>
        </w:rPr>
        <w:t>new</w:t>
      </w:r>
      <w:r w:rsidR="00D47FCE" w:rsidRPr="0068532D">
        <w:rPr>
          <w:rFonts w:ascii="Times New Roman" w:hAnsi="Times New Roman" w:cs="Times New Roman"/>
          <w:sz w:val="24"/>
          <w:szCs w:val="24"/>
          <w:lang w:val="en-US"/>
        </w:rPr>
        <w:t>”</w:t>
      </w:r>
      <w:r w:rsidRPr="0068532D">
        <w:rPr>
          <w:rFonts w:ascii="Times New Roman" w:hAnsi="Times New Roman" w:cs="Times New Roman"/>
          <w:sz w:val="24"/>
          <w:szCs w:val="24"/>
          <w:lang w:val="en-US"/>
        </w:rPr>
        <w:t xml:space="preserve"> public health,</w:t>
      </w:r>
    </w:p>
    <w:p w14:paraId="175D3C05" w14:textId="77777777" w:rsidR="005E665A" w:rsidRPr="0068532D" w:rsidRDefault="005E665A" w:rsidP="004501FE">
      <w:pPr>
        <w:pStyle w:val="64"/>
        <w:numPr>
          <w:ilvl w:val="0"/>
          <w:numId w:val="20"/>
        </w:numPr>
        <w:shd w:val="clear" w:color="auto" w:fill="auto"/>
        <w:spacing w:after="0" w:line="240" w:lineRule="auto"/>
        <w:ind w:left="1134"/>
        <w:rPr>
          <w:rFonts w:ascii="Times New Roman" w:hAnsi="Times New Roman" w:cs="Times New Roman"/>
          <w:sz w:val="24"/>
          <w:szCs w:val="24"/>
        </w:rPr>
      </w:pPr>
      <w:proofErr w:type="spellStart"/>
      <w:r w:rsidRPr="0068532D">
        <w:rPr>
          <w:rFonts w:ascii="Times New Roman" w:hAnsi="Times New Roman" w:cs="Times New Roman"/>
          <w:sz w:val="24"/>
          <w:szCs w:val="24"/>
        </w:rPr>
        <w:t>components</w:t>
      </w:r>
      <w:proofErr w:type="spellEnd"/>
      <w:r w:rsidRPr="0068532D">
        <w:rPr>
          <w:rFonts w:ascii="Times New Roman" w:hAnsi="Times New Roman" w:cs="Times New Roman"/>
          <w:sz w:val="24"/>
          <w:szCs w:val="24"/>
        </w:rPr>
        <w:t xml:space="preserve"> </w:t>
      </w:r>
      <w:proofErr w:type="spellStart"/>
      <w:r w:rsidRPr="0068532D">
        <w:rPr>
          <w:rFonts w:ascii="Times New Roman" w:hAnsi="Times New Roman" w:cs="Times New Roman"/>
          <w:sz w:val="24"/>
          <w:szCs w:val="24"/>
        </w:rPr>
        <w:t>of</w:t>
      </w:r>
      <w:proofErr w:type="spellEnd"/>
      <w:r w:rsidRPr="0068532D">
        <w:rPr>
          <w:rFonts w:ascii="Times New Roman" w:hAnsi="Times New Roman" w:cs="Times New Roman"/>
          <w:sz w:val="24"/>
          <w:szCs w:val="24"/>
        </w:rPr>
        <w:t xml:space="preserve"> </w:t>
      </w:r>
      <w:proofErr w:type="spellStart"/>
      <w:r w:rsidRPr="0068532D">
        <w:rPr>
          <w:rFonts w:ascii="Times New Roman" w:hAnsi="Times New Roman" w:cs="Times New Roman"/>
          <w:sz w:val="24"/>
          <w:szCs w:val="24"/>
        </w:rPr>
        <w:t>public</w:t>
      </w:r>
      <w:proofErr w:type="spellEnd"/>
      <w:r w:rsidRPr="0068532D">
        <w:rPr>
          <w:rFonts w:ascii="Times New Roman" w:hAnsi="Times New Roman" w:cs="Times New Roman"/>
          <w:sz w:val="24"/>
          <w:szCs w:val="24"/>
        </w:rPr>
        <w:t xml:space="preserve"> </w:t>
      </w:r>
      <w:proofErr w:type="spellStart"/>
      <w:r w:rsidRPr="0068532D">
        <w:rPr>
          <w:rFonts w:ascii="Times New Roman" w:hAnsi="Times New Roman" w:cs="Times New Roman"/>
          <w:sz w:val="24"/>
          <w:szCs w:val="24"/>
        </w:rPr>
        <w:t>health</w:t>
      </w:r>
      <w:proofErr w:type="spellEnd"/>
    </w:p>
    <w:p w14:paraId="6ED43B18" w14:textId="77777777" w:rsidR="005E665A" w:rsidRPr="0068532D" w:rsidRDefault="005E665A" w:rsidP="004501FE">
      <w:pPr>
        <w:pStyle w:val="64"/>
        <w:numPr>
          <w:ilvl w:val="0"/>
          <w:numId w:val="20"/>
        </w:numPr>
        <w:shd w:val="clear" w:color="auto" w:fill="auto"/>
        <w:spacing w:after="0" w:line="240" w:lineRule="auto"/>
        <w:ind w:left="1134"/>
        <w:rPr>
          <w:rFonts w:ascii="Times New Roman" w:hAnsi="Times New Roman" w:cs="Times New Roman"/>
          <w:sz w:val="24"/>
          <w:szCs w:val="24"/>
        </w:rPr>
      </w:pPr>
      <w:proofErr w:type="spellStart"/>
      <w:r w:rsidRPr="0068532D">
        <w:rPr>
          <w:rFonts w:ascii="Times New Roman" w:hAnsi="Times New Roman" w:cs="Times New Roman"/>
          <w:sz w:val="24"/>
          <w:szCs w:val="24"/>
        </w:rPr>
        <w:t>modes</w:t>
      </w:r>
      <w:proofErr w:type="spellEnd"/>
      <w:r w:rsidRPr="0068532D">
        <w:rPr>
          <w:rFonts w:ascii="Times New Roman" w:hAnsi="Times New Roman" w:cs="Times New Roman"/>
          <w:sz w:val="24"/>
          <w:szCs w:val="24"/>
        </w:rPr>
        <w:t xml:space="preserve"> </w:t>
      </w:r>
      <w:proofErr w:type="spellStart"/>
      <w:r w:rsidRPr="0068532D">
        <w:rPr>
          <w:rFonts w:ascii="Times New Roman" w:hAnsi="Times New Roman" w:cs="Times New Roman"/>
          <w:sz w:val="24"/>
          <w:szCs w:val="24"/>
        </w:rPr>
        <w:t>of</w:t>
      </w:r>
      <w:proofErr w:type="spellEnd"/>
      <w:r w:rsidRPr="0068532D">
        <w:rPr>
          <w:rFonts w:ascii="Times New Roman" w:hAnsi="Times New Roman" w:cs="Times New Roman"/>
          <w:sz w:val="24"/>
          <w:szCs w:val="24"/>
        </w:rPr>
        <w:t xml:space="preserve"> </w:t>
      </w:r>
      <w:proofErr w:type="spellStart"/>
      <w:r w:rsidRPr="0068532D">
        <w:rPr>
          <w:rFonts w:ascii="Times New Roman" w:hAnsi="Times New Roman" w:cs="Times New Roman"/>
          <w:sz w:val="24"/>
          <w:szCs w:val="24"/>
        </w:rPr>
        <w:t>prevention</w:t>
      </w:r>
      <w:proofErr w:type="spellEnd"/>
    </w:p>
    <w:p w14:paraId="5EEBF929" w14:textId="77777777" w:rsidR="005E665A" w:rsidRPr="0068532D" w:rsidRDefault="005E665A" w:rsidP="005E665A">
      <w:pPr>
        <w:pStyle w:val="22"/>
        <w:shd w:val="clear" w:color="auto" w:fill="auto"/>
        <w:spacing w:before="240" w:after="120" w:line="240" w:lineRule="auto"/>
        <w:ind w:left="23"/>
        <w:rPr>
          <w:rFonts w:ascii="Times New Roman" w:hAnsi="Times New Roman" w:cs="Times New Roman"/>
          <w:b/>
          <w:sz w:val="24"/>
          <w:szCs w:val="24"/>
        </w:rPr>
      </w:pPr>
      <w:proofErr w:type="spellStart"/>
      <w:r w:rsidRPr="0068532D">
        <w:rPr>
          <w:rFonts w:ascii="Times New Roman" w:hAnsi="Times New Roman" w:cs="Times New Roman"/>
          <w:b/>
          <w:sz w:val="24"/>
          <w:szCs w:val="24"/>
        </w:rPr>
        <w:t>Questions</w:t>
      </w:r>
      <w:proofErr w:type="spellEnd"/>
      <w:r w:rsidRPr="0068532D">
        <w:rPr>
          <w:rFonts w:ascii="Times New Roman" w:hAnsi="Times New Roman" w:cs="Times New Roman"/>
          <w:b/>
          <w:sz w:val="24"/>
          <w:szCs w:val="24"/>
        </w:rPr>
        <w:t xml:space="preserve"> </w:t>
      </w:r>
      <w:proofErr w:type="spellStart"/>
      <w:r w:rsidRPr="0068532D">
        <w:rPr>
          <w:rFonts w:ascii="Times New Roman" w:hAnsi="Times New Roman" w:cs="Times New Roman"/>
          <w:b/>
          <w:sz w:val="24"/>
          <w:szCs w:val="24"/>
        </w:rPr>
        <w:t>to</w:t>
      </w:r>
      <w:proofErr w:type="spellEnd"/>
      <w:r w:rsidRPr="0068532D">
        <w:rPr>
          <w:rFonts w:ascii="Times New Roman" w:hAnsi="Times New Roman" w:cs="Times New Roman"/>
          <w:b/>
          <w:sz w:val="24"/>
          <w:szCs w:val="24"/>
        </w:rPr>
        <w:t xml:space="preserve"> </w:t>
      </w:r>
      <w:proofErr w:type="spellStart"/>
      <w:r w:rsidRPr="0068532D">
        <w:rPr>
          <w:rFonts w:ascii="Times New Roman" w:hAnsi="Times New Roman" w:cs="Times New Roman"/>
          <w:b/>
          <w:sz w:val="24"/>
          <w:szCs w:val="24"/>
        </w:rPr>
        <w:t>discuss</w:t>
      </w:r>
      <w:proofErr w:type="spellEnd"/>
      <w:r w:rsidRPr="0068532D">
        <w:rPr>
          <w:rFonts w:ascii="Times New Roman" w:hAnsi="Times New Roman" w:cs="Times New Roman"/>
          <w:b/>
          <w:sz w:val="24"/>
          <w:szCs w:val="24"/>
        </w:rPr>
        <w:t>:</w:t>
      </w:r>
    </w:p>
    <w:p w14:paraId="1DC27409" w14:textId="77777777" w:rsidR="005E665A" w:rsidRPr="0068532D" w:rsidRDefault="00D47FCE" w:rsidP="004501FE">
      <w:pPr>
        <w:numPr>
          <w:ilvl w:val="0"/>
          <w:numId w:val="19"/>
        </w:numPr>
        <w:autoSpaceDE w:val="0"/>
        <w:autoSpaceDN w:val="0"/>
        <w:adjustRightInd w:val="0"/>
        <w:ind w:left="714" w:hanging="357"/>
        <w:rPr>
          <w:lang w:val="en-US"/>
        </w:rPr>
      </w:pPr>
      <w:r w:rsidRPr="0068532D">
        <w:rPr>
          <w:lang w:val="en-US"/>
        </w:rPr>
        <w:t>The m</w:t>
      </w:r>
      <w:r w:rsidR="005E665A" w:rsidRPr="0068532D">
        <w:rPr>
          <w:lang w:val="en-US"/>
        </w:rPr>
        <w:t>odern concept of health protection.</w:t>
      </w:r>
    </w:p>
    <w:p w14:paraId="47EA4474" w14:textId="77777777" w:rsidR="005E665A" w:rsidRPr="0068532D" w:rsidRDefault="005E665A" w:rsidP="004501FE">
      <w:pPr>
        <w:numPr>
          <w:ilvl w:val="0"/>
          <w:numId w:val="19"/>
        </w:numPr>
        <w:autoSpaceDE w:val="0"/>
        <w:autoSpaceDN w:val="0"/>
        <w:adjustRightInd w:val="0"/>
        <w:ind w:left="714" w:hanging="357"/>
        <w:rPr>
          <w:lang w:val="en-US"/>
        </w:rPr>
      </w:pPr>
      <w:r w:rsidRPr="0068532D">
        <w:rPr>
          <w:lang w:val="en-US"/>
        </w:rPr>
        <w:t>Preventive medicine. Prevention. Modes of prevention.</w:t>
      </w:r>
    </w:p>
    <w:p w14:paraId="0150DF0D" w14:textId="77777777" w:rsidR="005E665A" w:rsidRPr="0068532D" w:rsidRDefault="005E665A" w:rsidP="004501FE">
      <w:pPr>
        <w:numPr>
          <w:ilvl w:val="0"/>
          <w:numId w:val="19"/>
        </w:numPr>
        <w:autoSpaceDE w:val="0"/>
        <w:autoSpaceDN w:val="0"/>
        <w:adjustRightInd w:val="0"/>
        <w:ind w:left="714" w:hanging="357"/>
      </w:pPr>
      <w:r w:rsidRPr="0068532D">
        <w:rPr>
          <w:lang w:val="en-US"/>
        </w:rPr>
        <w:t xml:space="preserve">Concept of Public Health. Definition of public health. </w:t>
      </w:r>
      <w:proofErr w:type="spellStart"/>
      <w:r w:rsidRPr="0068532D">
        <w:t>Winslow</w:t>
      </w:r>
      <w:r w:rsidR="00D47FCE" w:rsidRPr="0068532D">
        <w:t>’</w:t>
      </w:r>
      <w:r w:rsidRPr="0068532D">
        <w:t>s</w:t>
      </w:r>
      <w:proofErr w:type="spellEnd"/>
      <w:r w:rsidRPr="0068532D">
        <w:t xml:space="preserve"> </w:t>
      </w:r>
      <w:proofErr w:type="spellStart"/>
      <w:r w:rsidRPr="0068532D">
        <w:t>definition</w:t>
      </w:r>
      <w:proofErr w:type="spellEnd"/>
      <w:r w:rsidRPr="0068532D">
        <w:t>.</w:t>
      </w:r>
    </w:p>
    <w:p w14:paraId="16899F16" w14:textId="77777777" w:rsidR="005E665A" w:rsidRPr="0068532D" w:rsidRDefault="005E665A" w:rsidP="004501FE">
      <w:pPr>
        <w:numPr>
          <w:ilvl w:val="0"/>
          <w:numId w:val="19"/>
        </w:numPr>
        <w:autoSpaceDE w:val="0"/>
        <w:autoSpaceDN w:val="0"/>
        <w:adjustRightInd w:val="0"/>
        <w:ind w:left="714" w:hanging="357"/>
        <w:rPr>
          <w:lang w:val="en-US"/>
        </w:rPr>
      </w:pPr>
      <w:r w:rsidRPr="0068532D">
        <w:rPr>
          <w:lang w:val="en-US"/>
        </w:rPr>
        <w:t>Evolution of public health development.</w:t>
      </w:r>
    </w:p>
    <w:p w14:paraId="38A8CCA9" w14:textId="77777777" w:rsidR="005E665A" w:rsidRPr="0068532D" w:rsidRDefault="005E665A" w:rsidP="004501FE">
      <w:pPr>
        <w:numPr>
          <w:ilvl w:val="0"/>
          <w:numId w:val="19"/>
        </w:numPr>
        <w:autoSpaceDE w:val="0"/>
        <w:autoSpaceDN w:val="0"/>
        <w:adjustRightInd w:val="0"/>
        <w:ind w:left="714" w:hanging="357"/>
      </w:pPr>
      <w:proofErr w:type="spellStart"/>
      <w:r w:rsidRPr="0068532D">
        <w:t>Components</w:t>
      </w:r>
      <w:proofErr w:type="spellEnd"/>
      <w:r w:rsidRPr="0068532D">
        <w:t xml:space="preserve"> </w:t>
      </w:r>
      <w:proofErr w:type="spellStart"/>
      <w:r w:rsidRPr="0068532D">
        <w:t>of</w:t>
      </w:r>
      <w:proofErr w:type="spellEnd"/>
      <w:r w:rsidRPr="0068532D">
        <w:t xml:space="preserve"> </w:t>
      </w:r>
      <w:proofErr w:type="spellStart"/>
      <w:r w:rsidRPr="0068532D">
        <w:t>public</w:t>
      </w:r>
      <w:proofErr w:type="spellEnd"/>
      <w:r w:rsidRPr="0068532D">
        <w:t xml:space="preserve"> </w:t>
      </w:r>
      <w:proofErr w:type="spellStart"/>
      <w:r w:rsidRPr="0068532D">
        <w:t>health</w:t>
      </w:r>
      <w:proofErr w:type="spellEnd"/>
      <w:r w:rsidRPr="0068532D">
        <w:t>.</w:t>
      </w:r>
    </w:p>
    <w:p w14:paraId="3EC0412E" w14:textId="5559C202" w:rsidR="005E665A" w:rsidRPr="0068532D" w:rsidRDefault="005E665A" w:rsidP="004501FE">
      <w:pPr>
        <w:numPr>
          <w:ilvl w:val="0"/>
          <w:numId w:val="19"/>
        </w:numPr>
        <w:autoSpaceDE w:val="0"/>
        <w:autoSpaceDN w:val="0"/>
        <w:adjustRightInd w:val="0"/>
        <w:ind w:left="714" w:hanging="357"/>
        <w:rPr>
          <w:lang w:val="en-US"/>
        </w:rPr>
      </w:pPr>
      <w:r w:rsidRPr="0068532D">
        <w:rPr>
          <w:lang w:val="en-US"/>
        </w:rPr>
        <w:t>Alma-Ata: Health for all.</w:t>
      </w:r>
      <w:r w:rsidR="005D2089" w:rsidRPr="0068532D">
        <w:rPr>
          <w:lang w:val="en-US"/>
        </w:rPr>
        <w:t xml:space="preserve"> 40 Years to the Almaty-Declaration.</w:t>
      </w:r>
    </w:p>
    <w:p w14:paraId="70915255" w14:textId="77777777" w:rsidR="005E665A" w:rsidRPr="0068532D" w:rsidRDefault="005E665A" w:rsidP="005E665A">
      <w:pPr>
        <w:spacing w:before="240" w:after="120"/>
        <w:rPr>
          <w:b/>
          <w:lang w:val="en-US"/>
        </w:rPr>
      </w:pPr>
      <w:r w:rsidRPr="0068532D">
        <w:rPr>
          <w:b/>
          <w:lang w:val="en-US"/>
        </w:rPr>
        <w:t xml:space="preserve">The </w:t>
      </w:r>
      <w:r w:rsidR="00D47FCE" w:rsidRPr="0068532D">
        <w:rPr>
          <w:b/>
          <w:lang w:val="en-US"/>
        </w:rPr>
        <w:t>7</w:t>
      </w:r>
      <w:r w:rsidR="0027081C" w:rsidRPr="0068532D">
        <w:rPr>
          <w:b/>
          <w:vertAlign w:val="superscript"/>
          <w:lang w:val="en-US"/>
        </w:rPr>
        <w:t>th</w:t>
      </w:r>
      <w:r w:rsidR="0027081C" w:rsidRPr="0068532D">
        <w:rPr>
          <w:b/>
          <w:lang w:val="en-US"/>
        </w:rPr>
        <w:t xml:space="preserve"> </w:t>
      </w:r>
      <w:r w:rsidR="00D47FCE" w:rsidRPr="0068532D">
        <w:rPr>
          <w:b/>
          <w:lang w:val="en-US"/>
        </w:rPr>
        <w:t xml:space="preserve">class </w:t>
      </w:r>
      <w:r w:rsidRPr="0068532D">
        <w:rPr>
          <w:b/>
          <w:lang w:val="en-US"/>
        </w:rPr>
        <w:t>content:</w:t>
      </w:r>
    </w:p>
    <w:p w14:paraId="121071CE" w14:textId="77777777" w:rsidR="005E665A" w:rsidRPr="0068532D" w:rsidRDefault="005E665A" w:rsidP="005E665A">
      <w:pPr>
        <w:ind w:left="284"/>
        <w:rPr>
          <w:lang w:val="en-US"/>
        </w:rPr>
      </w:pPr>
      <w:r w:rsidRPr="0068532D">
        <w:rPr>
          <w:lang w:val="en-US"/>
        </w:rPr>
        <w:t>Introduction – 5 min</w:t>
      </w:r>
    </w:p>
    <w:p w14:paraId="1BEAA71B" w14:textId="77777777" w:rsidR="005E665A" w:rsidRPr="0068532D" w:rsidRDefault="005E665A" w:rsidP="00D47FCE">
      <w:pPr>
        <w:ind w:firstLine="284"/>
        <w:rPr>
          <w:lang w:val="en-US"/>
        </w:rPr>
      </w:pPr>
      <w:r w:rsidRPr="0068532D">
        <w:rPr>
          <w:lang w:val="en-US"/>
        </w:rPr>
        <w:t>Assessment of initial knowledge level, questioning – 15 min</w:t>
      </w:r>
    </w:p>
    <w:p w14:paraId="1419844A" w14:textId="77777777" w:rsidR="005E665A" w:rsidRPr="0068532D" w:rsidRDefault="005E665A" w:rsidP="00D47FCE">
      <w:pPr>
        <w:ind w:firstLine="284"/>
        <w:rPr>
          <w:lang w:val="en-US"/>
        </w:rPr>
      </w:pPr>
      <w:r w:rsidRPr="0068532D">
        <w:rPr>
          <w:lang w:val="en-US"/>
        </w:rPr>
        <w:t>Present</w:t>
      </w:r>
      <w:r w:rsidR="00D47FCE" w:rsidRPr="0068532D">
        <w:rPr>
          <w:lang w:val="en-US"/>
        </w:rPr>
        <w:t>ation of students’</w:t>
      </w:r>
      <w:r w:rsidRPr="0068532D">
        <w:rPr>
          <w:lang w:val="en-US"/>
        </w:rPr>
        <w:t xml:space="preserve"> </w:t>
      </w:r>
      <w:r w:rsidR="00D47FCE" w:rsidRPr="0068532D">
        <w:rPr>
          <w:lang w:val="en-US"/>
        </w:rPr>
        <w:t>posters</w:t>
      </w:r>
      <w:r w:rsidRPr="0068532D">
        <w:rPr>
          <w:lang w:val="en-US"/>
        </w:rPr>
        <w:t xml:space="preserve"> </w:t>
      </w:r>
      <w:r w:rsidR="00D47FCE" w:rsidRPr="0068532D">
        <w:rPr>
          <w:lang w:val="en-US"/>
        </w:rPr>
        <w:t>on the public health system</w:t>
      </w:r>
      <w:r w:rsidRPr="0068532D">
        <w:rPr>
          <w:lang w:val="en-US"/>
        </w:rPr>
        <w:t xml:space="preserve"> – 65 min.</w:t>
      </w:r>
    </w:p>
    <w:p w14:paraId="31F4B751" w14:textId="77777777" w:rsidR="005E665A" w:rsidRPr="0068532D" w:rsidRDefault="005E665A" w:rsidP="00D47FCE">
      <w:pPr>
        <w:ind w:firstLine="284"/>
        <w:rPr>
          <w:lang w:val="en-US"/>
        </w:rPr>
      </w:pPr>
      <w:r w:rsidRPr="0068532D">
        <w:rPr>
          <w:lang w:val="en-US"/>
        </w:rPr>
        <w:t>Conclusion, home tasks – 5 min</w:t>
      </w:r>
    </w:p>
    <w:p w14:paraId="14296D41" w14:textId="77777777" w:rsidR="005E665A" w:rsidRPr="0068532D" w:rsidRDefault="005E665A" w:rsidP="005E665A">
      <w:pPr>
        <w:spacing w:before="240" w:after="120"/>
        <w:rPr>
          <w:b/>
          <w:lang w:val="en-US"/>
        </w:rPr>
      </w:pPr>
      <w:r w:rsidRPr="0068532D">
        <w:rPr>
          <w:b/>
          <w:lang w:val="en-US"/>
        </w:rPr>
        <w:t>Home tasks to perform</w:t>
      </w:r>
      <w:r w:rsidR="00D47FCE" w:rsidRPr="0068532D">
        <w:rPr>
          <w:b/>
          <w:lang w:val="en-US"/>
        </w:rPr>
        <w:t xml:space="preserve"> f</w:t>
      </w:r>
      <w:r w:rsidRPr="0068532D">
        <w:rPr>
          <w:b/>
          <w:lang w:val="en-US"/>
        </w:rPr>
        <w:t xml:space="preserve">or the </w:t>
      </w:r>
      <w:r w:rsidR="00E25008" w:rsidRPr="0068532D">
        <w:rPr>
          <w:b/>
          <w:lang w:val="en-US"/>
        </w:rPr>
        <w:t>8</w:t>
      </w:r>
      <w:r w:rsidRPr="0068532D">
        <w:rPr>
          <w:b/>
          <w:vertAlign w:val="superscript"/>
          <w:lang w:val="en-US"/>
        </w:rPr>
        <w:t>th</w:t>
      </w:r>
      <w:r w:rsidRPr="0068532D">
        <w:rPr>
          <w:b/>
          <w:lang w:val="en-US"/>
        </w:rPr>
        <w:t xml:space="preserve"> </w:t>
      </w:r>
      <w:r w:rsidR="00D47FCE" w:rsidRPr="0068532D">
        <w:rPr>
          <w:b/>
          <w:lang w:val="en-US"/>
        </w:rPr>
        <w:t>class</w:t>
      </w:r>
      <w:r w:rsidRPr="0068532D">
        <w:rPr>
          <w:b/>
          <w:lang w:val="en-US"/>
        </w:rPr>
        <w:t>:</w:t>
      </w:r>
    </w:p>
    <w:p w14:paraId="14510D64" w14:textId="77777777" w:rsidR="005E665A" w:rsidRPr="0068532D" w:rsidRDefault="005E665A" w:rsidP="0055007A">
      <w:pPr>
        <w:pStyle w:val="a5"/>
        <w:numPr>
          <w:ilvl w:val="1"/>
          <w:numId w:val="16"/>
        </w:numPr>
        <w:spacing w:line="240" w:lineRule="auto"/>
        <w:ind w:left="567" w:hanging="436"/>
        <w:rPr>
          <w:rFonts w:ascii="Times New Roman" w:hAnsi="Times New Roman" w:cs="Times New Roman"/>
          <w:sz w:val="24"/>
          <w:szCs w:val="24"/>
          <w:lang w:val="en-US"/>
        </w:rPr>
      </w:pPr>
      <w:r w:rsidRPr="0068532D">
        <w:rPr>
          <w:rFonts w:ascii="Times New Roman" w:hAnsi="Times New Roman" w:cs="Times New Roman"/>
          <w:sz w:val="24"/>
          <w:szCs w:val="24"/>
          <w:lang w:val="en-US"/>
        </w:rPr>
        <w:t xml:space="preserve">Draw up </w:t>
      </w:r>
      <w:r w:rsidR="00D47FCE" w:rsidRPr="0068532D">
        <w:rPr>
          <w:rFonts w:ascii="Times New Roman" w:hAnsi="Times New Roman" w:cs="Times New Roman"/>
          <w:sz w:val="24"/>
          <w:szCs w:val="24"/>
          <w:lang w:val="en-US"/>
        </w:rPr>
        <w:t>ten</w:t>
      </w:r>
      <w:r w:rsidRPr="0068532D">
        <w:rPr>
          <w:rFonts w:ascii="Times New Roman" w:hAnsi="Times New Roman" w:cs="Times New Roman"/>
          <w:sz w:val="24"/>
          <w:szCs w:val="24"/>
          <w:lang w:val="en-US"/>
        </w:rPr>
        <w:t xml:space="preserve"> multiple</w:t>
      </w:r>
      <w:r w:rsidR="00D47FCE" w:rsidRPr="0068532D">
        <w:rPr>
          <w:rFonts w:ascii="Times New Roman" w:hAnsi="Times New Roman" w:cs="Times New Roman"/>
          <w:sz w:val="24"/>
          <w:szCs w:val="24"/>
          <w:lang w:val="en-US"/>
        </w:rPr>
        <w:t>-</w:t>
      </w:r>
      <w:r w:rsidRPr="0068532D">
        <w:rPr>
          <w:rFonts w:ascii="Times New Roman" w:hAnsi="Times New Roman" w:cs="Times New Roman"/>
          <w:sz w:val="24"/>
          <w:szCs w:val="24"/>
          <w:lang w:val="en-US"/>
        </w:rPr>
        <w:t>choice questions on the subject of the class.</w:t>
      </w:r>
    </w:p>
    <w:p w14:paraId="047B6057" w14:textId="77777777" w:rsidR="005E665A" w:rsidRPr="0068532D" w:rsidRDefault="005E665A" w:rsidP="0055007A">
      <w:pPr>
        <w:pStyle w:val="a5"/>
        <w:numPr>
          <w:ilvl w:val="1"/>
          <w:numId w:val="16"/>
        </w:numPr>
        <w:spacing w:line="240" w:lineRule="auto"/>
        <w:ind w:left="567" w:hanging="436"/>
        <w:rPr>
          <w:rFonts w:ascii="Times New Roman" w:hAnsi="Times New Roman" w:cs="Times New Roman"/>
          <w:sz w:val="24"/>
          <w:szCs w:val="24"/>
          <w:lang w:val="en-US"/>
        </w:rPr>
      </w:pPr>
      <w:r w:rsidRPr="0068532D">
        <w:rPr>
          <w:rFonts w:ascii="Times New Roman" w:hAnsi="Times New Roman" w:cs="Times New Roman"/>
          <w:sz w:val="24"/>
          <w:szCs w:val="24"/>
          <w:lang w:val="en-US"/>
        </w:rPr>
        <w:t>Compile a glossary on the subject of the class.</w:t>
      </w:r>
    </w:p>
    <w:p w14:paraId="0C2BA720" w14:textId="3D271C0D" w:rsidR="005E665A" w:rsidRPr="0068532D" w:rsidRDefault="00D47FCE" w:rsidP="00D47FCE">
      <w:pPr>
        <w:pStyle w:val="a5"/>
        <w:numPr>
          <w:ilvl w:val="1"/>
          <w:numId w:val="16"/>
        </w:numPr>
        <w:spacing w:line="240" w:lineRule="auto"/>
        <w:ind w:left="567" w:hanging="436"/>
        <w:rPr>
          <w:rFonts w:ascii="Times New Roman" w:hAnsi="Times New Roman" w:cs="Times New Roman"/>
          <w:sz w:val="24"/>
          <w:szCs w:val="24"/>
          <w:lang w:val="en-US"/>
        </w:rPr>
      </w:pPr>
      <w:r w:rsidRPr="0068532D">
        <w:rPr>
          <w:rFonts w:ascii="Times New Roman" w:hAnsi="Times New Roman" w:cs="Times New Roman"/>
          <w:sz w:val="24"/>
          <w:szCs w:val="24"/>
          <w:lang w:val="en-US"/>
        </w:rPr>
        <w:t xml:space="preserve">Find information on the prevention campaign of one infection and one non-infection disease in your country and prepare a flowchart </w:t>
      </w:r>
      <w:r w:rsidR="00272AF4" w:rsidRPr="0068532D">
        <w:rPr>
          <w:rFonts w:ascii="Times New Roman" w:hAnsi="Times New Roman" w:cs="Times New Roman"/>
          <w:sz w:val="24"/>
          <w:szCs w:val="24"/>
          <w:lang w:val="en-GB"/>
        </w:rPr>
        <w:t xml:space="preserve">of infographics </w:t>
      </w:r>
      <w:r w:rsidRPr="0068532D">
        <w:rPr>
          <w:rFonts w:ascii="Times New Roman" w:hAnsi="Times New Roman" w:cs="Times New Roman"/>
          <w:sz w:val="24"/>
          <w:szCs w:val="24"/>
          <w:lang w:val="en-US"/>
        </w:rPr>
        <w:t>to present it in the class.</w:t>
      </w:r>
    </w:p>
    <w:p w14:paraId="01B72EFA" w14:textId="77777777" w:rsidR="005E665A" w:rsidRPr="0068532D" w:rsidRDefault="005E665A" w:rsidP="005E665A">
      <w:pPr>
        <w:pStyle w:val="22"/>
        <w:shd w:val="clear" w:color="auto" w:fill="auto"/>
        <w:spacing w:after="120" w:line="240" w:lineRule="auto"/>
        <w:ind w:left="23"/>
        <w:rPr>
          <w:rFonts w:ascii="Times New Roman" w:hAnsi="Times New Roman" w:cs="Times New Roman"/>
          <w:b/>
          <w:sz w:val="24"/>
          <w:szCs w:val="24"/>
        </w:rPr>
      </w:pPr>
      <w:proofErr w:type="spellStart"/>
      <w:r w:rsidRPr="0068532D">
        <w:rPr>
          <w:rFonts w:ascii="Times New Roman" w:hAnsi="Times New Roman" w:cs="Times New Roman"/>
          <w:b/>
          <w:sz w:val="24"/>
          <w:szCs w:val="24"/>
        </w:rPr>
        <w:t>Evaluation</w:t>
      </w:r>
      <w:proofErr w:type="spellEnd"/>
      <w:r w:rsidRPr="0068532D">
        <w:rPr>
          <w:rFonts w:ascii="Times New Roman" w:hAnsi="Times New Roman" w:cs="Times New Roman"/>
          <w:b/>
          <w:sz w:val="24"/>
          <w:szCs w:val="24"/>
        </w:rPr>
        <w:t xml:space="preserve"> </w:t>
      </w:r>
      <w:proofErr w:type="spellStart"/>
      <w:r w:rsidRPr="0068532D">
        <w:rPr>
          <w:rFonts w:ascii="Times New Roman" w:hAnsi="Times New Roman" w:cs="Times New Roman"/>
          <w:b/>
          <w:sz w:val="24"/>
          <w:szCs w:val="24"/>
        </w:rPr>
        <w:t>and</w:t>
      </w:r>
      <w:proofErr w:type="spellEnd"/>
      <w:r w:rsidRPr="0068532D">
        <w:rPr>
          <w:rFonts w:ascii="Times New Roman" w:hAnsi="Times New Roman" w:cs="Times New Roman"/>
          <w:b/>
          <w:sz w:val="24"/>
          <w:szCs w:val="24"/>
        </w:rPr>
        <w:t xml:space="preserve"> </w:t>
      </w:r>
      <w:proofErr w:type="spellStart"/>
      <w:r w:rsidRPr="0068532D">
        <w:rPr>
          <w:rFonts w:ascii="Times New Roman" w:hAnsi="Times New Roman" w:cs="Times New Roman"/>
          <w:b/>
          <w:sz w:val="24"/>
          <w:szCs w:val="24"/>
        </w:rPr>
        <w:t>Grading</w:t>
      </w:r>
      <w:proofErr w:type="spellEnd"/>
      <w:r w:rsidRPr="0068532D">
        <w:rPr>
          <w:rFonts w:ascii="Times New Roman" w:hAnsi="Times New Roman" w:cs="Times New Roman"/>
          <w:b/>
          <w:sz w:val="24"/>
          <w:szCs w:val="24"/>
        </w:rPr>
        <w:t xml:space="preserve"> </w:t>
      </w:r>
    </w:p>
    <w:tbl>
      <w:tblPr>
        <w:tblStyle w:val="a6"/>
        <w:tblW w:w="0" w:type="auto"/>
        <w:tblInd w:w="23" w:type="dxa"/>
        <w:tblLook w:val="04A0" w:firstRow="1" w:lastRow="0" w:firstColumn="1" w:lastColumn="0" w:noHBand="0" w:noVBand="1"/>
      </w:tblPr>
      <w:tblGrid>
        <w:gridCol w:w="5500"/>
        <w:gridCol w:w="2408"/>
        <w:gridCol w:w="1413"/>
      </w:tblGrid>
      <w:tr w:rsidR="005E665A" w:rsidRPr="0068532D" w14:paraId="2B5A2B14" w14:textId="77777777" w:rsidTr="00D47FCE">
        <w:tc>
          <w:tcPr>
            <w:tcW w:w="5501" w:type="dxa"/>
          </w:tcPr>
          <w:p w14:paraId="6B91D0B5" w14:textId="77777777" w:rsidR="005E665A" w:rsidRPr="0068532D" w:rsidRDefault="005E665A" w:rsidP="005E665A">
            <w:pPr>
              <w:pStyle w:val="22"/>
              <w:shd w:val="clear" w:color="auto" w:fill="auto"/>
              <w:spacing w:after="120" w:line="240" w:lineRule="auto"/>
              <w:rPr>
                <w:rFonts w:ascii="Times New Roman" w:hAnsi="Times New Roman" w:cs="Times New Roman"/>
                <w:sz w:val="24"/>
                <w:szCs w:val="24"/>
                <w:lang w:val="en-US"/>
              </w:rPr>
            </w:pPr>
            <w:r w:rsidRPr="0068532D">
              <w:rPr>
                <w:rFonts w:ascii="Times New Roman" w:hAnsi="Times New Roman" w:cs="Times New Roman"/>
                <w:sz w:val="24"/>
                <w:szCs w:val="24"/>
                <w:lang w:val="en-US"/>
              </w:rPr>
              <w:t>Assignment</w:t>
            </w:r>
          </w:p>
        </w:tc>
        <w:tc>
          <w:tcPr>
            <w:tcW w:w="2408" w:type="dxa"/>
          </w:tcPr>
          <w:p w14:paraId="5400B02F" w14:textId="77777777" w:rsidR="005E665A" w:rsidRPr="0068532D" w:rsidRDefault="005E665A" w:rsidP="005E665A">
            <w:pPr>
              <w:pStyle w:val="22"/>
              <w:shd w:val="clear" w:color="auto" w:fill="auto"/>
              <w:spacing w:after="120" w:line="240" w:lineRule="auto"/>
              <w:rPr>
                <w:rFonts w:ascii="Times New Roman" w:hAnsi="Times New Roman" w:cs="Times New Roman"/>
                <w:sz w:val="24"/>
                <w:szCs w:val="24"/>
                <w:lang w:val="en-US"/>
              </w:rPr>
            </w:pPr>
            <w:r w:rsidRPr="0068532D">
              <w:rPr>
                <w:rFonts w:ascii="Times New Roman" w:hAnsi="Times New Roman" w:cs="Times New Roman"/>
                <w:sz w:val="24"/>
                <w:szCs w:val="24"/>
                <w:lang w:val="en-US"/>
              </w:rPr>
              <w:t>Points</w:t>
            </w:r>
          </w:p>
        </w:tc>
        <w:tc>
          <w:tcPr>
            <w:tcW w:w="1413" w:type="dxa"/>
          </w:tcPr>
          <w:p w14:paraId="3973D25E" w14:textId="77777777" w:rsidR="005E665A" w:rsidRPr="0068532D" w:rsidRDefault="005E665A" w:rsidP="005E665A">
            <w:pPr>
              <w:pStyle w:val="22"/>
              <w:shd w:val="clear" w:color="auto" w:fill="auto"/>
              <w:spacing w:after="120" w:line="240" w:lineRule="auto"/>
              <w:rPr>
                <w:rFonts w:ascii="Times New Roman" w:hAnsi="Times New Roman" w:cs="Times New Roman"/>
                <w:sz w:val="24"/>
                <w:szCs w:val="24"/>
                <w:lang w:val="en-US"/>
              </w:rPr>
            </w:pPr>
            <w:r w:rsidRPr="0068532D">
              <w:rPr>
                <w:rFonts w:ascii="Times New Roman" w:hAnsi="Times New Roman" w:cs="Times New Roman"/>
                <w:sz w:val="24"/>
                <w:szCs w:val="24"/>
                <w:lang w:val="en-US"/>
              </w:rPr>
              <w:t>Percentage</w:t>
            </w:r>
          </w:p>
        </w:tc>
      </w:tr>
      <w:tr w:rsidR="005E665A" w:rsidRPr="0068532D" w14:paraId="216B06E5" w14:textId="77777777" w:rsidTr="00D47FCE">
        <w:tc>
          <w:tcPr>
            <w:tcW w:w="5501" w:type="dxa"/>
          </w:tcPr>
          <w:p w14:paraId="3D336A51" w14:textId="77777777" w:rsidR="005E665A" w:rsidRPr="0068532D" w:rsidRDefault="005E665A" w:rsidP="005E665A">
            <w:pPr>
              <w:pStyle w:val="22"/>
              <w:shd w:val="clear" w:color="auto" w:fill="auto"/>
              <w:spacing w:after="120" w:line="240" w:lineRule="auto"/>
              <w:rPr>
                <w:rFonts w:ascii="Times New Roman" w:hAnsi="Times New Roman" w:cs="Times New Roman"/>
                <w:sz w:val="24"/>
                <w:szCs w:val="24"/>
                <w:lang w:val="en-US"/>
              </w:rPr>
            </w:pPr>
            <w:r w:rsidRPr="0068532D">
              <w:rPr>
                <w:rFonts w:ascii="Times New Roman" w:hAnsi="Times New Roman" w:cs="Times New Roman"/>
                <w:sz w:val="24"/>
                <w:szCs w:val="24"/>
                <w:lang w:val="en-US"/>
              </w:rPr>
              <w:t>Activity, teamworking</w:t>
            </w:r>
          </w:p>
        </w:tc>
        <w:tc>
          <w:tcPr>
            <w:tcW w:w="2408" w:type="dxa"/>
          </w:tcPr>
          <w:p w14:paraId="78828D46" w14:textId="77777777" w:rsidR="005E665A" w:rsidRPr="0068532D" w:rsidRDefault="00DE4124" w:rsidP="005E665A">
            <w:pPr>
              <w:pStyle w:val="22"/>
              <w:shd w:val="clear" w:color="auto" w:fill="auto"/>
              <w:spacing w:after="120" w:line="240" w:lineRule="auto"/>
              <w:rPr>
                <w:rFonts w:ascii="Times New Roman" w:hAnsi="Times New Roman" w:cs="Times New Roman"/>
                <w:sz w:val="24"/>
                <w:szCs w:val="24"/>
                <w:lang w:val="en-US"/>
              </w:rPr>
            </w:pPr>
            <w:r w:rsidRPr="0068532D">
              <w:rPr>
                <w:rFonts w:ascii="Times New Roman" w:hAnsi="Times New Roman" w:cs="Times New Roman"/>
                <w:sz w:val="24"/>
                <w:szCs w:val="24"/>
                <w:lang w:val="en-US"/>
              </w:rPr>
              <w:t>15</w:t>
            </w:r>
          </w:p>
        </w:tc>
        <w:tc>
          <w:tcPr>
            <w:tcW w:w="1413" w:type="dxa"/>
          </w:tcPr>
          <w:p w14:paraId="4372AD31" w14:textId="77777777" w:rsidR="005E665A" w:rsidRPr="0068532D" w:rsidRDefault="00DE4124" w:rsidP="005E665A">
            <w:pPr>
              <w:pStyle w:val="22"/>
              <w:shd w:val="clear" w:color="auto" w:fill="auto"/>
              <w:spacing w:after="120" w:line="240" w:lineRule="auto"/>
              <w:rPr>
                <w:rFonts w:ascii="Times New Roman" w:hAnsi="Times New Roman" w:cs="Times New Roman"/>
                <w:sz w:val="24"/>
                <w:szCs w:val="24"/>
                <w:lang w:val="en-US"/>
              </w:rPr>
            </w:pPr>
            <w:r w:rsidRPr="0068532D">
              <w:rPr>
                <w:rFonts w:ascii="Times New Roman" w:hAnsi="Times New Roman" w:cs="Times New Roman"/>
                <w:sz w:val="24"/>
                <w:szCs w:val="24"/>
                <w:lang w:val="en-US"/>
              </w:rPr>
              <w:t>37.</w:t>
            </w:r>
            <w:r w:rsidR="005E665A" w:rsidRPr="0068532D">
              <w:rPr>
                <w:rFonts w:ascii="Times New Roman" w:hAnsi="Times New Roman" w:cs="Times New Roman"/>
                <w:sz w:val="24"/>
                <w:szCs w:val="24"/>
                <w:lang w:val="en-US"/>
              </w:rPr>
              <w:t>5%</w:t>
            </w:r>
          </w:p>
        </w:tc>
      </w:tr>
      <w:tr w:rsidR="005E665A" w:rsidRPr="0068532D" w14:paraId="3515EA24" w14:textId="77777777" w:rsidTr="00D47FCE">
        <w:tc>
          <w:tcPr>
            <w:tcW w:w="5501" w:type="dxa"/>
          </w:tcPr>
          <w:p w14:paraId="21F44DB8" w14:textId="77777777" w:rsidR="005E665A" w:rsidRPr="0068532D" w:rsidRDefault="005E665A" w:rsidP="005E665A">
            <w:pPr>
              <w:pStyle w:val="22"/>
              <w:shd w:val="clear" w:color="auto" w:fill="auto"/>
              <w:spacing w:after="120" w:line="240" w:lineRule="auto"/>
              <w:rPr>
                <w:rFonts w:ascii="Times New Roman" w:hAnsi="Times New Roman" w:cs="Times New Roman"/>
                <w:sz w:val="24"/>
                <w:szCs w:val="24"/>
                <w:lang w:val="en-US"/>
              </w:rPr>
            </w:pPr>
            <w:r w:rsidRPr="0068532D">
              <w:rPr>
                <w:rFonts w:ascii="Times New Roman" w:hAnsi="Times New Roman" w:cs="Times New Roman"/>
                <w:sz w:val="24"/>
                <w:szCs w:val="24"/>
                <w:lang w:val="en-US"/>
              </w:rPr>
              <w:t xml:space="preserve">Preparation of MCQ </w:t>
            </w:r>
            <w:r w:rsidR="00DE4124" w:rsidRPr="0068532D">
              <w:rPr>
                <w:rFonts w:ascii="Times New Roman" w:hAnsi="Times New Roman" w:cs="Times New Roman"/>
                <w:sz w:val="24"/>
                <w:szCs w:val="24"/>
                <w:lang w:val="en-US"/>
              </w:rPr>
              <w:t>+</w:t>
            </w:r>
            <w:r w:rsidRPr="0068532D">
              <w:rPr>
                <w:rFonts w:ascii="Times New Roman" w:hAnsi="Times New Roman" w:cs="Times New Roman"/>
                <w:sz w:val="24"/>
                <w:szCs w:val="24"/>
                <w:lang w:val="en-US"/>
              </w:rPr>
              <w:t xml:space="preserve"> glossary </w:t>
            </w:r>
          </w:p>
        </w:tc>
        <w:tc>
          <w:tcPr>
            <w:tcW w:w="2408" w:type="dxa"/>
          </w:tcPr>
          <w:p w14:paraId="34564D1B" w14:textId="77777777" w:rsidR="005E665A" w:rsidRPr="0068532D" w:rsidRDefault="005E665A" w:rsidP="005E665A">
            <w:pPr>
              <w:pStyle w:val="22"/>
              <w:shd w:val="clear" w:color="auto" w:fill="auto"/>
              <w:spacing w:after="120" w:line="240" w:lineRule="auto"/>
              <w:rPr>
                <w:rFonts w:ascii="Times New Roman" w:hAnsi="Times New Roman" w:cs="Times New Roman"/>
                <w:sz w:val="24"/>
                <w:szCs w:val="24"/>
                <w:lang w:val="en-US"/>
              </w:rPr>
            </w:pPr>
            <w:r w:rsidRPr="0068532D">
              <w:rPr>
                <w:rFonts w:ascii="Times New Roman" w:hAnsi="Times New Roman" w:cs="Times New Roman"/>
                <w:sz w:val="24"/>
                <w:szCs w:val="24"/>
                <w:lang w:val="en-US"/>
              </w:rPr>
              <w:t xml:space="preserve">5 </w:t>
            </w:r>
            <w:r w:rsidR="00DE4124" w:rsidRPr="0068532D">
              <w:rPr>
                <w:rFonts w:ascii="Times New Roman" w:hAnsi="Times New Roman" w:cs="Times New Roman"/>
                <w:sz w:val="24"/>
                <w:szCs w:val="24"/>
                <w:lang w:val="en-US"/>
              </w:rPr>
              <w:t>+</w:t>
            </w:r>
            <w:r w:rsidRPr="0068532D">
              <w:rPr>
                <w:rFonts w:ascii="Times New Roman" w:hAnsi="Times New Roman" w:cs="Times New Roman"/>
                <w:sz w:val="24"/>
                <w:szCs w:val="24"/>
                <w:lang w:val="en-US"/>
              </w:rPr>
              <w:t xml:space="preserve"> 5 </w:t>
            </w:r>
          </w:p>
        </w:tc>
        <w:tc>
          <w:tcPr>
            <w:tcW w:w="1413" w:type="dxa"/>
          </w:tcPr>
          <w:p w14:paraId="6DD8E6AA" w14:textId="77777777" w:rsidR="005E665A" w:rsidRPr="0068532D" w:rsidRDefault="005E665A" w:rsidP="005E665A">
            <w:pPr>
              <w:pStyle w:val="22"/>
              <w:shd w:val="clear" w:color="auto" w:fill="auto"/>
              <w:spacing w:after="120" w:line="240" w:lineRule="auto"/>
              <w:rPr>
                <w:rFonts w:ascii="Times New Roman" w:hAnsi="Times New Roman" w:cs="Times New Roman"/>
                <w:sz w:val="24"/>
                <w:szCs w:val="24"/>
                <w:lang w:val="en-US"/>
              </w:rPr>
            </w:pPr>
            <w:r w:rsidRPr="0068532D">
              <w:rPr>
                <w:rFonts w:ascii="Times New Roman" w:hAnsi="Times New Roman" w:cs="Times New Roman"/>
                <w:sz w:val="24"/>
                <w:szCs w:val="24"/>
                <w:lang w:val="en-US"/>
              </w:rPr>
              <w:t>25%</w:t>
            </w:r>
          </w:p>
        </w:tc>
      </w:tr>
      <w:tr w:rsidR="005E665A" w:rsidRPr="0068532D" w14:paraId="138243E1" w14:textId="77777777" w:rsidTr="00D47FCE">
        <w:tc>
          <w:tcPr>
            <w:tcW w:w="5501" w:type="dxa"/>
          </w:tcPr>
          <w:p w14:paraId="24C42D96" w14:textId="77777777" w:rsidR="005E665A" w:rsidRPr="0068532D" w:rsidRDefault="005E665A" w:rsidP="005E665A">
            <w:pPr>
              <w:pStyle w:val="22"/>
              <w:shd w:val="clear" w:color="auto" w:fill="auto"/>
              <w:spacing w:after="120" w:line="240" w:lineRule="auto"/>
              <w:rPr>
                <w:rFonts w:ascii="Times New Roman" w:hAnsi="Times New Roman" w:cs="Times New Roman"/>
                <w:sz w:val="24"/>
                <w:szCs w:val="24"/>
                <w:lang w:val="en-US"/>
              </w:rPr>
            </w:pPr>
            <w:r w:rsidRPr="0068532D">
              <w:rPr>
                <w:rFonts w:ascii="Times New Roman" w:hAnsi="Times New Roman" w:cs="Times New Roman"/>
                <w:sz w:val="24"/>
                <w:szCs w:val="24"/>
                <w:lang w:val="en-US"/>
              </w:rPr>
              <w:t xml:space="preserve">Poster </w:t>
            </w:r>
            <w:r w:rsidR="00D47FCE" w:rsidRPr="0068532D">
              <w:rPr>
                <w:rFonts w:ascii="Times New Roman" w:hAnsi="Times New Roman" w:cs="Times New Roman"/>
                <w:sz w:val="24"/>
                <w:szCs w:val="24"/>
                <w:lang w:val="en-US"/>
              </w:rPr>
              <w:t>presentation</w:t>
            </w:r>
          </w:p>
        </w:tc>
        <w:tc>
          <w:tcPr>
            <w:tcW w:w="2408" w:type="dxa"/>
          </w:tcPr>
          <w:p w14:paraId="1515AA69" w14:textId="77777777" w:rsidR="005E665A" w:rsidRPr="0068532D" w:rsidRDefault="005E665A" w:rsidP="005E665A">
            <w:pPr>
              <w:pStyle w:val="22"/>
              <w:shd w:val="clear" w:color="auto" w:fill="auto"/>
              <w:spacing w:after="120" w:line="240" w:lineRule="auto"/>
              <w:rPr>
                <w:rFonts w:ascii="Times New Roman" w:hAnsi="Times New Roman" w:cs="Times New Roman"/>
                <w:sz w:val="24"/>
                <w:szCs w:val="24"/>
                <w:lang w:val="en-US"/>
              </w:rPr>
            </w:pPr>
            <w:r w:rsidRPr="0068532D">
              <w:rPr>
                <w:rFonts w:ascii="Times New Roman" w:hAnsi="Times New Roman" w:cs="Times New Roman"/>
                <w:sz w:val="24"/>
                <w:szCs w:val="24"/>
                <w:lang w:val="en-US"/>
              </w:rPr>
              <w:t>1</w:t>
            </w:r>
            <w:r w:rsidR="00DE4124" w:rsidRPr="0068532D">
              <w:rPr>
                <w:rFonts w:ascii="Times New Roman" w:hAnsi="Times New Roman" w:cs="Times New Roman"/>
                <w:sz w:val="24"/>
                <w:szCs w:val="24"/>
                <w:lang w:val="en-US"/>
              </w:rPr>
              <w:t>5</w:t>
            </w:r>
          </w:p>
        </w:tc>
        <w:tc>
          <w:tcPr>
            <w:tcW w:w="1413" w:type="dxa"/>
          </w:tcPr>
          <w:p w14:paraId="7B374C97" w14:textId="77777777" w:rsidR="005E665A" w:rsidRPr="0068532D" w:rsidRDefault="00DE4124" w:rsidP="005E665A">
            <w:pPr>
              <w:pStyle w:val="22"/>
              <w:shd w:val="clear" w:color="auto" w:fill="auto"/>
              <w:spacing w:after="120" w:line="240" w:lineRule="auto"/>
              <w:rPr>
                <w:rFonts w:ascii="Times New Roman" w:hAnsi="Times New Roman" w:cs="Times New Roman"/>
                <w:sz w:val="24"/>
                <w:szCs w:val="24"/>
                <w:lang w:val="en-US"/>
              </w:rPr>
            </w:pPr>
            <w:r w:rsidRPr="0068532D">
              <w:rPr>
                <w:rFonts w:ascii="Times New Roman" w:hAnsi="Times New Roman" w:cs="Times New Roman"/>
                <w:sz w:val="24"/>
                <w:szCs w:val="24"/>
                <w:lang w:val="en-US"/>
              </w:rPr>
              <w:t>37.</w:t>
            </w:r>
            <w:r w:rsidR="005E665A" w:rsidRPr="0068532D">
              <w:rPr>
                <w:rFonts w:ascii="Times New Roman" w:hAnsi="Times New Roman" w:cs="Times New Roman"/>
                <w:sz w:val="24"/>
                <w:szCs w:val="24"/>
                <w:lang w:val="en-US"/>
              </w:rPr>
              <w:t>5%</w:t>
            </w:r>
          </w:p>
        </w:tc>
      </w:tr>
      <w:tr w:rsidR="005E665A" w:rsidRPr="0068532D" w14:paraId="675E5FED" w14:textId="77777777" w:rsidTr="00D47FCE">
        <w:tc>
          <w:tcPr>
            <w:tcW w:w="5501" w:type="dxa"/>
          </w:tcPr>
          <w:p w14:paraId="0772CE82" w14:textId="77777777" w:rsidR="005E665A" w:rsidRPr="0068532D" w:rsidRDefault="005E665A" w:rsidP="005E665A">
            <w:pPr>
              <w:pStyle w:val="22"/>
              <w:shd w:val="clear" w:color="auto" w:fill="auto"/>
              <w:spacing w:after="120" w:line="240" w:lineRule="auto"/>
              <w:rPr>
                <w:rFonts w:ascii="Times New Roman" w:hAnsi="Times New Roman" w:cs="Times New Roman"/>
                <w:sz w:val="24"/>
                <w:szCs w:val="24"/>
                <w:lang w:val="en-US"/>
              </w:rPr>
            </w:pPr>
            <w:r w:rsidRPr="0068532D">
              <w:rPr>
                <w:rFonts w:ascii="Times New Roman" w:hAnsi="Times New Roman" w:cs="Times New Roman"/>
                <w:sz w:val="24"/>
                <w:szCs w:val="24"/>
                <w:lang w:val="en-US"/>
              </w:rPr>
              <w:t>Total</w:t>
            </w:r>
          </w:p>
        </w:tc>
        <w:tc>
          <w:tcPr>
            <w:tcW w:w="2408" w:type="dxa"/>
          </w:tcPr>
          <w:p w14:paraId="5A68F471" w14:textId="77777777" w:rsidR="005E665A" w:rsidRPr="0068532D" w:rsidRDefault="005E665A" w:rsidP="005E665A">
            <w:pPr>
              <w:pStyle w:val="22"/>
              <w:shd w:val="clear" w:color="auto" w:fill="auto"/>
              <w:spacing w:after="120" w:line="240" w:lineRule="auto"/>
              <w:rPr>
                <w:rFonts w:ascii="Times New Roman" w:hAnsi="Times New Roman" w:cs="Times New Roman"/>
                <w:sz w:val="24"/>
                <w:szCs w:val="24"/>
                <w:lang w:val="en-US"/>
              </w:rPr>
            </w:pPr>
            <w:r w:rsidRPr="0068532D">
              <w:rPr>
                <w:rFonts w:ascii="Times New Roman" w:hAnsi="Times New Roman" w:cs="Times New Roman"/>
                <w:sz w:val="24"/>
                <w:szCs w:val="24"/>
                <w:lang w:val="en-US"/>
              </w:rPr>
              <w:t>40</w:t>
            </w:r>
          </w:p>
        </w:tc>
        <w:tc>
          <w:tcPr>
            <w:tcW w:w="1413" w:type="dxa"/>
          </w:tcPr>
          <w:p w14:paraId="07767B21" w14:textId="77777777" w:rsidR="005E665A" w:rsidRPr="0068532D" w:rsidRDefault="005E665A" w:rsidP="005E665A">
            <w:pPr>
              <w:pStyle w:val="22"/>
              <w:shd w:val="clear" w:color="auto" w:fill="auto"/>
              <w:spacing w:after="120" w:line="240" w:lineRule="auto"/>
              <w:rPr>
                <w:rFonts w:ascii="Times New Roman" w:hAnsi="Times New Roman" w:cs="Times New Roman"/>
                <w:sz w:val="24"/>
                <w:szCs w:val="24"/>
                <w:lang w:val="en-US"/>
              </w:rPr>
            </w:pPr>
            <w:r w:rsidRPr="0068532D">
              <w:rPr>
                <w:rFonts w:ascii="Times New Roman" w:hAnsi="Times New Roman" w:cs="Times New Roman"/>
                <w:sz w:val="24"/>
                <w:szCs w:val="24"/>
                <w:lang w:val="en-US"/>
              </w:rPr>
              <w:t>100%</w:t>
            </w:r>
          </w:p>
        </w:tc>
      </w:tr>
    </w:tbl>
    <w:p w14:paraId="2A92F71E" w14:textId="77777777" w:rsidR="005E665A" w:rsidRPr="0068532D" w:rsidRDefault="005E665A" w:rsidP="005E665A">
      <w:pPr>
        <w:pStyle w:val="22"/>
        <w:shd w:val="clear" w:color="auto" w:fill="auto"/>
        <w:spacing w:after="120" w:line="240" w:lineRule="auto"/>
        <w:ind w:left="23"/>
        <w:rPr>
          <w:rFonts w:ascii="Times New Roman" w:hAnsi="Times New Roman" w:cs="Times New Roman"/>
          <w:b/>
          <w:sz w:val="24"/>
          <w:szCs w:val="24"/>
        </w:rPr>
      </w:pPr>
    </w:p>
    <w:p w14:paraId="631F0294" w14:textId="77777777" w:rsidR="005E665A" w:rsidRPr="0068532D" w:rsidRDefault="005E665A" w:rsidP="005E665A">
      <w:pPr>
        <w:pStyle w:val="22"/>
        <w:shd w:val="clear" w:color="auto" w:fill="auto"/>
        <w:spacing w:after="120" w:line="240" w:lineRule="auto"/>
        <w:ind w:left="23"/>
        <w:rPr>
          <w:rFonts w:ascii="Times New Roman" w:hAnsi="Times New Roman" w:cs="Times New Roman"/>
          <w:b/>
          <w:sz w:val="24"/>
          <w:szCs w:val="24"/>
        </w:rPr>
      </w:pPr>
      <w:proofErr w:type="spellStart"/>
      <w:r w:rsidRPr="0068532D">
        <w:rPr>
          <w:rFonts w:ascii="Times New Roman" w:hAnsi="Times New Roman" w:cs="Times New Roman"/>
          <w:b/>
          <w:sz w:val="24"/>
          <w:szCs w:val="24"/>
        </w:rPr>
        <w:t>Reference</w:t>
      </w:r>
      <w:proofErr w:type="spellEnd"/>
      <w:r w:rsidRPr="0068532D">
        <w:rPr>
          <w:rFonts w:ascii="Times New Roman" w:hAnsi="Times New Roman" w:cs="Times New Roman"/>
          <w:b/>
          <w:sz w:val="24"/>
          <w:szCs w:val="24"/>
        </w:rPr>
        <w:t>:</w:t>
      </w:r>
    </w:p>
    <w:p w14:paraId="37B2C8F3" w14:textId="77777777" w:rsidR="005E665A" w:rsidRPr="0068532D" w:rsidRDefault="005E665A" w:rsidP="004501FE">
      <w:pPr>
        <w:pStyle w:val="a5"/>
        <w:numPr>
          <w:ilvl w:val="0"/>
          <w:numId w:val="22"/>
        </w:numPr>
        <w:autoSpaceDE w:val="0"/>
        <w:autoSpaceDN w:val="0"/>
        <w:adjustRightInd w:val="0"/>
        <w:spacing w:before="240" w:line="240" w:lineRule="auto"/>
        <w:ind w:left="426"/>
        <w:rPr>
          <w:rFonts w:ascii="Times New Roman" w:hAnsi="Times New Roman" w:cs="Times New Roman"/>
          <w:sz w:val="24"/>
          <w:szCs w:val="24"/>
          <w:lang w:val="en-US"/>
        </w:rPr>
      </w:pPr>
      <w:r w:rsidRPr="0068532D">
        <w:rPr>
          <w:rFonts w:ascii="Times New Roman" w:hAnsi="Times New Roman" w:cs="Times New Roman"/>
          <w:sz w:val="24"/>
          <w:szCs w:val="24"/>
          <w:lang w:val="en-US"/>
        </w:rPr>
        <w:t>Lecture ## 2, 6</w:t>
      </w:r>
    </w:p>
    <w:p w14:paraId="60D3DC4E" w14:textId="77777777" w:rsidR="005E665A" w:rsidRPr="0068532D" w:rsidRDefault="005E665A" w:rsidP="004501FE">
      <w:pPr>
        <w:pStyle w:val="a5"/>
        <w:numPr>
          <w:ilvl w:val="0"/>
          <w:numId w:val="22"/>
        </w:numPr>
        <w:autoSpaceDE w:val="0"/>
        <w:autoSpaceDN w:val="0"/>
        <w:adjustRightInd w:val="0"/>
        <w:spacing w:before="240" w:line="240" w:lineRule="auto"/>
        <w:ind w:left="426"/>
        <w:rPr>
          <w:rFonts w:ascii="Times New Roman" w:hAnsi="Times New Roman" w:cs="Times New Roman"/>
          <w:sz w:val="24"/>
          <w:szCs w:val="24"/>
          <w:lang w:val="en-US"/>
        </w:rPr>
      </w:pPr>
      <w:proofErr w:type="spellStart"/>
      <w:r w:rsidRPr="0068532D">
        <w:rPr>
          <w:rFonts w:ascii="Times New Roman" w:hAnsi="Times New Roman" w:cs="Times New Roman"/>
          <w:sz w:val="24"/>
          <w:szCs w:val="24"/>
          <w:lang w:val="en-US"/>
        </w:rPr>
        <w:t>Tulchinski</w:t>
      </w:r>
      <w:proofErr w:type="spellEnd"/>
      <w:r w:rsidRPr="0068532D">
        <w:rPr>
          <w:rFonts w:ascii="Times New Roman" w:hAnsi="Times New Roman" w:cs="Times New Roman"/>
          <w:sz w:val="24"/>
          <w:szCs w:val="24"/>
          <w:lang w:val="en-US"/>
        </w:rPr>
        <w:t xml:space="preserve"> </w:t>
      </w:r>
      <w:r w:rsidRPr="0068532D">
        <w:rPr>
          <w:rFonts w:ascii="Times New Roman" w:hAnsi="Times New Roman" w:cs="Times New Roman"/>
          <w:sz w:val="24"/>
          <w:szCs w:val="24"/>
        </w:rPr>
        <w:t>Т</w:t>
      </w:r>
      <w:r w:rsidRPr="0068532D">
        <w:rPr>
          <w:rFonts w:ascii="Times New Roman" w:hAnsi="Times New Roman" w:cs="Times New Roman"/>
          <w:sz w:val="24"/>
          <w:szCs w:val="24"/>
          <w:lang w:val="en-US"/>
        </w:rPr>
        <w:t xml:space="preserve">.H., </w:t>
      </w:r>
      <w:proofErr w:type="spellStart"/>
      <w:r w:rsidRPr="0068532D">
        <w:rPr>
          <w:rFonts w:ascii="Times New Roman" w:hAnsi="Times New Roman" w:cs="Times New Roman"/>
          <w:sz w:val="24"/>
          <w:szCs w:val="24"/>
          <w:lang w:val="en-US"/>
        </w:rPr>
        <w:t>Varravikova</w:t>
      </w:r>
      <w:proofErr w:type="spellEnd"/>
      <w:r w:rsidRPr="0068532D">
        <w:rPr>
          <w:rFonts w:ascii="Times New Roman" w:hAnsi="Times New Roman" w:cs="Times New Roman"/>
          <w:sz w:val="24"/>
          <w:szCs w:val="24"/>
          <w:lang w:val="en-US"/>
        </w:rPr>
        <w:t xml:space="preserve"> </w:t>
      </w:r>
      <w:r w:rsidRPr="0068532D">
        <w:rPr>
          <w:rFonts w:ascii="Times New Roman" w:hAnsi="Times New Roman" w:cs="Times New Roman"/>
          <w:sz w:val="24"/>
          <w:szCs w:val="24"/>
        </w:rPr>
        <w:t>Е</w:t>
      </w:r>
      <w:r w:rsidRPr="0068532D">
        <w:rPr>
          <w:rFonts w:ascii="Times New Roman" w:hAnsi="Times New Roman" w:cs="Times New Roman"/>
          <w:sz w:val="24"/>
          <w:szCs w:val="24"/>
          <w:lang w:val="en-US"/>
        </w:rPr>
        <w:t>.</w:t>
      </w:r>
      <w:r w:rsidRPr="0068532D">
        <w:rPr>
          <w:rFonts w:ascii="Times New Roman" w:hAnsi="Times New Roman" w:cs="Times New Roman"/>
          <w:sz w:val="24"/>
          <w:szCs w:val="24"/>
        </w:rPr>
        <w:t>А</w:t>
      </w:r>
      <w:r w:rsidRPr="0068532D">
        <w:rPr>
          <w:rFonts w:ascii="Times New Roman" w:hAnsi="Times New Roman" w:cs="Times New Roman"/>
          <w:sz w:val="24"/>
          <w:szCs w:val="24"/>
          <w:lang w:val="en-US"/>
        </w:rPr>
        <w:t>. New public health. Introduction to the modern science. Ch. 1, pp. 1-61, Ch. 2, pp.62-145.</w:t>
      </w:r>
    </w:p>
    <w:p w14:paraId="3AB787DC" w14:textId="77777777" w:rsidR="005E665A" w:rsidRPr="0068532D" w:rsidRDefault="005E665A" w:rsidP="004501FE">
      <w:pPr>
        <w:pStyle w:val="a5"/>
        <w:numPr>
          <w:ilvl w:val="0"/>
          <w:numId w:val="22"/>
        </w:numPr>
        <w:autoSpaceDE w:val="0"/>
        <w:autoSpaceDN w:val="0"/>
        <w:adjustRightInd w:val="0"/>
        <w:spacing w:line="240" w:lineRule="auto"/>
        <w:ind w:left="426"/>
        <w:rPr>
          <w:rFonts w:ascii="Times New Roman" w:hAnsi="Times New Roman" w:cs="Times New Roman"/>
          <w:sz w:val="24"/>
          <w:szCs w:val="24"/>
          <w:lang w:val="en-US"/>
        </w:rPr>
      </w:pPr>
      <w:r w:rsidRPr="0068532D">
        <w:rPr>
          <w:rFonts w:ascii="Times New Roman" w:hAnsi="Times New Roman" w:cs="Times New Roman"/>
          <w:sz w:val="24"/>
          <w:szCs w:val="24"/>
          <w:lang w:val="en-US"/>
        </w:rPr>
        <w:t>K. Park</w:t>
      </w:r>
      <w:r w:rsidR="00D47FCE" w:rsidRPr="0068532D">
        <w:rPr>
          <w:rFonts w:ascii="Times New Roman" w:hAnsi="Times New Roman" w:cs="Times New Roman"/>
          <w:sz w:val="24"/>
          <w:szCs w:val="24"/>
          <w:lang w:val="en-US"/>
        </w:rPr>
        <w:t>’</w:t>
      </w:r>
      <w:r w:rsidRPr="0068532D">
        <w:rPr>
          <w:rFonts w:ascii="Times New Roman" w:hAnsi="Times New Roman" w:cs="Times New Roman"/>
          <w:sz w:val="24"/>
          <w:szCs w:val="24"/>
          <w:lang w:val="en-US"/>
        </w:rPr>
        <w:t>s Textbook of Social and Preventive Medicine. 23</w:t>
      </w:r>
      <w:r w:rsidRPr="0068532D">
        <w:rPr>
          <w:rFonts w:ascii="Times New Roman" w:hAnsi="Times New Roman" w:cs="Times New Roman"/>
          <w:sz w:val="24"/>
          <w:szCs w:val="24"/>
          <w:vertAlign w:val="superscript"/>
          <w:lang w:val="en-US"/>
        </w:rPr>
        <w:t>rd</w:t>
      </w:r>
      <w:r w:rsidRPr="0068532D">
        <w:rPr>
          <w:rFonts w:ascii="Times New Roman" w:hAnsi="Times New Roman" w:cs="Times New Roman"/>
          <w:sz w:val="24"/>
          <w:szCs w:val="24"/>
          <w:lang w:val="en-US"/>
        </w:rPr>
        <w:t xml:space="preserve"> Edition. pp. 1-12, 414-478.</w:t>
      </w:r>
    </w:p>
    <w:p w14:paraId="2DE3CF80" w14:textId="77777777" w:rsidR="005E665A" w:rsidRPr="0068532D" w:rsidRDefault="005E665A" w:rsidP="004501FE">
      <w:pPr>
        <w:pStyle w:val="a5"/>
        <w:numPr>
          <w:ilvl w:val="0"/>
          <w:numId w:val="22"/>
        </w:numPr>
        <w:autoSpaceDE w:val="0"/>
        <w:autoSpaceDN w:val="0"/>
        <w:adjustRightInd w:val="0"/>
        <w:spacing w:line="240" w:lineRule="auto"/>
        <w:ind w:left="426"/>
        <w:rPr>
          <w:rFonts w:ascii="Times New Roman" w:hAnsi="Times New Roman" w:cs="Times New Roman"/>
          <w:sz w:val="24"/>
          <w:szCs w:val="24"/>
          <w:lang w:val="en-US"/>
        </w:rPr>
      </w:pPr>
      <w:r w:rsidRPr="0068532D">
        <w:rPr>
          <w:rFonts w:ascii="Times New Roman" w:hAnsi="Times New Roman" w:cs="Times New Roman"/>
          <w:sz w:val="24"/>
          <w:szCs w:val="24"/>
          <w:lang w:val="en-US"/>
        </w:rPr>
        <w:lastRenderedPageBreak/>
        <w:t>Mahajan and Gupta Textbook of Preventive and Social Medicine, 4</w:t>
      </w:r>
      <w:r w:rsidRPr="0068532D">
        <w:rPr>
          <w:rFonts w:ascii="Times New Roman" w:hAnsi="Times New Roman" w:cs="Times New Roman"/>
          <w:sz w:val="24"/>
          <w:szCs w:val="24"/>
          <w:vertAlign w:val="superscript"/>
          <w:lang w:val="en-US"/>
        </w:rPr>
        <w:t>th</w:t>
      </w:r>
      <w:r w:rsidRPr="0068532D">
        <w:rPr>
          <w:rFonts w:ascii="Times New Roman" w:hAnsi="Times New Roman" w:cs="Times New Roman"/>
          <w:sz w:val="24"/>
          <w:szCs w:val="24"/>
          <w:lang w:val="en-US"/>
        </w:rPr>
        <w:t xml:space="preserve"> Edition. pp. 1-3.</w:t>
      </w:r>
    </w:p>
    <w:p w14:paraId="179C2D68" w14:textId="77777777" w:rsidR="005E665A" w:rsidRPr="0068532D" w:rsidRDefault="005E665A" w:rsidP="004501FE">
      <w:pPr>
        <w:pStyle w:val="a5"/>
        <w:numPr>
          <w:ilvl w:val="0"/>
          <w:numId w:val="22"/>
        </w:numPr>
        <w:autoSpaceDE w:val="0"/>
        <w:autoSpaceDN w:val="0"/>
        <w:adjustRightInd w:val="0"/>
        <w:spacing w:line="240" w:lineRule="auto"/>
        <w:ind w:left="426"/>
        <w:rPr>
          <w:rFonts w:ascii="Times New Roman" w:hAnsi="Times New Roman" w:cs="Times New Roman"/>
          <w:sz w:val="24"/>
          <w:szCs w:val="24"/>
          <w:lang w:val="en-US"/>
        </w:rPr>
      </w:pPr>
      <w:proofErr w:type="spellStart"/>
      <w:r w:rsidRPr="0068532D">
        <w:rPr>
          <w:rFonts w:ascii="Times New Roman" w:hAnsi="Times New Roman" w:cs="Times New Roman"/>
          <w:sz w:val="24"/>
          <w:szCs w:val="24"/>
          <w:lang w:val="en-US"/>
        </w:rPr>
        <w:t>Suryakantha</w:t>
      </w:r>
      <w:proofErr w:type="spellEnd"/>
      <w:r w:rsidRPr="0068532D">
        <w:rPr>
          <w:rFonts w:ascii="Times New Roman" w:hAnsi="Times New Roman" w:cs="Times New Roman"/>
          <w:sz w:val="24"/>
          <w:szCs w:val="24"/>
          <w:lang w:val="en-US"/>
        </w:rPr>
        <w:t xml:space="preserve"> AH. Community Medicine with Recent Advances. 3</w:t>
      </w:r>
      <w:r w:rsidRPr="0068532D">
        <w:rPr>
          <w:rFonts w:ascii="Times New Roman" w:hAnsi="Times New Roman" w:cs="Times New Roman"/>
          <w:sz w:val="24"/>
          <w:szCs w:val="24"/>
          <w:vertAlign w:val="superscript"/>
          <w:lang w:val="en-US"/>
        </w:rPr>
        <w:t>rd</w:t>
      </w:r>
      <w:r w:rsidRPr="0068532D">
        <w:rPr>
          <w:rFonts w:ascii="Times New Roman" w:hAnsi="Times New Roman" w:cs="Times New Roman"/>
          <w:sz w:val="24"/>
          <w:szCs w:val="24"/>
          <w:lang w:val="en-US"/>
        </w:rPr>
        <w:t xml:space="preserve"> Edition. pp. 17-20, 757-759, 921-923.</w:t>
      </w:r>
    </w:p>
    <w:p w14:paraId="5D86A255" w14:textId="77777777" w:rsidR="005E665A" w:rsidRPr="0068532D" w:rsidRDefault="005E665A" w:rsidP="004501FE">
      <w:pPr>
        <w:pStyle w:val="a5"/>
        <w:numPr>
          <w:ilvl w:val="0"/>
          <w:numId w:val="22"/>
        </w:numPr>
        <w:autoSpaceDE w:val="0"/>
        <w:autoSpaceDN w:val="0"/>
        <w:adjustRightInd w:val="0"/>
        <w:spacing w:line="240" w:lineRule="auto"/>
        <w:ind w:left="426"/>
        <w:rPr>
          <w:rFonts w:ascii="Times New Roman" w:hAnsi="Times New Roman" w:cs="Times New Roman"/>
          <w:sz w:val="24"/>
          <w:szCs w:val="24"/>
          <w:lang w:val="en-US"/>
        </w:rPr>
      </w:pPr>
      <w:r w:rsidRPr="0068532D">
        <w:rPr>
          <w:rFonts w:ascii="Times New Roman" w:hAnsi="Times New Roman" w:cs="Times New Roman"/>
          <w:sz w:val="24"/>
          <w:szCs w:val="24"/>
          <w:lang w:val="en-US"/>
        </w:rPr>
        <w:t>Wallace R.B. Public Health and Preventive Medicine. pp. 3-26, 1297-1299.</w:t>
      </w:r>
    </w:p>
    <w:p w14:paraId="110E6F86" w14:textId="77777777" w:rsidR="005E665A" w:rsidRPr="0068532D" w:rsidRDefault="005E665A" w:rsidP="004501FE">
      <w:pPr>
        <w:pStyle w:val="a5"/>
        <w:numPr>
          <w:ilvl w:val="0"/>
          <w:numId w:val="22"/>
        </w:numPr>
        <w:autoSpaceDE w:val="0"/>
        <w:autoSpaceDN w:val="0"/>
        <w:adjustRightInd w:val="0"/>
        <w:spacing w:line="240" w:lineRule="auto"/>
        <w:ind w:left="426"/>
        <w:rPr>
          <w:rFonts w:ascii="Times New Roman" w:hAnsi="Times New Roman" w:cs="Times New Roman"/>
          <w:sz w:val="24"/>
          <w:szCs w:val="24"/>
          <w:lang w:val="en-US"/>
        </w:rPr>
      </w:pPr>
      <w:r w:rsidRPr="0068532D">
        <w:rPr>
          <w:rFonts w:ascii="Times New Roman" w:hAnsi="Times New Roman" w:cs="Times New Roman"/>
          <w:sz w:val="24"/>
          <w:szCs w:val="24"/>
          <w:lang w:val="en-US"/>
        </w:rPr>
        <w:t>Walley J., Wright J., Hubley J. Public Health: An action guide to improving health in developing countries. Oxford University Press, 2001.</w:t>
      </w:r>
    </w:p>
    <w:p w14:paraId="71D91695" w14:textId="77777777" w:rsidR="005E665A" w:rsidRPr="0068532D" w:rsidRDefault="005E665A" w:rsidP="004501FE">
      <w:pPr>
        <w:pStyle w:val="a5"/>
        <w:numPr>
          <w:ilvl w:val="0"/>
          <w:numId w:val="22"/>
        </w:numPr>
        <w:autoSpaceDE w:val="0"/>
        <w:autoSpaceDN w:val="0"/>
        <w:adjustRightInd w:val="0"/>
        <w:spacing w:line="240" w:lineRule="auto"/>
        <w:ind w:left="426"/>
        <w:rPr>
          <w:rFonts w:ascii="Times New Roman" w:hAnsi="Times New Roman" w:cs="Times New Roman"/>
          <w:sz w:val="24"/>
          <w:szCs w:val="24"/>
          <w:lang w:val="en-US"/>
        </w:rPr>
      </w:pPr>
      <w:proofErr w:type="gramStart"/>
      <w:r w:rsidRPr="0068532D">
        <w:rPr>
          <w:rFonts w:ascii="Times New Roman" w:hAnsi="Times New Roman" w:cs="Times New Roman"/>
          <w:sz w:val="24"/>
          <w:szCs w:val="24"/>
          <w:lang w:val="en-US"/>
        </w:rPr>
        <w:t>WHO.</w:t>
      </w:r>
      <w:proofErr w:type="gramEnd"/>
      <w:r w:rsidRPr="0068532D">
        <w:rPr>
          <w:rFonts w:ascii="Times New Roman" w:hAnsi="Times New Roman" w:cs="Times New Roman"/>
          <w:sz w:val="24"/>
          <w:szCs w:val="24"/>
          <w:lang w:val="en-US"/>
        </w:rPr>
        <w:t xml:space="preserve"> Primary health care. Report of the International Conference on Primary Health Care, Alma-Ata, USSR, 6–12 September 1978. Geneva, World Health Organization, 1978 (Health for All Series, No 1; </w:t>
      </w:r>
      <w:hyperlink r:id="rId54" w:history="1">
        <w:r w:rsidRPr="0068532D">
          <w:rPr>
            <w:rStyle w:val="a3"/>
            <w:rFonts w:ascii="Times New Roman" w:hAnsi="Times New Roman" w:cs="Times New Roman"/>
            <w:color w:val="auto"/>
            <w:sz w:val="24"/>
            <w:szCs w:val="24"/>
            <w:lang w:val="en-US"/>
          </w:rPr>
          <w:t>http://whqlibdoc.who.int/publications/9241800011.pdf</w:t>
        </w:r>
      </w:hyperlink>
      <w:r w:rsidRPr="0068532D">
        <w:rPr>
          <w:rFonts w:ascii="Times New Roman" w:hAnsi="Times New Roman" w:cs="Times New Roman"/>
          <w:sz w:val="24"/>
          <w:szCs w:val="24"/>
          <w:lang w:val="en-US"/>
        </w:rPr>
        <w:t>.</w:t>
      </w:r>
    </w:p>
    <w:p w14:paraId="74E6DC38" w14:textId="77777777" w:rsidR="00272AF4" w:rsidRPr="0068532D" w:rsidRDefault="00C60224" w:rsidP="004501FE">
      <w:pPr>
        <w:pStyle w:val="a5"/>
        <w:numPr>
          <w:ilvl w:val="0"/>
          <w:numId w:val="22"/>
        </w:numPr>
        <w:shd w:val="clear" w:color="auto" w:fill="FFFFFF"/>
        <w:autoSpaceDE w:val="0"/>
        <w:autoSpaceDN w:val="0"/>
        <w:adjustRightInd w:val="0"/>
        <w:spacing w:after="0" w:line="240" w:lineRule="auto"/>
        <w:ind w:left="425" w:hanging="357"/>
        <w:rPr>
          <w:rFonts w:ascii="Times New Roman" w:hAnsi="Times New Roman" w:cs="Times New Roman"/>
          <w:sz w:val="24"/>
          <w:szCs w:val="24"/>
        </w:rPr>
      </w:pPr>
      <w:r w:rsidRPr="0068532D">
        <w:rPr>
          <w:rFonts w:ascii="Times New Roman" w:eastAsia="Times New Roman" w:hAnsi="Times New Roman" w:cs="Times New Roman"/>
          <w:color w:val="000000" w:themeColor="text1"/>
          <w:sz w:val="24"/>
          <w:szCs w:val="24"/>
          <w:lang w:val="en-US"/>
        </w:rPr>
        <w:t>Alma Ata after 40 years: Primary Health Care and Health for All—from consensus to complexity</w:t>
      </w:r>
      <w:r w:rsidRPr="0068532D">
        <w:rPr>
          <w:rFonts w:ascii="Times New Roman" w:eastAsia="Times New Roman" w:hAnsi="Times New Roman" w:cs="Times New Roman"/>
          <w:color w:val="000000" w:themeColor="text1"/>
          <w:sz w:val="24"/>
          <w:szCs w:val="24"/>
          <w:lang w:val="en-GB"/>
        </w:rPr>
        <w:t xml:space="preserve">. </w:t>
      </w:r>
      <w:hyperlink r:id="rId55" w:history="1">
        <w:r w:rsidRPr="0068532D">
          <w:rPr>
            <w:rStyle w:val="a3"/>
            <w:rFonts w:ascii="Times New Roman" w:hAnsi="Times New Roman" w:cs="Times New Roman"/>
            <w:sz w:val="24"/>
            <w:szCs w:val="24"/>
          </w:rPr>
          <w:t>https://gh.bmj.com/content/3/Suppl_3/e001188</w:t>
        </w:r>
      </w:hyperlink>
      <w:r w:rsidRPr="0068532D">
        <w:rPr>
          <w:rFonts w:ascii="Times New Roman" w:hAnsi="Times New Roman" w:cs="Times New Roman"/>
          <w:sz w:val="24"/>
          <w:szCs w:val="24"/>
          <w:lang w:val="en-GB"/>
        </w:rPr>
        <w:t xml:space="preserve"> </w:t>
      </w:r>
    </w:p>
    <w:p w14:paraId="27D6A5BF" w14:textId="2DDE99D4" w:rsidR="00272AF4" w:rsidRPr="0068532D" w:rsidRDefault="00272AF4" w:rsidP="004501FE">
      <w:pPr>
        <w:pStyle w:val="a5"/>
        <w:numPr>
          <w:ilvl w:val="0"/>
          <w:numId w:val="22"/>
        </w:numPr>
        <w:shd w:val="clear" w:color="auto" w:fill="FFFFFF"/>
        <w:autoSpaceDE w:val="0"/>
        <w:autoSpaceDN w:val="0"/>
        <w:adjustRightInd w:val="0"/>
        <w:spacing w:after="0" w:line="240" w:lineRule="auto"/>
        <w:ind w:left="425" w:hanging="357"/>
        <w:rPr>
          <w:rFonts w:ascii="Times New Roman" w:hAnsi="Times New Roman" w:cs="Times New Roman"/>
          <w:sz w:val="24"/>
          <w:szCs w:val="24"/>
        </w:rPr>
      </w:pPr>
      <w:r w:rsidRPr="0068532D">
        <w:rPr>
          <w:rFonts w:ascii="Times New Roman" w:hAnsi="Times New Roman" w:cs="Times New Roman"/>
          <w:color w:val="222222"/>
          <w:spacing w:val="3"/>
          <w:sz w:val="24"/>
          <w:szCs w:val="24"/>
          <w:shd w:val="clear" w:color="auto" w:fill="F9F9F9"/>
          <w:lang w:val="en-US"/>
        </w:rPr>
        <w:t xml:space="preserve">David </w:t>
      </w:r>
      <w:proofErr w:type="spellStart"/>
      <w:r w:rsidRPr="0068532D">
        <w:rPr>
          <w:rFonts w:ascii="Times New Roman" w:hAnsi="Times New Roman" w:cs="Times New Roman"/>
          <w:color w:val="222222"/>
          <w:spacing w:val="3"/>
          <w:sz w:val="24"/>
          <w:szCs w:val="24"/>
          <w:shd w:val="clear" w:color="auto" w:fill="F9F9F9"/>
          <w:lang w:val="en-US"/>
        </w:rPr>
        <w:t>Bishai</w:t>
      </w:r>
      <w:proofErr w:type="spellEnd"/>
      <w:r w:rsidRPr="0068532D">
        <w:rPr>
          <w:rFonts w:ascii="Times New Roman" w:hAnsi="Times New Roman" w:cs="Times New Roman"/>
          <w:color w:val="222222"/>
          <w:spacing w:val="3"/>
          <w:sz w:val="24"/>
          <w:szCs w:val="24"/>
          <w:shd w:val="clear" w:color="auto" w:fill="F9F9F9"/>
          <w:lang w:val="en-US"/>
        </w:rPr>
        <w:t xml:space="preserve"> and Henry G. Taylor. </w:t>
      </w:r>
      <w:r w:rsidRPr="0068532D">
        <w:rPr>
          <w:rFonts w:ascii="Times New Roman" w:hAnsi="Times New Roman" w:cs="Times New Roman"/>
          <w:color w:val="222222"/>
          <w:sz w:val="24"/>
          <w:szCs w:val="24"/>
          <w:lang w:val="en-US"/>
        </w:rPr>
        <w:t xml:space="preserve">Primary Health Care </w:t>
      </w:r>
      <w:proofErr w:type="gramStart"/>
      <w:r w:rsidRPr="0068532D">
        <w:rPr>
          <w:rFonts w:ascii="Times New Roman" w:hAnsi="Times New Roman" w:cs="Times New Roman"/>
          <w:color w:val="222222"/>
          <w:sz w:val="24"/>
          <w:szCs w:val="24"/>
          <w:lang w:val="en-US"/>
        </w:rPr>
        <w:t>For</w:t>
      </w:r>
      <w:proofErr w:type="gramEnd"/>
      <w:r w:rsidRPr="0068532D">
        <w:rPr>
          <w:rFonts w:ascii="Times New Roman" w:hAnsi="Times New Roman" w:cs="Times New Roman"/>
          <w:color w:val="222222"/>
          <w:sz w:val="24"/>
          <w:szCs w:val="24"/>
          <w:lang w:val="en-US"/>
        </w:rPr>
        <w:t xml:space="preserve"> All—Alma-Ata Declaration's 40th Anniversary.</w:t>
      </w:r>
      <w:r w:rsidRPr="0068532D">
        <w:rPr>
          <w:rFonts w:ascii="Times New Roman" w:hAnsi="Times New Roman" w:cs="Times New Roman"/>
          <w:sz w:val="24"/>
          <w:szCs w:val="24"/>
          <w:lang w:val="en-US"/>
        </w:rPr>
        <w:t xml:space="preserve"> </w:t>
      </w:r>
      <w:hyperlink r:id="rId56" w:history="1">
        <w:r w:rsidRPr="0068532D">
          <w:rPr>
            <w:rStyle w:val="a3"/>
            <w:rFonts w:ascii="Times New Roman" w:hAnsi="Times New Roman" w:cs="Times New Roman"/>
            <w:sz w:val="24"/>
            <w:szCs w:val="24"/>
          </w:rPr>
          <w:t>https://magazine.jhsph.edu/2018/primary-health-care-all-alma-ata-declarations-40th-anniversary</w:t>
        </w:r>
      </w:hyperlink>
      <w:r w:rsidRPr="0068532D">
        <w:rPr>
          <w:rFonts w:ascii="Times New Roman" w:hAnsi="Times New Roman" w:cs="Times New Roman"/>
          <w:sz w:val="24"/>
          <w:szCs w:val="24"/>
        </w:rPr>
        <w:t xml:space="preserve"> </w:t>
      </w:r>
    </w:p>
    <w:p w14:paraId="30444718" w14:textId="584BA8D4" w:rsidR="005E665A" w:rsidRPr="0068532D" w:rsidRDefault="00C60224" w:rsidP="004501FE">
      <w:pPr>
        <w:numPr>
          <w:ilvl w:val="0"/>
          <w:numId w:val="22"/>
        </w:numPr>
        <w:autoSpaceDE w:val="0"/>
        <w:autoSpaceDN w:val="0"/>
        <w:adjustRightInd w:val="0"/>
        <w:ind w:left="426"/>
        <w:rPr>
          <w:lang w:val="en-US"/>
        </w:rPr>
      </w:pPr>
      <w:proofErr w:type="gramStart"/>
      <w:r w:rsidRPr="0068532D">
        <w:rPr>
          <w:lang w:val="en-US"/>
        </w:rPr>
        <w:t>WHO.</w:t>
      </w:r>
      <w:proofErr w:type="gramEnd"/>
      <w:r w:rsidRPr="0068532D">
        <w:rPr>
          <w:lang w:val="en-US"/>
        </w:rPr>
        <w:t xml:space="preserve"> </w:t>
      </w:r>
      <w:r w:rsidRPr="0068532D">
        <w:rPr>
          <w:i/>
          <w:lang w:val="en-US"/>
        </w:rPr>
        <w:t>Monitoring health for the SDGs 2021</w:t>
      </w:r>
      <w:r w:rsidRPr="0068532D">
        <w:rPr>
          <w:lang w:val="en-US"/>
        </w:rPr>
        <w:t xml:space="preserve">: </w:t>
      </w:r>
      <w:hyperlink r:id="rId57" w:history="1">
        <w:r w:rsidRPr="0068532D">
          <w:rPr>
            <w:rStyle w:val="a3"/>
            <w:lang w:val="en-US"/>
          </w:rPr>
          <w:t>https://apps.who.int/iris/bitstream/handle/10665/342703/9789240027053-eng.pdf</w:t>
        </w:r>
      </w:hyperlink>
      <w:r w:rsidR="005E665A" w:rsidRPr="0068532D">
        <w:rPr>
          <w:lang w:val="en-US"/>
        </w:rPr>
        <w:t>.</w:t>
      </w:r>
    </w:p>
    <w:p w14:paraId="31976A85" w14:textId="77777777" w:rsidR="00272AF4" w:rsidRPr="0068532D" w:rsidRDefault="00272AF4" w:rsidP="005E665A">
      <w:pPr>
        <w:spacing w:after="60"/>
        <w:rPr>
          <w:b/>
          <w:lang w:val="en-US"/>
        </w:rPr>
      </w:pPr>
    </w:p>
    <w:p w14:paraId="46682C06" w14:textId="1628AD92" w:rsidR="005E665A" w:rsidRPr="0068532D" w:rsidRDefault="005E665A" w:rsidP="005E665A">
      <w:pPr>
        <w:spacing w:after="60"/>
        <w:rPr>
          <w:b/>
        </w:rPr>
      </w:pPr>
      <w:proofErr w:type="spellStart"/>
      <w:r w:rsidRPr="0068532D">
        <w:rPr>
          <w:b/>
        </w:rPr>
        <w:t>Useful</w:t>
      </w:r>
      <w:proofErr w:type="spellEnd"/>
      <w:r w:rsidRPr="0068532D">
        <w:rPr>
          <w:b/>
        </w:rPr>
        <w:t xml:space="preserve"> </w:t>
      </w:r>
      <w:proofErr w:type="spellStart"/>
      <w:r w:rsidRPr="0068532D">
        <w:rPr>
          <w:b/>
        </w:rPr>
        <w:t>links</w:t>
      </w:r>
      <w:proofErr w:type="spellEnd"/>
      <w:r w:rsidRPr="0068532D">
        <w:rPr>
          <w:b/>
        </w:rPr>
        <w:t>:</w:t>
      </w:r>
    </w:p>
    <w:p w14:paraId="256DC6E3" w14:textId="77777777" w:rsidR="005E665A" w:rsidRPr="0068532D" w:rsidRDefault="00B8349F" w:rsidP="004501FE">
      <w:pPr>
        <w:pStyle w:val="a5"/>
        <w:numPr>
          <w:ilvl w:val="0"/>
          <w:numId w:val="24"/>
        </w:numPr>
        <w:autoSpaceDE w:val="0"/>
        <w:autoSpaceDN w:val="0"/>
        <w:adjustRightInd w:val="0"/>
        <w:spacing w:line="240" w:lineRule="auto"/>
        <w:ind w:left="426"/>
        <w:rPr>
          <w:rFonts w:ascii="Times New Roman" w:hAnsi="Times New Roman" w:cs="Times New Roman"/>
          <w:sz w:val="24"/>
          <w:szCs w:val="24"/>
        </w:rPr>
      </w:pPr>
      <w:hyperlink r:id="rId58" w:history="1">
        <w:r w:rsidR="005E665A" w:rsidRPr="0068532D">
          <w:rPr>
            <w:rStyle w:val="a3"/>
            <w:rFonts w:ascii="Times New Roman" w:hAnsi="Times New Roman" w:cs="Times New Roman"/>
            <w:color w:val="auto"/>
            <w:sz w:val="24"/>
            <w:szCs w:val="24"/>
          </w:rPr>
          <w:t>www.whatispublichealth.org</w:t>
        </w:r>
      </w:hyperlink>
    </w:p>
    <w:p w14:paraId="7F73AABC" w14:textId="77777777" w:rsidR="005E665A" w:rsidRPr="0068532D" w:rsidRDefault="00B8349F" w:rsidP="004501FE">
      <w:pPr>
        <w:pStyle w:val="a5"/>
        <w:numPr>
          <w:ilvl w:val="0"/>
          <w:numId w:val="24"/>
        </w:numPr>
        <w:autoSpaceDE w:val="0"/>
        <w:autoSpaceDN w:val="0"/>
        <w:adjustRightInd w:val="0"/>
        <w:spacing w:line="240" w:lineRule="auto"/>
        <w:ind w:left="426"/>
        <w:rPr>
          <w:rFonts w:ascii="Times New Roman" w:hAnsi="Times New Roman" w:cs="Times New Roman"/>
          <w:sz w:val="24"/>
          <w:szCs w:val="24"/>
        </w:rPr>
      </w:pPr>
      <w:hyperlink r:id="rId59" w:history="1">
        <w:r w:rsidR="005E665A" w:rsidRPr="0068532D">
          <w:rPr>
            <w:rStyle w:val="a3"/>
            <w:rFonts w:ascii="Times New Roman" w:hAnsi="Times New Roman" w:cs="Times New Roman"/>
            <w:color w:val="auto"/>
            <w:sz w:val="24"/>
            <w:szCs w:val="24"/>
          </w:rPr>
          <w:t>www.who.int.eu</w:t>
        </w:r>
      </w:hyperlink>
      <w:r w:rsidR="005E665A" w:rsidRPr="0068532D">
        <w:rPr>
          <w:rFonts w:ascii="Times New Roman" w:hAnsi="Times New Roman" w:cs="Times New Roman"/>
          <w:sz w:val="24"/>
          <w:szCs w:val="24"/>
        </w:rPr>
        <w:t xml:space="preserve">. </w:t>
      </w:r>
    </w:p>
    <w:p w14:paraId="1369D7F3" w14:textId="77777777" w:rsidR="005E665A" w:rsidRPr="0068532D" w:rsidRDefault="005E665A" w:rsidP="005E665A"/>
    <w:p w14:paraId="5E8E3D3F" w14:textId="77777777" w:rsidR="005E665A" w:rsidRPr="0068532D" w:rsidRDefault="005E665A" w:rsidP="005E665A">
      <w:pPr>
        <w:spacing w:after="120"/>
        <w:rPr>
          <w:b/>
        </w:rPr>
      </w:pPr>
      <w:r w:rsidRPr="0068532D">
        <w:rPr>
          <w:b/>
        </w:rPr>
        <w:t xml:space="preserve">Control </w:t>
      </w:r>
      <w:proofErr w:type="spellStart"/>
      <w:r w:rsidRPr="0068532D">
        <w:rPr>
          <w:b/>
        </w:rPr>
        <w:t>multiple</w:t>
      </w:r>
      <w:r w:rsidR="00DE4124" w:rsidRPr="0068532D">
        <w:rPr>
          <w:b/>
        </w:rPr>
        <w:t>-</w:t>
      </w:r>
      <w:r w:rsidRPr="0068532D">
        <w:rPr>
          <w:b/>
        </w:rPr>
        <w:t>choice</w:t>
      </w:r>
      <w:proofErr w:type="spellEnd"/>
      <w:r w:rsidRPr="0068532D">
        <w:rPr>
          <w:b/>
        </w:rPr>
        <w:t xml:space="preserve"> </w:t>
      </w:r>
      <w:proofErr w:type="spellStart"/>
      <w:r w:rsidRPr="0068532D">
        <w:rPr>
          <w:b/>
        </w:rPr>
        <w:t>questions</w:t>
      </w:r>
      <w:proofErr w:type="spellEnd"/>
    </w:p>
    <w:p w14:paraId="11D08E07" w14:textId="77777777" w:rsidR="005E665A" w:rsidRPr="0068532D" w:rsidRDefault="005E665A" w:rsidP="005E665A">
      <w:pPr>
        <w:widowControl w:val="0"/>
        <w:autoSpaceDE w:val="0"/>
        <w:autoSpaceDN w:val="0"/>
        <w:adjustRightInd w:val="0"/>
        <w:rPr>
          <w:lang w:val="en-US"/>
        </w:rPr>
      </w:pPr>
      <w:r w:rsidRPr="0068532D">
        <w:rPr>
          <w:lang w:val="en-US"/>
        </w:rPr>
        <w:t>1. Choose the closest definition of public health from the listed below:</w:t>
      </w:r>
    </w:p>
    <w:p w14:paraId="08E56ADA" w14:textId="77777777" w:rsidR="005E665A" w:rsidRPr="0068532D" w:rsidRDefault="005E665A" w:rsidP="005E665A">
      <w:pPr>
        <w:widowControl w:val="0"/>
        <w:autoSpaceDE w:val="0"/>
        <w:autoSpaceDN w:val="0"/>
        <w:adjustRightInd w:val="0"/>
        <w:rPr>
          <w:lang w:val="en-US"/>
        </w:rPr>
      </w:pPr>
      <w:r w:rsidRPr="0068532D">
        <w:rPr>
          <w:lang w:val="en-US"/>
        </w:rPr>
        <w:t>2. Select the closest definition of public health from the listed below:</w:t>
      </w:r>
    </w:p>
    <w:p w14:paraId="6440EB89" w14:textId="77777777" w:rsidR="005E665A" w:rsidRPr="0068532D" w:rsidRDefault="005E665A" w:rsidP="005E665A">
      <w:pPr>
        <w:widowControl w:val="0"/>
        <w:autoSpaceDE w:val="0"/>
        <w:autoSpaceDN w:val="0"/>
        <w:adjustRightInd w:val="0"/>
        <w:rPr>
          <w:lang w:val="en-US"/>
        </w:rPr>
      </w:pPr>
      <w:r w:rsidRPr="0068532D">
        <w:rPr>
          <w:lang w:val="en-US"/>
        </w:rPr>
        <w:t>3. Select the closest definition from the listed below modern definitions of public health:</w:t>
      </w:r>
    </w:p>
    <w:p w14:paraId="2998C568" w14:textId="77777777" w:rsidR="005E665A" w:rsidRPr="0068532D" w:rsidRDefault="005E665A" w:rsidP="005E665A">
      <w:pPr>
        <w:widowControl w:val="0"/>
        <w:autoSpaceDE w:val="0"/>
        <w:autoSpaceDN w:val="0"/>
        <w:adjustRightInd w:val="0"/>
        <w:rPr>
          <w:lang w:val="en-US"/>
        </w:rPr>
      </w:pPr>
      <w:r w:rsidRPr="0068532D">
        <w:rPr>
          <w:lang w:val="en-US"/>
        </w:rPr>
        <w:t>6. Select the correct mission of public health:</w:t>
      </w:r>
    </w:p>
    <w:p w14:paraId="64D9EA11" w14:textId="77777777" w:rsidR="005E665A" w:rsidRPr="0068532D" w:rsidRDefault="005E665A" w:rsidP="005E665A">
      <w:pPr>
        <w:widowControl w:val="0"/>
        <w:autoSpaceDE w:val="0"/>
        <w:autoSpaceDN w:val="0"/>
        <w:adjustRightInd w:val="0"/>
        <w:rPr>
          <w:lang w:val="en-US"/>
        </w:rPr>
      </w:pPr>
      <w:r w:rsidRPr="0068532D">
        <w:rPr>
          <w:lang w:val="en-US"/>
        </w:rPr>
        <w:t xml:space="preserve">7. Select the best definition of </w:t>
      </w:r>
      <w:r w:rsidR="00DE4124" w:rsidRPr="0068532D">
        <w:rPr>
          <w:lang w:val="en-US"/>
        </w:rPr>
        <w:t xml:space="preserve">the </w:t>
      </w:r>
      <w:r w:rsidRPr="0068532D">
        <w:rPr>
          <w:lang w:val="en-US"/>
        </w:rPr>
        <w:t>mission of public health:</w:t>
      </w:r>
    </w:p>
    <w:p w14:paraId="16F56C5D" w14:textId="77777777" w:rsidR="005E665A" w:rsidRPr="0068532D" w:rsidRDefault="005E665A" w:rsidP="005E665A">
      <w:pPr>
        <w:widowControl w:val="0"/>
        <w:autoSpaceDE w:val="0"/>
        <w:autoSpaceDN w:val="0"/>
        <w:adjustRightInd w:val="0"/>
        <w:rPr>
          <w:lang w:val="en-US"/>
        </w:rPr>
      </w:pPr>
      <w:r w:rsidRPr="0068532D">
        <w:rPr>
          <w:lang w:val="en-US"/>
        </w:rPr>
        <w:t>8. Select correct instruments to fulfill the public health mission:</w:t>
      </w:r>
    </w:p>
    <w:p w14:paraId="604AEB9F" w14:textId="77777777" w:rsidR="005E665A" w:rsidRPr="0068532D" w:rsidRDefault="005E665A" w:rsidP="005E665A">
      <w:pPr>
        <w:widowControl w:val="0"/>
        <w:autoSpaceDE w:val="0"/>
        <w:autoSpaceDN w:val="0"/>
        <w:adjustRightInd w:val="0"/>
        <w:rPr>
          <w:rFonts w:eastAsia="Times"/>
          <w:lang w:val="en-GB"/>
        </w:rPr>
      </w:pPr>
      <w:r w:rsidRPr="0068532D">
        <w:rPr>
          <w:lang w:val="en-US"/>
        </w:rPr>
        <w:t>9. Find the right line with correct formulation of goals of public health</w:t>
      </w:r>
    </w:p>
    <w:p w14:paraId="353E29AD" w14:textId="77777777" w:rsidR="005E665A" w:rsidRPr="0068532D" w:rsidRDefault="005E665A" w:rsidP="005E665A">
      <w:pPr>
        <w:rPr>
          <w:rFonts w:eastAsia="Times"/>
          <w:lang w:val="en-GB"/>
        </w:rPr>
      </w:pPr>
      <w:r w:rsidRPr="0068532D">
        <w:rPr>
          <w:lang w:val="en-US"/>
        </w:rPr>
        <w:t>10. Give the classical definition of public health:</w:t>
      </w:r>
    </w:p>
    <w:p w14:paraId="2CD18F71" w14:textId="77777777" w:rsidR="005E665A" w:rsidRPr="0068532D" w:rsidRDefault="005E665A" w:rsidP="005E665A">
      <w:pPr>
        <w:rPr>
          <w:rFonts w:eastAsia="Times"/>
          <w:lang w:val="en-US"/>
        </w:rPr>
      </w:pPr>
      <w:r w:rsidRPr="0068532D">
        <w:rPr>
          <w:lang w:val="en-US"/>
        </w:rPr>
        <w:t>11. What does encompass public health?</w:t>
      </w:r>
    </w:p>
    <w:p w14:paraId="7E78A15D" w14:textId="77777777" w:rsidR="005E665A" w:rsidRPr="0068532D" w:rsidRDefault="005E665A" w:rsidP="005E665A">
      <w:pPr>
        <w:widowControl w:val="0"/>
        <w:autoSpaceDE w:val="0"/>
        <w:autoSpaceDN w:val="0"/>
        <w:adjustRightInd w:val="0"/>
        <w:rPr>
          <w:lang w:val="en-US"/>
        </w:rPr>
      </w:pPr>
      <w:r w:rsidRPr="0068532D">
        <w:rPr>
          <w:lang w:val="en-US"/>
        </w:rPr>
        <w:t>12. Who</w:t>
      </w:r>
      <w:r w:rsidR="00D47FCE" w:rsidRPr="0068532D">
        <w:rPr>
          <w:lang w:val="en-US"/>
        </w:rPr>
        <w:t xml:space="preserve"> gave a definition of</w:t>
      </w:r>
      <w:r w:rsidRPr="0068532D">
        <w:rPr>
          <w:lang w:val="en-US"/>
        </w:rPr>
        <w:t xml:space="preserve"> public health</w:t>
      </w:r>
      <w:r w:rsidR="00D47FCE" w:rsidRPr="0068532D">
        <w:rPr>
          <w:lang w:val="en-US"/>
        </w:rPr>
        <w:t xml:space="preserve"> that</w:t>
      </w:r>
      <w:r w:rsidRPr="0068532D">
        <w:rPr>
          <w:lang w:val="en-US"/>
        </w:rPr>
        <w:t xml:space="preserve"> is considered as classical and most comprehensive?</w:t>
      </w:r>
    </w:p>
    <w:p w14:paraId="74D35947" w14:textId="77777777" w:rsidR="005E665A" w:rsidRPr="0068532D" w:rsidRDefault="005E665A" w:rsidP="005E665A">
      <w:pPr>
        <w:rPr>
          <w:lang w:val="en-US"/>
        </w:rPr>
      </w:pPr>
      <w:r w:rsidRPr="0068532D">
        <w:rPr>
          <w:lang w:val="en-US"/>
        </w:rPr>
        <w:t>13. Core functions of public health:</w:t>
      </w:r>
    </w:p>
    <w:p w14:paraId="6B14F998" w14:textId="77777777" w:rsidR="005E665A" w:rsidRPr="0068532D" w:rsidRDefault="005E665A" w:rsidP="005E665A">
      <w:pPr>
        <w:rPr>
          <w:lang w:val="en-US"/>
        </w:rPr>
      </w:pPr>
      <w:r w:rsidRPr="0068532D">
        <w:rPr>
          <w:lang w:val="en-US"/>
        </w:rPr>
        <w:t xml:space="preserve">14. Who defined </w:t>
      </w:r>
      <w:r w:rsidR="00D47FCE" w:rsidRPr="0068532D">
        <w:rPr>
          <w:lang w:val="en-US"/>
        </w:rPr>
        <w:t>“</w:t>
      </w:r>
      <w:r w:rsidRPr="0068532D">
        <w:rPr>
          <w:lang w:val="en-US"/>
        </w:rPr>
        <w:t>Public Health</w:t>
      </w:r>
      <w:r w:rsidR="00D47FCE" w:rsidRPr="0068532D">
        <w:rPr>
          <w:lang w:val="en-US"/>
        </w:rPr>
        <w:t>”</w:t>
      </w:r>
      <w:r w:rsidRPr="0068532D">
        <w:rPr>
          <w:lang w:val="en-US"/>
        </w:rPr>
        <w:t>?</w:t>
      </w:r>
    </w:p>
    <w:p w14:paraId="1EB81F5A" w14:textId="77777777" w:rsidR="00976083" w:rsidRPr="0068532D" w:rsidRDefault="00976083" w:rsidP="00E25008">
      <w:pPr>
        <w:pStyle w:val="64"/>
        <w:shd w:val="clear" w:color="auto" w:fill="auto"/>
        <w:tabs>
          <w:tab w:val="left" w:pos="2151"/>
        </w:tabs>
        <w:spacing w:before="240" w:after="0" w:line="240" w:lineRule="auto"/>
        <w:ind w:firstLine="0"/>
        <w:rPr>
          <w:rFonts w:ascii="Times New Roman" w:hAnsi="Times New Roman" w:cs="Times New Roman"/>
          <w:b/>
          <w:sz w:val="24"/>
          <w:szCs w:val="24"/>
          <w:lang w:val="en-US"/>
        </w:rPr>
      </w:pPr>
    </w:p>
    <w:p w14:paraId="53632CB4" w14:textId="77777777" w:rsidR="00272AF4" w:rsidRPr="0068532D" w:rsidRDefault="00272AF4">
      <w:pPr>
        <w:spacing w:after="160" w:line="259" w:lineRule="auto"/>
        <w:rPr>
          <w:rFonts w:eastAsia="Arial"/>
          <w:b/>
          <w:lang w:val="en-US" w:eastAsia="en-US"/>
        </w:rPr>
      </w:pPr>
      <w:r w:rsidRPr="0068532D">
        <w:rPr>
          <w:b/>
          <w:lang w:val="en-US"/>
        </w:rPr>
        <w:br w:type="page"/>
      </w:r>
    </w:p>
    <w:p w14:paraId="18977F2A" w14:textId="6A599828" w:rsidR="005E665A" w:rsidRPr="0068532D" w:rsidRDefault="00DE4124" w:rsidP="005E665A">
      <w:pPr>
        <w:pStyle w:val="64"/>
        <w:shd w:val="clear" w:color="auto" w:fill="auto"/>
        <w:tabs>
          <w:tab w:val="left" w:pos="2151"/>
        </w:tabs>
        <w:spacing w:before="240" w:after="0" w:line="240" w:lineRule="auto"/>
        <w:ind w:left="2127" w:hanging="2104"/>
        <w:rPr>
          <w:rFonts w:ascii="Times New Roman" w:hAnsi="Times New Roman" w:cs="Times New Roman"/>
          <w:b/>
          <w:sz w:val="24"/>
          <w:szCs w:val="24"/>
          <w:lang w:val="en-US"/>
        </w:rPr>
      </w:pPr>
      <w:r w:rsidRPr="0068532D">
        <w:rPr>
          <w:rFonts w:ascii="Times New Roman" w:hAnsi="Times New Roman" w:cs="Times New Roman"/>
          <w:b/>
          <w:sz w:val="24"/>
          <w:szCs w:val="24"/>
          <w:lang w:val="en-US"/>
        </w:rPr>
        <w:lastRenderedPageBreak/>
        <w:t>Class</w:t>
      </w:r>
      <w:r w:rsidR="005E665A" w:rsidRPr="0068532D">
        <w:rPr>
          <w:rFonts w:ascii="Times New Roman" w:hAnsi="Times New Roman" w:cs="Times New Roman"/>
          <w:b/>
          <w:sz w:val="24"/>
          <w:szCs w:val="24"/>
          <w:lang w:val="en-US"/>
        </w:rPr>
        <w:t xml:space="preserve"> #</w:t>
      </w:r>
      <w:r w:rsidR="00A64329" w:rsidRPr="0068532D">
        <w:rPr>
          <w:rFonts w:ascii="Times New Roman" w:hAnsi="Times New Roman" w:cs="Times New Roman"/>
          <w:b/>
          <w:sz w:val="24"/>
          <w:szCs w:val="24"/>
          <w:lang w:val="en-US"/>
        </w:rPr>
        <w:t>9</w:t>
      </w:r>
      <w:r w:rsidR="005E665A" w:rsidRPr="0068532D">
        <w:rPr>
          <w:rFonts w:ascii="Times New Roman" w:hAnsi="Times New Roman" w:cs="Times New Roman"/>
          <w:b/>
          <w:sz w:val="24"/>
          <w:szCs w:val="24"/>
          <w:lang w:val="en-US"/>
        </w:rPr>
        <w:t>:</w:t>
      </w:r>
      <w:r w:rsidR="005E665A" w:rsidRPr="0068532D">
        <w:rPr>
          <w:rFonts w:ascii="Times New Roman" w:hAnsi="Times New Roman" w:cs="Times New Roman"/>
          <w:sz w:val="24"/>
          <w:szCs w:val="24"/>
          <w:lang w:val="en-US"/>
        </w:rPr>
        <w:tab/>
      </w:r>
      <w:r w:rsidR="005E665A" w:rsidRPr="0068532D">
        <w:rPr>
          <w:rFonts w:ascii="Times New Roman" w:hAnsi="Times New Roman" w:cs="Times New Roman"/>
          <w:b/>
          <w:sz w:val="24"/>
          <w:szCs w:val="24"/>
          <w:lang w:val="en-US"/>
        </w:rPr>
        <w:t>Public health system</w:t>
      </w:r>
    </w:p>
    <w:p w14:paraId="06F61BF8" w14:textId="77777777" w:rsidR="005E665A" w:rsidRPr="0068532D" w:rsidRDefault="005E665A" w:rsidP="005E665A">
      <w:pPr>
        <w:pStyle w:val="64"/>
        <w:shd w:val="clear" w:color="auto" w:fill="auto"/>
        <w:tabs>
          <w:tab w:val="left" w:pos="2127"/>
        </w:tabs>
        <w:spacing w:before="240" w:after="0" w:line="240" w:lineRule="auto"/>
        <w:ind w:left="20" w:firstLine="0"/>
        <w:rPr>
          <w:rStyle w:val="8pt"/>
          <w:rFonts w:ascii="Times New Roman" w:hAnsi="Times New Roman" w:cs="Times New Roman"/>
          <w:sz w:val="24"/>
          <w:szCs w:val="24"/>
          <w:lang w:val="en-US"/>
        </w:rPr>
      </w:pPr>
      <w:r w:rsidRPr="0068532D">
        <w:rPr>
          <w:rStyle w:val="8pt"/>
          <w:rFonts w:ascii="Times New Roman" w:hAnsi="Times New Roman" w:cs="Times New Roman"/>
          <w:b/>
          <w:sz w:val="24"/>
          <w:szCs w:val="24"/>
          <w:lang w:val="en-US"/>
        </w:rPr>
        <w:t>Hours dedicated:</w:t>
      </w:r>
      <w:r w:rsidRPr="0068532D">
        <w:rPr>
          <w:rStyle w:val="8pt"/>
          <w:rFonts w:ascii="Times New Roman" w:hAnsi="Times New Roman" w:cs="Times New Roman"/>
          <w:b/>
          <w:sz w:val="24"/>
          <w:szCs w:val="24"/>
          <w:lang w:val="en-US"/>
        </w:rPr>
        <w:tab/>
      </w:r>
      <w:r w:rsidR="00D47FCE" w:rsidRPr="0068532D">
        <w:rPr>
          <w:rStyle w:val="8pt"/>
          <w:rFonts w:ascii="Times New Roman" w:hAnsi="Times New Roman" w:cs="Times New Roman"/>
          <w:sz w:val="24"/>
          <w:szCs w:val="24"/>
          <w:lang w:val="en-US"/>
        </w:rPr>
        <w:t>2</w:t>
      </w:r>
    </w:p>
    <w:p w14:paraId="2A9BA4EE" w14:textId="77777777" w:rsidR="005E665A" w:rsidRPr="0068532D" w:rsidRDefault="005E665A" w:rsidP="005E665A">
      <w:pPr>
        <w:pStyle w:val="64"/>
        <w:shd w:val="clear" w:color="auto" w:fill="auto"/>
        <w:tabs>
          <w:tab w:val="left" w:pos="2170"/>
        </w:tabs>
        <w:spacing w:before="240" w:after="0" w:line="240" w:lineRule="auto"/>
        <w:ind w:left="2127" w:hanging="2107"/>
        <w:rPr>
          <w:rFonts w:ascii="Times New Roman" w:hAnsi="Times New Roman" w:cs="Times New Roman"/>
          <w:sz w:val="24"/>
          <w:szCs w:val="24"/>
          <w:lang w:val="en-US"/>
        </w:rPr>
      </w:pPr>
      <w:r w:rsidRPr="0068532D">
        <w:rPr>
          <w:rStyle w:val="8pt"/>
          <w:rFonts w:ascii="Times New Roman" w:hAnsi="Times New Roman" w:cs="Times New Roman"/>
          <w:b/>
          <w:sz w:val="24"/>
          <w:szCs w:val="24"/>
          <w:lang w:val="en-US"/>
        </w:rPr>
        <w:t>Learning outcomes:</w:t>
      </w:r>
      <w:r w:rsidRPr="0068532D">
        <w:rPr>
          <w:rFonts w:ascii="Times New Roman" w:hAnsi="Times New Roman" w:cs="Times New Roman"/>
          <w:sz w:val="24"/>
          <w:szCs w:val="24"/>
          <w:lang w:val="en-US"/>
        </w:rPr>
        <w:tab/>
      </w:r>
      <w:r w:rsidR="00D47FCE" w:rsidRPr="0068532D">
        <w:rPr>
          <w:rFonts w:ascii="Times New Roman" w:hAnsi="Times New Roman" w:cs="Times New Roman"/>
          <w:sz w:val="24"/>
          <w:szCs w:val="24"/>
          <w:lang w:val="en-US"/>
        </w:rPr>
        <w:t>A</w:t>
      </w:r>
      <w:r w:rsidRPr="0068532D">
        <w:rPr>
          <w:rFonts w:ascii="Times New Roman" w:hAnsi="Times New Roman" w:cs="Times New Roman"/>
          <w:sz w:val="24"/>
          <w:szCs w:val="24"/>
          <w:lang w:val="en-US"/>
        </w:rPr>
        <w:t xml:space="preserve">fter </w:t>
      </w:r>
      <w:r w:rsidR="00D47FCE" w:rsidRPr="0068532D">
        <w:rPr>
          <w:rFonts w:ascii="Times New Roman" w:hAnsi="Times New Roman" w:cs="Times New Roman"/>
          <w:sz w:val="24"/>
          <w:szCs w:val="24"/>
          <w:lang w:val="en-US"/>
        </w:rPr>
        <w:t>the class,</w:t>
      </w:r>
      <w:r w:rsidRPr="0068532D">
        <w:rPr>
          <w:rFonts w:ascii="Times New Roman" w:hAnsi="Times New Roman" w:cs="Times New Roman"/>
          <w:sz w:val="24"/>
          <w:szCs w:val="24"/>
          <w:lang w:val="en-US"/>
        </w:rPr>
        <w:t xml:space="preserve"> students should be able:</w:t>
      </w:r>
    </w:p>
    <w:p w14:paraId="3012FBE7" w14:textId="77777777" w:rsidR="005E665A" w:rsidRPr="0068532D" w:rsidRDefault="005E665A" w:rsidP="004501FE">
      <w:pPr>
        <w:pStyle w:val="64"/>
        <w:numPr>
          <w:ilvl w:val="0"/>
          <w:numId w:val="21"/>
        </w:numPr>
        <w:shd w:val="clear" w:color="auto" w:fill="auto"/>
        <w:spacing w:after="0" w:line="240" w:lineRule="auto"/>
        <w:ind w:left="1134"/>
        <w:rPr>
          <w:rFonts w:ascii="Times New Roman" w:hAnsi="Times New Roman" w:cs="Times New Roman"/>
          <w:sz w:val="24"/>
          <w:szCs w:val="24"/>
          <w:lang w:val="en-US"/>
        </w:rPr>
      </w:pPr>
      <w:r w:rsidRPr="0068532D">
        <w:rPr>
          <w:rFonts w:ascii="Times New Roman" w:hAnsi="Times New Roman" w:cs="Times New Roman"/>
          <w:sz w:val="24"/>
          <w:szCs w:val="24"/>
          <w:lang w:val="en-US"/>
        </w:rPr>
        <w:t xml:space="preserve">to explain </w:t>
      </w:r>
      <w:r w:rsidR="00171D2E" w:rsidRPr="0068532D">
        <w:rPr>
          <w:rFonts w:ascii="Times New Roman" w:hAnsi="Times New Roman" w:cs="Times New Roman"/>
          <w:sz w:val="24"/>
          <w:szCs w:val="24"/>
          <w:lang w:val="en-US"/>
        </w:rPr>
        <w:t xml:space="preserve">the </w:t>
      </w:r>
      <w:r w:rsidRPr="0068532D">
        <w:rPr>
          <w:rFonts w:ascii="Times New Roman" w:hAnsi="Times New Roman" w:cs="Times New Roman"/>
          <w:sz w:val="24"/>
          <w:szCs w:val="24"/>
          <w:lang w:val="en-US"/>
        </w:rPr>
        <w:t>difference between a national health system and public health system,</w:t>
      </w:r>
    </w:p>
    <w:p w14:paraId="6356A4A8" w14:textId="77777777" w:rsidR="005E665A" w:rsidRPr="0068532D" w:rsidRDefault="005E665A" w:rsidP="004501FE">
      <w:pPr>
        <w:pStyle w:val="64"/>
        <w:numPr>
          <w:ilvl w:val="0"/>
          <w:numId w:val="21"/>
        </w:numPr>
        <w:shd w:val="clear" w:color="auto" w:fill="auto"/>
        <w:spacing w:after="0" w:line="240" w:lineRule="auto"/>
        <w:ind w:left="1134"/>
        <w:rPr>
          <w:rFonts w:ascii="Times New Roman" w:hAnsi="Times New Roman" w:cs="Times New Roman"/>
          <w:sz w:val="24"/>
          <w:szCs w:val="24"/>
          <w:lang w:val="en-US"/>
        </w:rPr>
      </w:pPr>
      <w:r w:rsidRPr="0068532D">
        <w:rPr>
          <w:rFonts w:ascii="Times New Roman" w:hAnsi="Times New Roman" w:cs="Times New Roman"/>
          <w:sz w:val="24"/>
          <w:szCs w:val="24"/>
          <w:lang w:val="en-US"/>
        </w:rPr>
        <w:t xml:space="preserve">to define and give examples of the </w:t>
      </w:r>
      <w:r w:rsidR="00171D2E" w:rsidRPr="0068532D">
        <w:rPr>
          <w:rFonts w:ascii="Times New Roman" w:hAnsi="Times New Roman" w:cs="Times New Roman"/>
          <w:sz w:val="24"/>
          <w:szCs w:val="24"/>
          <w:lang w:val="en-US"/>
        </w:rPr>
        <w:t>essential</w:t>
      </w:r>
      <w:r w:rsidRPr="0068532D">
        <w:rPr>
          <w:rFonts w:ascii="Times New Roman" w:hAnsi="Times New Roman" w:cs="Times New Roman"/>
          <w:sz w:val="24"/>
          <w:szCs w:val="24"/>
          <w:lang w:val="en-US"/>
        </w:rPr>
        <w:t xml:space="preserve"> functions of </w:t>
      </w:r>
      <w:r w:rsidR="00171D2E" w:rsidRPr="0068532D">
        <w:rPr>
          <w:rFonts w:ascii="Times New Roman" w:hAnsi="Times New Roman" w:cs="Times New Roman"/>
          <w:sz w:val="24"/>
          <w:szCs w:val="24"/>
          <w:lang w:val="en-US"/>
        </w:rPr>
        <w:t xml:space="preserve">a </w:t>
      </w:r>
      <w:r w:rsidRPr="0068532D">
        <w:rPr>
          <w:rFonts w:ascii="Times New Roman" w:hAnsi="Times New Roman" w:cs="Times New Roman"/>
          <w:sz w:val="24"/>
          <w:szCs w:val="24"/>
          <w:lang w:val="en-US"/>
        </w:rPr>
        <w:t>public health system,</w:t>
      </w:r>
    </w:p>
    <w:p w14:paraId="0DF7B5C6" w14:textId="77777777" w:rsidR="005E665A" w:rsidRPr="0068532D" w:rsidRDefault="005E665A" w:rsidP="004501FE">
      <w:pPr>
        <w:pStyle w:val="64"/>
        <w:numPr>
          <w:ilvl w:val="0"/>
          <w:numId w:val="21"/>
        </w:numPr>
        <w:shd w:val="clear" w:color="auto" w:fill="auto"/>
        <w:spacing w:after="0" w:line="240" w:lineRule="auto"/>
        <w:ind w:left="1134"/>
        <w:rPr>
          <w:rFonts w:ascii="Times New Roman" w:hAnsi="Times New Roman" w:cs="Times New Roman"/>
          <w:sz w:val="24"/>
          <w:szCs w:val="24"/>
          <w:lang w:val="en-US"/>
        </w:rPr>
      </w:pPr>
      <w:r w:rsidRPr="0068532D">
        <w:rPr>
          <w:rFonts w:ascii="Times New Roman" w:hAnsi="Times New Roman" w:cs="Times New Roman"/>
          <w:sz w:val="24"/>
          <w:szCs w:val="24"/>
          <w:lang w:val="en-US"/>
        </w:rPr>
        <w:t xml:space="preserve">to define and </w:t>
      </w:r>
      <w:r w:rsidR="00171D2E" w:rsidRPr="0068532D">
        <w:rPr>
          <w:rFonts w:ascii="Times New Roman" w:hAnsi="Times New Roman" w:cs="Times New Roman"/>
          <w:sz w:val="24"/>
          <w:szCs w:val="24"/>
          <w:lang w:val="en-US"/>
        </w:rPr>
        <w:t>provid</w:t>
      </w:r>
      <w:r w:rsidRPr="0068532D">
        <w:rPr>
          <w:rFonts w:ascii="Times New Roman" w:hAnsi="Times New Roman" w:cs="Times New Roman"/>
          <w:sz w:val="24"/>
          <w:szCs w:val="24"/>
          <w:lang w:val="en-US"/>
        </w:rPr>
        <w:t xml:space="preserve">e examples of services of </w:t>
      </w:r>
      <w:r w:rsidR="00171D2E" w:rsidRPr="0068532D">
        <w:rPr>
          <w:rFonts w:ascii="Times New Roman" w:hAnsi="Times New Roman" w:cs="Times New Roman"/>
          <w:sz w:val="24"/>
          <w:szCs w:val="24"/>
          <w:lang w:val="en-US"/>
        </w:rPr>
        <w:t xml:space="preserve">the </w:t>
      </w:r>
      <w:r w:rsidRPr="0068532D">
        <w:rPr>
          <w:rFonts w:ascii="Times New Roman" w:hAnsi="Times New Roman" w:cs="Times New Roman"/>
          <w:sz w:val="24"/>
          <w:szCs w:val="24"/>
          <w:lang w:val="en-US"/>
        </w:rPr>
        <w:t>public health system.</w:t>
      </w:r>
    </w:p>
    <w:p w14:paraId="73052041" w14:textId="77777777" w:rsidR="005E665A" w:rsidRPr="0068532D" w:rsidRDefault="005E665A" w:rsidP="005E665A">
      <w:pPr>
        <w:pStyle w:val="22"/>
        <w:shd w:val="clear" w:color="auto" w:fill="auto"/>
        <w:spacing w:before="240" w:after="120" w:line="240" w:lineRule="auto"/>
        <w:ind w:left="23"/>
        <w:rPr>
          <w:rFonts w:ascii="Times New Roman" w:hAnsi="Times New Roman" w:cs="Times New Roman"/>
          <w:b/>
          <w:sz w:val="24"/>
          <w:szCs w:val="24"/>
        </w:rPr>
      </w:pPr>
      <w:proofErr w:type="spellStart"/>
      <w:r w:rsidRPr="0068532D">
        <w:rPr>
          <w:rFonts w:ascii="Times New Roman" w:hAnsi="Times New Roman" w:cs="Times New Roman"/>
          <w:b/>
          <w:sz w:val="24"/>
          <w:szCs w:val="24"/>
        </w:rPr>
        <w:t>Questions</w:t>
      </w:r>
      <w:proofErr w:type="spellEnd"/>
      <w:r w:rsidRPr="0068532D">
        <w:rPr>
          <w:rFonts w:ascii="Times New Roman" w:hAnsi="Times New Roman" w:cs="Times New Roman"/>
          <w:b/>
          <w:sz w:val="24"/>
          <w:szCs w:val="24"/>
        </w:rPr>
        <w:t xml:space="preserve"> </w:t>
      </w:r>
      <w:proofErr w:type="spellStart"/>
      <w:r w:rsidRPr="0068532D">
        <w:rPr>
          <w:rFonts w:ascii="Times New Roman" w:hAnsi="Times New Roman" w:cs="Times New Roman"/>
          <w:b/>
          <w:sz w:val="24"/>
          <w:szCs w:val="24"/>
        </w:rPr>
        <w:t>to</w:t>
      </w:r>
      <w:proofErr w:type="spellEnd"/>
      <w:r w:rsidRPr="0068532D">
        <w:rPr>
          <w:rFonts w:ascii="Times New Roman" w:hAnsi="Times New Roman" w:cs="Times New Roman"/>
          <w:b/>
          <w:sz w:val="24"/>
          <w:szCs w:val="24"/>
        </w:rPr>
        <w:t xml:space="preserve"> </w:t>
      </w:r>
      <w:proofErr w:type="spellStart"/>
      <w:r w:rsidRPr="0068532D">
        <w:rPr>
          <w:rFonts w:ascii="Times New Roman" w:hAnsi="Times New Roman" w:cs="Times New Roman"/>
          <w:b/>
          <w:sz w:val="24"/>
          <w:szCs w:val="24"/>
        </w:rPr>
        <w:t>discuss</w:t>
      </w:r>
      <w:proofErr w:type="spellEnd"/>
      <w:r w:rsidRPr="0068532D">
        <w:rPr>
          <w:rFonts w:ascii="Times New Roman" w:hAnsi="Times New Roman" w:cs="Times New Roman"/>
          <w:b/>
          <w:sz w:val="24"/>
          <w:szCs w:val="24"/>
        </w:rPr>
        <w:t>:</w:t>
      </w:r>
    </w:p>
    <w:p w14:paraId="26B347B7" w14:textId="77777777" w:rsidR="005E665A" w:rsidRPr="0068532D" w:rsidRDefault="005E665A" w:rsidP="003B450D">
      <w:pPr>
        <w:numPr>
          <w:ilvl w:val="0"/>
          <w:numId w:val="17"/>
        </w:numPr>
        <w:autoSpaceDE w:val="0"/>
        <w:autoSpaceDN w:val="0"/>
        <w:adjustRightInd w:val="0"/>
        <w:ind w:left="714" w:hanging="357"/>
      </w:pPr>
      <w:r w:rsidRPr="0068532D">
        <w:t xml:space="preserve">Health </w:t>
      </w:r>
      <w:proofErr w:type="spellStart"/>
      <w:r w:rsidRPr="0068532D">
        <w:t>protection</w:t>
      </w:r>
      <w:proofErr w:type="spellEnd"/>
      <w:r w:rsidRPr="0068532D">
        <w:t xml:space="preserve"> </w:t>
      </w:r>
      <w:proofErr w:type="spellStart"/>
      <w:r w:rsidRPr="0068532D">
        <w:t>and</w:t>
      </w:r>
      <w:proofErr w:type="spellEnd"/>
      <w:r w:rsidRPr="0068532D">
        <w:t xml:space="preserve"> </w:t>
      </w:r>
      <w:proofErr w:type="spellStart"/>
      <w:r w:rsidRPr="0068532D">
        <w:t>health</w:t>
      </w:r>
      <w:proofErr w:type="spellEnd"/>
      <w:r w:rsidRPr="0068532D">
        <w:t xml:space="preserve"> </w:t>
      </w:r>
      <w:proofErr w:type="spellStart"/>
      <w:r w:rsidRPr="0068532D">
        <w:t>promotion</w:t>
      </w:r>
      <w:proofErr w:type="spellEnd"/>
    </w:p>
    <w:p w14:paraId="46D2F2C0" w14:textId="77777777" w:rsidR="005E665A" w:rsidRPr="0068532D" w:rsidRDefault="005E665A" w:rsidP="003B450D">
      <w:pPr>
        <w:numPr>
          <w:ilvl w:val="0"/>
          <w:numId w:val="17"/>
        </w:numPr>
        <w:autoSpaceDE w:val="0"/>
        <w:autoSpaceDN w:val="0"/>
        <w:adjustRightInd w:val="0"/>
        <w:ind w:left="714" w:hanging="357"/>
        <w:rPr>
          <w:lang w:val="en-US"/>
        </w:rPr>
      </w:pPr>
      <w:r w:rsidRPr="0068532D">
        <w:rPr>
          <w:spacing w:val="-2"/>
          <w:lang w:val="en-US"/>
        </w:rPr>
        <w:t>Government and individuals</w:t>
      </w:r>
      <w:r w:rsidRPr="0068532D">
        <w:rPr>
          <w:lang w:val="en-US"/>
        </w:rPr>
        <w:t>. Government, regional</w:t>
      </w:r>
      <w:r w:rsidR="00171D2E" w:rsidRPr="0068532D">
        <w:rPr>
          <w:lang w:val="en-US"/>
        </w:rPr>
        <w:t>/</w:t>
      </w:r>
      <w:r w:rsidRPr="0068532D">
        <w:rPr>
          <w:lang w:val="en-US"/>
        </w:rPr>
        <w:t>local authorities and their responsibilities in the population</w:t>
      </w:r>
      <w:r w:rsidR="00D47FCE" w:rsidRPr="0068532D">
        <w:rPr>
          <w:lang w:val="en-US"/>
        </w:rPr>
        <w:t>’</w:t>
      </w:r>
      <w:r w:rsidRPr="0068532D">
        <w:rPr>
          <w:lang w:val="en-US"/>
        </w:rPr>
        <w:t>s health protection</w:t>
      </w:r>
    </w:p>
    <w:p w14:paraId="25B77D3A" w14:textId="77777777" w:rsidR="005E665A" w:rsidRPr="0068532D" w:rsidRDefault="005E665A" w:rsidP="003B450D">
      <w:pPr>
        <w:numPr>
          <w:ilvl w:val="0"/>
          <w:numId w:val="17"/>
        </w:numPr>
        <w:autoSpaceDE w:val="0"/>
        <w:autoSpaceDN w:val="0"/>
        <w:adjustRightInd w:val="0"/>
        <w:ind w:left="714" w:hanging="357"/>
        <w:rPr>
          <w:lang w:val="en-US"/>
        </w:rPr>
      </w:pPr>
      <w:r w:rsidRPr="0068532D">
        <w:rPr>
          <w:lang w:val="en-US"/>
        </w:rPr>
        <w:t xml:space="preserve">What is </w:t>
      </w:r>
      <w:r w:rsidR="00171D2E" w:rsidRPr="0068532D">
        <w:rPr>
          <w:lang w:val="en-US"/>
        </w:rPr>
        <w:t xml:space="preserve">the </w:t>
      </w:r>
      <w:r w:rsidRPr="0068532D">
        <w:rPr>
          <w:lang w:val="en-US"/>
        </w:rPr>
        <w:t>public health system</w:t>
      </w:r>
      <w:r w:rsidR="00171D2E" w:rsidRPr="0068532D">
        <w:rPr>
          <w:lang w:val="en-US"/>
        </w:rPr>
        <w:t>?</w:t>
      </w:r>
      <w:r w:rsidRPr="0068532D">
        <w:rPr>
          <w:lang w:val="en-US"/>
        </w:rPr>
        <w:t xml:space="preserve"> </w:t>
      </w:r>
      <w:r w:rsidR="00171D2E" w:rsidRPr="0068532D">
        <w:rPr>
          <w:lang w:val="en-US"/>
        </w:rPr>
        <w:t>Primary</w:t>
      </w:r>
      <w:r w:rsidRPr="0068532D">
        <w:rPr>
          <w:lang w:val="en-US"/>
        </w:rPr>
        <w:t xml:space="preserve"> participants in public health systems</w:t>
      </w:r>
    </w:p>
    <w:p w14:paraId="0B4BECDF" w14:textId="77777777" w:rsidR="005E665A" w:rsidRPr="0068532D" w:rsidRDefault="005E665A" w:rsidP="003B450D">
      <w:pPr>
        <w:numPr>
          <w:ilvl w:val="0"/>
          <w:numId w:val="17"/>
        </w:numPr>
        <w:autoSpaceDE w:val="0"/>
        <w:autoSpaceDN w:val="0"/>
        <w:adjustRightInd w:val="0"/>
        <w:ind w:left="714" w:hanging="357"/>
        <w:rPr>
          <w:lang w:val="en-US"/>
        </w:rPr>
      </w:pPr>
      <w:r w:rsidRPr="0068532D">
        <w:rPr>
          <w:lang w:val="en-US"/>
        </w:rPr>
        <w:t xml:space="preserve">Local health authorities in </w:t>
      </w:r>
      <w:r w:rsidR="00171D2E" w:rsidRPr="0068532D">
        <w:rPr>
          <w:lang w:val="en-US"/>
        </w:rPr>
        <w:t xml:space="preserve">the </w:t>
      </w:r>
      <w:r w:rsidRPr="0068532D">
        <w:rPr>
          <w:lang w:val="en-US"/>
        </w:rPr>
        <w:t xml:space="preserve">public health system. </w:t>
      </w:r>
      <w:r w:rsidR="00171D2E" w:rsidRPr="0068532D">
        <w:rPr>
          <w:lang w:val="en-US"/>
        </w:rPr>
        <w:t>Essential</w:t>
      </w:r>
      <w:r w:rsidRPr="0068532D">
        <w:rPr>
          <w:lang w:val="en-US"/>
        </w:rPr>
        <w:t xml:space="preserve"> areas of their responsibilities and functions (activities)</w:t>
      </w:r>
    </w:p>
    <w:p w14:paraId="7ACACF78" w14:textId="77777777" w:rsidR="005E665A" w:rsidRPr="0068532D" w:rsidRDefault="005E665A" w:rsidP="003B450D">
      <w:pPr>
        <w:numPr>
          <w:ilvl w:val="0"/>
          <w:numId w:val="17"/>
        </w:numPr>
        <w:autoSpaceDE w:val="0"/>
        <w:autoSpaceDN w:val="0"/>
        <w:adjustRightInd w:val="0"/>
        <w:ind w:left="714" w:hanging="357"/>
        <w:rPr>
          <w:lang w:val="en-US"/>
        </w:rPr>
      </w:pPr>
      <w:r w:rsidRPr="0068532D">
        <w:rPr>
          <w:spacing w:val="-2"/>
          <w:lang w:val="en-US"/>
        </w:rPr>
        <w:t xml:space="preserve">Functions of </w:t>
      </w:r>
      <w:r w:rsidR="00171D2E" w:rsidRPr="0068532D">
        <w:rPr>
          <w:spacing w:val="-2"/>
          <w:lang w:val="en-US"/>
        </w:rPr>
        <w:t xml:space="preserve">the </w:t>
      </w:r>
      <w:r w:rsidRPr="0068532D">
        <w:rPr>
          <w:spacing w:val="-2"/>
          <w:lang w:val="en-US"/>
        </w:rPr>
        <w:t>public health system.</w:t>
      </w:r>
    </w:p>
    <w:p w14:paraId="51863218" w14:textId="77777777" w:rsidR="005E665A" w:rsidRPr="0068532D" w:rsidRDefault="005E665A" w:rsidP="003B450D">
      <w:pPr>
        <w:numPr>
          <w:ilvl w:val="0"/>
          <w:numId w:val="17"/>
        </w:numPr>
        <w:autoSpaceDE w:val="0"/>
        <w:autoSpaceDN w:val="0"/>
        <w:adjustRightInd w:val="0"/>
        <w:ind w:left="714" w:hanging="357"/>
        <w:rPr>
          <w:lang w:val="en-US"/>
        </w:rPr>
      </w:pPr>
      <w:r w:rsidRPr="0068532D">
        <w:rPr>
          <w:spacing w:val="-2"/>
          <w:lang w:val="en-US"/>
        </w:rPr>
        <w:t xml:space="preserve">Ten </w:t>
      </w:r>
      <w:r w:rsidR="00171D2E" w:rsidRPr="0068532D">
        <w:rPr>
          <w:spacing w:val="-2"/>
          <w:lang w:val="en-US"/>
        </w:rPr>
        <w:t>essential</w:t>
      </w:r>
      <w:r w:rsidRPr="0068532D">
        <w:rPr>
          <w:spacing w:val="-2"/>
          <w:lang w:val="en-US"/>
        </w:rPr>
        <w:t xml:space="preserve"> services of </w:t>
      </w:r>
      <w:r w:rsidR="00171D2E" w:rsidRPr="0068532D">
        <w:rPr>
          <w:spacing w:val="-2"/>
          <w:lang w:val="en-US"/>
        </w:rPr>
        <w:t xml:space="preserve">the </w:t>
      </w:r>
      <w:r w:rsidRPr="0068532D">
        <w:rPr>
          <w:spacing w:val="-2"/>
          <w:lang w:val="en-US"/>
        </w:rPr>
        <w:t>public health system</w:t>
      </w:r>
    </w:p>
    <w:p w14:paraId="243C942B" w14:textId="77777777" w:rsidR="005E665A" w:rsidRPr="0068532D" w:rsidRDefault="005E665A" w:rsidP="005E665A">
      <w:pPr>
        <w:pStyle w:val="64"/>
        <w:shd w:val="clear" w:color="auto" w:fill="auto"/>
        <w:tabs>
          <w:tab w:val="left" w:pos="735"/>
        </w:tabs>
        <w:spacing w:after="0" w:line="240" w:lineRule="auto"/>
        <w:ind w:firstLine="0"/>
        <w:rPr>
          <w:rFonts w:ascii="Times New Roman" w:hAnsi="Times New Roman" w:cs="Times New Roman"/>
          <w:sz w:val="24"/>
          <w:szCs w:val="24"/>
          <w:lang w:val="en-US"/>
        </w:rPr>
      </w:pPr>
    </w:p>
    <w:p w14:paraId="430CFA1B" w14:textId="77777777" w:rsidR="005E665A" w:rsidRPr="0068532D" w:rsidRDefault="005E665A" w:rsidP="005E665A">
      <w:pPr>
        <w:rPr>
          <w:b/>
          <w:lang w:val="en-US"/>
        </w:rPr>
      </w:pPr>
      <w:r w:rsidRPr="0068532D">
        <w:rPr>
          <w:b/>
          <w:lang w:val="en-US"/>
        </w:rPr>
        <w:t xml:space="preserve">The </w:t>
      </w:r>
      <w:r w:rsidR="0027081C" w:rsidRPr="0068532D">
        <w:rPr>
          <w:b/>
          <w:lang w:val="en-US"/>
        </w:rPr>
        <w:t>8</w:t>
      </w:r>
      <w:r w:rsidRPr="0068532D">
        <w:rPr>
          <w:b/>
          <w:vertAlign w:val="superscript"/>
          <w:lang w:val="en-US"/>
        </w:rPr>
        <w:t>th</w:t>
      </w:r>
      <w:r w:rsidRPr="0068532D">
        <w:rPr>
          <w:b/>
          <w:lang w:val="en-US"/>
        </w:rPr>
        <w:t xml:space="preserve"> </w:t>
      </w:r>
      <w:r w:rsidR="00D47FCE" w:rsidRPr="0068532D">
        <w:rPr>
          <w:b/>
          <w:lang w:val="en-US"/>
        </w:rPr>
        <w:t>class</w:t>
      </w:r>
      <w:r w:rsidRPr="0068532D">
        <w:rPr>
          <w:b/>
          <w:lang w:val="en-US"/>
        </w:rPr>
        <w:t xml:space="preserve"> content:</w:t>
      </w:r>
    </w:p>
    <w:p w14:paraId="63E3B865" w14:textId="77777777" w:rsidR="005E665A" w:rsidRPr="0068532D" w:rsidRDefault="005E665A" w:rsidP="00D47FCE">
      <w:pPr>
        <w:ind w:firstLine="708"/>
        <w:rPr>
          <w:lang w:val="en-US"/>
        </w:rPr>
      </w:pPr>
      <w:r w:rsidRPr="0068532D">
        <w:rPr>
          <w:lang w:val="en-US"/>
        </w:rPr>
        <w:t>Introduction – 5 min</w:t>
      </w:r>
    </w:p>
    <w:p w14:paraId="3225EBAF" w14:textId="77777777" w:rsidR="00D47FCE" w:rsidRPr="0068532D" w:rsidRDefault="005E665A" w:rsidP="00D47FCE">
      <w:pPr>
        <w:ind w:firstLine="708"/>
        <w:rPr>
          <w:lang w:val="en-US"/>
        </w:rPr>
      </w:pPr>
      <w:r w:rsidRPr="0068532D">
        <w:rPr>
          <w:lang w:val="en-US"/>
        </w:rPr>
        <w:t>Assessment of initial knowledge level, questioning – 20 min</w:t>
      </w:r>
    </w:p>
    <w:p w14:paraId="73CF6F1D" w14:textId="77777777" w:rsidR="00D47FCE" w:rsidRPr="0068532D" w:rsidRDefault="00D47FCE" w:rsidP="00D47FCE">
      <w:pPr>
        <w:ind w:firstLine="708"/>
        <w:rPr>
          <w:lang w:val="en-US"/>
        </w:rPr>
      </w:pPr>
      <w:r w:rsidRPr="0068532D">
        <w:rPr>
          <w:lang w:val="en-US"/>
        </w:rPr>
        <w:t>Unit 2</w:t>
      </w:r>
      <w:r w:rsidR="005E665A" w:rsidRPr="0068532D">
        <w:rPr>
          <w:lang w:val="en-US"/>
        </w:rPr>
        <w:t xml:space="preserve"> – </w:t>
      </w:r>
      <w:r w:rsidRPr="0068532D">
        <w:rPr>
          <w:lang w:val="en-US"/>
        </w:rPr>
        <w:t>55</w:t>
      </w:r>
      <w:r w:rsidR="005E665A" w:rsidRPr="0068532D">
        <w:rPr>
          <w:lang w:val="en-US"/>
        </w:rPr>
        <w:t xml:space="preserve"> min</w:t>
      </w:r>
    </w:p>
    <w:p w14:paraId="77E6A3DE" w14:textId="77777777" w:rsidR="005E665A" w:rsidRPr="0068532D" w:rsidRDefault="00D47FCE" w:rsidP="00D47FCE">
      <w:pPr>
        <w:ind w:firstLine="708"/>
        <w:rPr>
          <w:lang w:val="en-US"/>
        </w:rPr>
      </w:pPr>
      <w:r w:rsidRPr="0068532D">
        <w:rPr>
          <w:lang w:val="en-US"/>
        </w:rPr>
        <w:t xml:space="preserve">Explanation of </w:t>
      </w:r>
      <w:r w:rsidR="005E665A" w:rsidRPr="0068532D">
        <w:rPr>
          <w:lang w:val="en-US"/>
        </w:rPr>
        <w:t xml:space="preserve">home tasks – </w:t>
      </w:r>
      <w:r w:rsidRPr="0068532D">
        <w:rPr>
          <w:lang w:val="en-US"/>
        </w:rPr>
        <w:t>5</w:t>
      </w:r>
      <w:r w:rsidR="005E665A" w:rsidRPr="0068532D">
        <w:rPr>
          <w:lang w:val="en-US"/>
        </w:rPr>
        <w:t xml:space="preserve"> min</w:t>
      </w:r>
    </w:p>
    <w:p w14:paraId="6629710F" w14:textId="77777777" w:rsidR="00D47FCE" w:rsidRPr="0068532D" w:rsidRDefault="00D47FCE" w:rsidP="00D47FCE">
      <w:pPr>
        <w:ind w:firstLine="708"/>
        <w:rPr>
          <w:lang w:val="en-US"/>
        </w:rPr>
      </w:pPr>
      <w:r w:rsidRPr="0068532D">
        <w:rPr>
          <w:lang w:val="en-US"/>
        </w:rPr>
        <w:t>Conclusion – 5 min</w:t>
      </w:r>
    </w:p>
    <w:p w14:paraId="5EE33E90" w14:textId="77777777" w:rsidR="005E665A" w:rsidRPr="0068532D" w:rsidRDefault="00D47FCE" w:rsidP="005E665A">
      <w:pPr>
        <w:spacing w:before="240" w:after="120"/>
        <w:rPr>
          <w:b/>
          <w:lang w:val="en-US"/>
        </w:rPr>
      </w:pPr>
      <w:r w:rsidRPr="0068532D">
        <w:rPr>
          <w:b/>
          <w:lang w:val="en-US"/>
        </w:rPr>
        <w:t>The h</w:t>
      </w:r>
      <w:r w:rsidR="005E665A" w:rsidRPr="0068532D">
        <w:rPr>
          <w:b/>
          <w:lang w:val="en-US"/>
        </w:rPr>
        <w:t xml:space="preserve">ome task </w:t>
      </w:r>
      <w:r w:rsidRPr="0068532D">
        <w:rPr>
          <w:b/>
          <w:lang w:val="en-US"/>
        </w:rPr>
        <w:t>for the 9</w:t>
      </w:r>
      <w:r w:rsidRPr="0068532D">
        <w:rPr>
          <w:b/>
          <w:vertAlign w:val="superscript"/>
          <w:lang w:val="en-US"/>
        </w:rPr>
        <w:t>th</w:t>
      </w:r>
      <w:r w:rsidRPr="0068532D">
        <w:rPr>
          <w:b/>
          <w:lang w:val="en-US"/>
        </w:rPr>
        <w:t xml:space="preserve"> class </w:t>
      </w:r>
      <w:r w:rsidR="005E665A" w:rsidRPr="0068532D">
        <w:rPr>
          <w:b/>
          <w:lang w:val="en-US"/>
        </w:rPr>
        <w:t>to perform:</w:t>
      </w:r>
    </w:p>
    <w:p w14:paraId="4EE40CA7" w14:textId="77777777" w:rsidR="005E665A" w:rsidRPr="0068532D" w:rsidRDefault="005E665A" w:rsidP="0055007A">
      <w:pPr>
        <w:pStyle w:val="a5"/>
        <w:numPr>
          <w:ilvl w:val="0"/>
          <w:numId w:val="18"/>
        </w:numPr>
        <w:spacing w:line="240" w:lineRule="auto"/>
        <w:ind w:left="284" w:hanging="284"/>
        <w:rPr>
          <w:rFonts w:ascii="Times New Roman" w:hAnsi="Times New Roman" w:cs="Times New Roman"/>
          <w:sz w:val="24"/>
          <w:szCs w:val="24"/>
          <w:lang w:val="en-US"/>
        </w:rPr>
      </w:pPr>
      <w:r w:rsidRPr="0068532D">
        <w:rPr>
          <w:rFonts w:ascii="Times New Roman" w:hAnsi="Times New Roman" w:cs="Times New Roman"/>
          <w:sz w:val="24"/>
          <w:szCs w:val="24"/>
          <w:lang w:val="en-US"/>
        </w:rPr>
        <w:t xml:space="preserve">Draw up </w:t>
      </w:r>
      <w:r w:rsidR="00D47FCE" w:rsidRPr="0068532D">
        <w:rPr>
          <w:rFonts w:ascii="Times New Roman" w:hAnsi="Times New Roman" w:cs="Times New Roman"/>
          <w:sz w:val="24"/>
          <w:szCs w:val="24"/>
          <w:lang w:val="en-US"/>
        </w:rPr>
        <w:t>ten</w:t>
      </w:r>
      <w:r w:rsidRPr="0068532D">
        <w:rPr>
          <w:rFonts w:ascii="Times New Roman" w:hAnsi="Times New Roman" w:cs="Times New Roman"/>
          <w:sz w:val="24"/>
          <w:szCs w:val="24"/>
          <w:lang w:val="en-US"/>
        </w:rPr>
        <w:t xml:space="preserve"> multiple</w:t>
      </w:r>
      <w:r w:rsidR="00D47FCE" w:rsidRPr="0068532D">
        <w:rPr>
          <w:rFonts w:ascii="Times New Roman" w:hAnsi="Times New Roman" w:cs="Times New Roman"/>
          <w:sz w:val="24"/>
          <w:szCs w:val="24"/>
          <w:lang w:val="en-US"/>
        </w:rPr>
        <w:t>-</w:t>
      </w:r>
      <w:r w:rsidRPr="0068532D">
        <w:rPr>
          <w:rFonts w:ascii="Times New Roman" w:hAnsi="Times New Roman" w:cs="Times New Roman"/>
          <w:sz w:val="24"/>
          <w:szCs w:val="24"/>
          <w:lang w:val="en-US"/>
        </w:rPr>
        <w:t>choice questions on the subject of the class.</w:t>
      </w:r>
    </w:p>
    <w:p w14:paraId="1DC6438D" w14:textId="77777777" w:rsidR="005E665A" w:rsidRPr="0068532D" w:rsidRDefault="005E665A" w:rsidP="0055007A">
      <w:pPr>
        <w:pStyle w:val="a5"/>
        <w:numPr>
          <w:ilvl w:val="0"/>
          <w:numId w:val="18"/>
        </w:numPr>
        <w:spacing w:line="240" w:lineRule="auto"/>
        <w:ind w:left="284" w:hanging="284"/>
        <w:rPr>
          <w:rFonts w:ascii="Times New Roman" w:hAnsi="Times New Roman" w:cs="Times New Roman"/>
          <w:sz w:val="24"/>
          <w:szCs w:val="24"/>
          <w:lang w:val="en-US"/>
        </w:rPr>
      </w:pPr>
      <w:r w:rsidRPr="0068532D">
        <w:rPr>
          <w:rFonts w:ascii="Times New Roman" w:hAnsi="Times New Roman" w:cs="Times New Roman"/>
          <w:sz w:val="24"/>
          <w:szCs w:val="24"/>
          <w:lang w:val="en-US"/>
        </w:rPr>
        <w:t>Compile a glossary on the subject of the class.</w:t>
      </w:r>
    </w:p>
    <w:p w14:paraId="5A1A4CBE" w14:textId="0B0FF533" w:rsidR="005E665A" w:rsidRPr="0068532D" w:rsidRDefault="005E665A" w:rsidP="003B450D">
      <w:pPr>
        <w:pStyle w:val="a5"/>
        <w:numPr>
          <w:ilvl w:val="0"/>
          <w:numId w:val="18"/>
        </w:numPr>
        <w:spacing w:after="0" w:line="240" w:lineRule="auto"/>
        <w:ind w:left="284" w:hanging="284"/>
        <w:rPr>
          <w:rFonts w:ascii="Times New Roman" w:hAnsi="Times New Roman" w:cs="Times New Roman"/>
          <w:sz w:val="24"/>
          <w:szCs w:val="24"/>
          <w:lang w:val="en-US"/>
        </w:rPr>
      </w:pPr>
      <w:r w:rsidRPr="0068532D">
        <w:rPr>
          <w:rFonts w:ascii="Times New Roman" w:hAnsi="Times New Roman" w:cs="Times New Roman"/>
          <w:sz w:val="24"/>
          <w:szCs w:val="24"/>
          <w:lang w:val="en-US"/>
        </w:rPr>
        <w:t xml:space="preserve">Make a summary on the subjects: </w:t>
      </w:r>
      <w:r w:rsidR="00D47FCE" w:rsidRPr="0068532D">
        <w:rPr>
          <w:rFonts w:ascii="Times New Roman" w:hAnsi="Times New Roman" w:cs="Times New Roman"/>
          <w:sz w:val="24"/>
          <w:szCs w:val="24"/>
          <w:lang w:val="en-US"/>
        </w:rPr>
        <w:t>“</w:t>
      </w:r>
      <w:r w:rsidRPr="0068532D">
        <w:rPr>
          <w:rFonts w:ascii="Times New Roman" w:hAnsi="Times New Roman" w:cs="Times New Roman"/>
          <w:sz w:val="24"/>
          <w:szCs w:val="24"/>
          <w:lang w:val="en-US"/>
        </w:rPr>
        <w:t>Health care system</w:t>
      </w:r>
      <w:r w:rsidR="00D47FCE" w:rsidRPr="0068532D">
        <w:rPr>
          <w:rFonts w:ascii="Times New Roman" w:hAnsi="Times New Roman" w:cs="Times New Roman"/>
          <w:sz w:val="24"/>
          <w:szCs w:val="24"/>
          <w:lang w:val="en-US"/>
        </w:rPr>
        <w:t>”</w:t>
      </w:r>
      <w:r w:rsidRPr="0068532D">
        <w:rPr>
          <w:rFonts w:ascii="Times New Roman" w:hAnsi="Times New Roman" w:cs="Times New Roman"/>
          <w:sz w:val="24"/>
          <w:szCs w:val="24"/>
          <w:lang w:val="en-US"/>
        </w:rPr>
        <w:t xml:space="preserve"> and </w:t>
      </w:r>
      <w:r w:rsidR="00D47FCE" w:rsidRPr="0068532D">
        <w:rPr>
          <w:rFonts w:ascii="Times New Roman" w:hAnsi="Times New Roman" w:cs="Times New Roman"/>
          <w:sz w:val="24"/>
          <w:szCs w:val="24"/>
          <w:lang w:val="en-US"/>
        </w:rPr>
        <w:t>“</w:t>
      </w:r>
      <w:r w:rsidRPr="0068532D">
        <w:rPr>
          <w:rFonts w:ascii="Times New Roman" w:hAnsi="Times New Roman" w:cs="Times New Roman"/>
          <w:sz w:val="24"/>
          <w:szCs w:val="24"/>
          <w:lang w:val="en-US"/>
        </w:rPr>
        <w:t>Public health system</w:t>
      </w:r>
      <w:r w:rsidR="00D47FCE" w:rsidRPr="0068532D">
        <w:rPr>
          <w:rFonts w:ascii="Times New Roman" w:hAnsi="Times New Roman" w:cs="Times New Roman"/>
          <w:sz w:val="24"/>
          <w:szCs w:val="24"/>
          <w:lang w:val="en-US"/>
        </w:rPr>
        <w:t>.”</w:t>
      </w:r>
    </w:p>
    <w:p w14:paraId="7E3E50E8" w14:textId="66DB1F66" w:rsidR="003B450D" w:rsidRPr="0068532D" w:rsidRDefault="003B450D" w:rsidP="003B450D">
      <w:pPr>
        <w:numPr>
          <w:ilvl w:val="0"/>
          <w:numId w:val="18"/>
        </w:numPr>
        <w:ind w:left="284" w:hanging="284"/>
        <w:rPr>
          <w:lang w:val="en-US"/>
        </w:rPr>
      </w:pPr>
      <w:r w:rsidRPr="0068532D">
        <w:rPr>
          <w:lang w:val="en-GB"/>
        </w:rPr>
        <w:t xml:space="preserve">Upload them to Moodle: </w:t>
      </w:r>
      <w:hyperlink r:id="rId60" w:history="1">
        <w:r w:rsidRPr="0068532D">
          <w:rPr>
            <w:rStyle w:val="a3"/>
            <w:rFonts w:eastAsia="Arial"/>
            <w:lang w:val="en-GB"/>
          </w:rPr>
          <w:t>https://moodlephd.ism.edu.kg/login/index.php</w:t>
        </w:r>
      </w:hyperlink>
      <w:r w:rsidRPr="0068532D">
        <w:rPr>
          <w:lang w:val="en-GB"/>
        </w:rPr>
        <w:t>.</w:t>
      </w:r>
    </w:p>
    <w:p w14:paraId="4D80EFE9" w14:textId="77777777" w:rsidR="003B450D" w:rsidRPr="0068532D" w:rsidRDefault="003B450D" w:rsidP="005E665A">
      <w:pPr>
        <w:pStyle w:val="22"/>
        <w:shd w:val="clear" w:color="auto" w:fill="auto"/>
        <w:spacing w:after="120" w:line="240" w:lineRule="auto"/>
        <w:rPr>
          <w:rFonts w:ascii="Times New Roman" w:hAnsi="Times New Roman" w:cs="Times New Roman"/>
          <w:b/>
          <w:sz w:val="24"/>
          <w:szCs w:val="24"/>
          <w:lang w:val="en-US"/>
        </w:rPr>
      </w:pPr>
    </w:p>
    <w:p w14:paraId="3DFEEAAB" w14:textId="7F507AB8" w:rsidR="005E665A" w:rsidRPr="0068532D" w:rsidRDefault="005E665A" w:rsidP="005E665A">
      <w:pPr>
        <w:pStyle w:val="22"/>
        <w:shd w:val="clear" w:color="auto" w:fill="auto"/>
        <w:spacing w:after="120" w:line="240" w:lineRule="auto"/>
        <w:rPr>
          <w:rFonts w:ascii="Times New Roman" w:hAnsi="Times New Roman" w:cs="Times New Roman"/>
          <w:b/>
          <w:sz w:val="24"/>
          <w:szCs w:val="24"/>
        </w:rPr>
      </w:pPr>
      <w:proofErr w:type="spellStart"/>
      <w:r w:rsidRPr="0068532D">
        <w:rPr>
          <w:rFonts w:ascii="Times New Roman" w:hAnsi="Times New Roman" w:cs="Times New Roman"/>
          <w:b/>
          <w:sz w:val="24"/>
          <w:szCs w:val="24"/>
        </w:rPr>
        <w:t>Evaluation</w:t>
      </w:r>
      <w:proofErr w:type="spellEnd"/>
      <w:r w:rsidRPr="0068532D">
        <w:rPr>
          <w:rFonts w:ascii="Times New Roman" w:hAnsi="Times New Roman" w:cs="Times New Roman"/>
          <w:b/>
          <w:sz w:val="24"/>
          <w:szCs w:val="24"/>
        </w:rPr>
        <w:t xml:space="preserve"> </w:t>
      </w:r>
      <w:proofErr w:type="spellStart"/>
      <w:r w:rsidRPr="0068532D">
        <w:rPr>
          <w:rFonts w:ascii="Times New Roman" w:hAnsi="Times New Roman" w:cs="Times New Roman"/>
          <w:b/>
          <w:sz w:val="24"/>
          <w:szCs w:val="24"/>
        </w:rPr>
        <w:t>and</w:t>
      </w:r>
      <w:proofErr w:type="spellEnd"/>
      <w:r w:rsidRPr="0068532D">
        <w:rPr>
          <w:rFonts w:ascii="Times New Roman" w:hAnsi="Times New Roman" w:cs="Times New Roman"/>
          <w:b/>
          <w:sz w:val="24"/>
          <w:szCs w:val="24"/>
        </w:rPr>
        <w:t xml:space="preserve"> </w:t>
      </w:r>
      <w:proofErr w:type="spellStart"/>
      <w:r w:rsidRPr="0068532D">
        <w:rPr>
          <w:rFonts w:ascii="Times New Roman" w:hAnsi="Times New Roman" w:cs="Times New Roman"/>
          <w:b/>
          <w:sz w:val="24"/>
          <w:szCs w:val="24"/>
        </w:rPr>
        <w:t>Grading</w:t>
      </w:r>
      <w:proofErr w:type="spellEnd"/>
      <w:r w:rsidRPr="0068532D">
        <w:rPr>
          <w:rFonts w:ascii="Times New Roman" w:hAnsi="Times New Roman" w:cs="Times New Roman"/>
          <w:b/>
          <w:sz w:val="24"/>
          <w:szCs w:val="24"/>
        </w:rPr>
        <w:t xml:space="preserve"> </w:t>
      </w:r>
    </w:p>
    <w:tbl>
      <w:tblPr>
        <w:tblStyle w:val="a6"/>
        <w:tblW w:w="0" w:type="auto"/>
        <w:tblInd w:w="23" w:type="dxa"/>
        <w:tblLook w:val="04A0" w:firstRow="1" w:lastRow="0" w:firstColumn="1" w:lastColumn="0" w:noHBand="0" w:noVBand="1"/>
      </w:tblPr>
      <w:tblGrid>
        <w:gridCol w:w="5500"/>
        <w:gridCol w:w="2276"/>
        <w:gridCol w:w="1545"/>
      </w:tblGrid>
      <w:tr w:rsidR="005E665A" w:rsidRPr="0068532D" w14:paraId="5E83FF54" w14:textId="77777777" w:rsidTr="0027081C">
        <w:tc>
          <w:tcPr>
            <w:tcW w:w="5501" w:type="dxa"/>
          </w:tcPr>
          <w:p w14:paraId="777D6D32" w14:textId="77777777" w:rsidR="005E665A" w:rsidRPr="0068532D" w:rsidRDefault="005E665A" w:rsidP="005E665A">
            <w:pPr>
              <w:pStyle w:val="22"/>
              <w:shd w:val="clear" w:color="auto" w:fill="auto"/>
              <w:spacing w:after="120" w:line="240" w:lineRule="auto"/>
              <w:rPr>
                <w:rFonts w:ascii="Times New Roman" w:hAnsi="Times New Roman" w:cs="Times New Roman"/>
                <w:sz w:val="24"/>
                <w:szCs w:val="24"/>
                <w:lang w:val="en-US"/>
              </w:rPr>
            </w:pPr>
            <w:r w:rsidRPr="0068532D">
              <w:rPr>
                <w:rFonts w:ascii="Times New Roman" w:hAnsi="Times New Roman" w:cs="Times New Roman"/>
                <w:sz w:val="24"/>
                <w:szCs w:val="24"/>
                <w:lang w:val="en-US"/>
              </w:rPr>
              <w:t>Assignment</w:t>
            </w:r>
          </w:p>
        </w:tc>
        <w:tc>
          <w:tcPr>
            <w:tcW w:w="2276" w:type="dxa"/>
          </w:tcPr>
          <w:p w14:paraId="21D31785" w14:textId="77777777" w:rsidR="005E665A" w:rsidRPr="0068532D" w:rsidRDefault="005E665A" w:rsidP="005E665A">
            <w:pPr>
              <w:pStyle w:val="22"/>
              <w:shd w:val="clear" w:color="auto" w:fill="auto"/>
              <w:spacing w:after="120" w:line="240" w:lineRule="auto"/>
              <w:rPr>
                <w:rFonts w:ascii="Times New Roman" w:hAnsi="Times New Roman" w:cs="Times New Roman"/>
                <w:sz w:val="24"/>
                <w:szCs w:val="24"/>
                <w:lang w:val="en-US"/>
              </w:rPr>
            </w:pPr>
            <w:r w:rsidRPr="0068532D">
              <w:rPr>
                <w:rFonts w:ascii="Times New Roman" w:hAnsi="Times New Roman" w:cs="Times New Roman"/>
                <w:sz w:val="24"/>
                <w:szCs w:val="24"/>
                <w:lang w:val="en-US"/>
              </w:rPr>
              <w:t>Points</w:t>
            </w:r>
          </w:p>
        </w:tc>
        <w:tc>
          <w:tcPr>
            <w:tcW w:w="1545" w:type="dxa"/>
          </w:tcPr>
          <w:p w14:paraId="3A3A02A3" w14:textId="77777777" w:rsidR="005E665A" w:rsidRPr="0068532D" w:rsidRDefault="005E665A" w:rsidP="005E665A">
            <w:pPr>
              <w:pStyle w:val="22"/>
              <w:shd w:val="clear" w:color="auto" w:fill="auto"/>
              <w:spacing w:after="120" w:line="240" w:lineRule="auto"/>
              <w:rPr>
                <w:rFonts w:ascii="Times New Roman" w:hAnsi="Times New Roman" w:cs="Times New Roman"/>
                <w:sz w:val="24"/>
                <w:szCs w:val="24"/>
                <w:lang w:val="en-US"/>
              </w:rPr>
            </w:pPr>
            <w:r w:rsidRPr="0068532D">
              <w:rPr>
                <w:rFonts w:ascii="Times New Roman" w:hAnsi="Times New Roman" w:cs="Times New Roman"/>
                <w:sz w:val="24"/>
                <w:szCs w:val="24"/>
                <w:lang w:val="en-US"/>
              </w:rPr>
              <w:t>Percentage</w:t>
            </w:r>
          </w:p>
        </w:tc>
      </w:tr>
      <w:tr w:rsidR="005E665A" w:rsidRPr="0068532D" w14:paraId="46D273A4" w14:textId="77777777" w:rsidTr="0027081C">
        <w:tc>
          <w:tcPr>
            <w:tcW w:w="5501" w:type="dxa"/>
          </w:tcPr>
          <w:p w14:paraId="08E72ABC" w14:textId="77777777" w:rsidR="005E665A" w:rsidRPr="0068532D" w:rsidRDefault="005E665A" w:rsidP="005E665A">
            <w:pPr>
              <w:pStyle w:val="22"/>
              <w:shd w:val="clear" w:color="auto" w:fill="auto"/>
              <w:spacing w:after="120" w:line="240" w:lineRule="auto"/>
              <w:rPr>
                <w:rFonts w:ascii="Times New Roman" w:hAnsi="Times New Roman" w:cs="Times New Roman"/>
                <w:sz w:val="24"/>
                <w:szCs w:val="24"/>
                <w:lang w:val="en-US"/>
              </w:rPr>
            </w:pPr>
            <w:r w:rsidRPr="0068532D">
              <w:rPr>
                <w:rFonts w:ascii="Times New Roman" w:hAnsi="Times New Roman" w:cs="Times New Roman"/>
                <w:sz w:val="24"/>
                <w:szCs w:val="24"/>
                <w:lang w:val="en-US"/>
              </w:rPr>
              <w:t>Activity, teamworking</w:t>
            </w:r>
          </w:p>
        </w:tc>
        <w:tc>
          <w:tcPr>
            <w:tcW w:w="2276" w:type="dxa"/>
          </w:tcPr>
          <w:p w14:paraId="275F3362" w14:textId="77777777" w:rsidR="005E665A" w:rsidRPr="0068532D" w:rsidRDefault="00DE4124" w:rsidP="005E665A">
            <w:pPr>
              <w:pStyle w:val="22"/>
              <w:shd w:val="clear" w:color="auto" w:fill="auto"/>
              <w:spacing w:after="120" w:line="240" w:lineRule="auto"/>
              <w:rPr>
                <w:rFonts w:ascii="Times New Roman" w:hAnsi="Times New Roman" w:cs="Times New Roman"/>
                <w:sz w:val="24"/>
                <w:szCs w:val="24"/>
                <w:lang w:val="en-US"/>
              </w:rPr>
            </w:pPr>
            <w:r w:rsidRPr="0068532D">
              <w:rPr>
                <w:rFonts w:ascii="Times New Roman" w:hAnsi="Times New Roman" w:cs="Times New Roman"/>
                <w:sz w:val="24"/>
                <w:szCs w:val="24"/>
                <w:lang w:val="en-US"/>
              </w:rPr>
              <w:t>1</w:t>
            </w:r>
            <w:r w:rsidRPr="0068532D">
              <w:rPr>
                <w:rFonts w:ascii="Times New Roman" w:hAnsi="Times New Roman" w:cs="Times New Roman"/>
                <w:sz w:val="24"/>
                <w:szCs w:val="24"/>
              </w:rPr>
              <w:t>5</w:t>
            </w:r>
          </w:p>
        </w:tc>
        <w:tc>
          <w:tcPr>
            <w:tcW w:w="1545" w:type="dxa"/>
          </w:tcPr>
          <w:p w14:paraId="0A42FC37" w14:textId="77777777" w:rsidR="005E665A" w:rsidRPr="0068532D" w:rsidRDefault="00DE4124" w:rsidP="005E665A">
            <w:pPr>
              <w:pStyle w:val="22"/>
              <w:shd w:val="clear" w:color="auto" w:fill="auto"/>
              <w:spacing w:after="120" w:line="240" w:lineRule="auto"/>
              <w:rPr>
                <w:rFonts w:ascii="Times New Roman" w:hAnsi="Times New Roman" w:cs="Times New Roman"/>
                <w:sz w:val="24"/>
                <w:szCs w:val="24"/>
                <w:lang w:val="en-US"/>
              </w:rPr>
            </w:pPr>
            <w:r w:rsidRPr="0068532D">
              <w:rPr>
                <w:rFonts w:ascii="Times New Roman" w:hAnsi="Times New Roman" w:cs="Times New Roman"/>
                <w:sz w:val="24"/>
                <w:szCs w:val="24"/>
                <w:lang w:val="en-US"/>
              </w:rPr>
              <w:t>37.</w:t>
            </w:r>
            <w:r w:rsidR="005E665A" w:rsidRPr="0068532D">
              <w:rPr>
                <w:rFonts w:ascii="Times New Roman" w:hAnsi="Times New Roman" w:cs="Times New Roman"/>
                <w:sz w:val="24"/>
                <w:szCs w:val="24"/>
                <w:lang w:val="en-US"/>
              </w:rPr>
              <w:t>5%</w:t>
            </w:r>
          </w:p>
        </w:tc>
      </w:tr>
      <w:tr w:rsidR="005E665A" w:rsidRPr="0068532D" w14:paraId="1F7898E2" w14:textId="77777777" w:rsidTr="0027081C">
        <w:tc>
          <w:tcPr>
            <w:tcW w:w="5501" w:type="dxa"/>
          </w:tcPr>
          <w:p w14:paraId="12AB341F" w14:textId="77777777" w:rsidR="005E665A" w:rsidRPr="0068532D" w:rsidRDefault="005E665A" w:rsidP="005E665A">
            <w:pPr>
              <w:pStyle w:val="22"/>
              <w:shd w:val="clear" w:color="auto" w:fill="auto"/>
              <w:spacing w:after="120" w:line="240" w:lineRule="auto"/>
              <w:rPr>
                <w:rFonts w:ascii="Times New Roman" w:hAnsi="Times New Roman" w:cs="Times New Roman"/>
                <w:sz w:val="24"/>
                <w:szCs w:val="24"/>
                <w:lang w:val="en-US"/>
              </w:rPr>
            </w:pPr>
            <w:r w:rsidRPr="0068532D">
              <w:rPr>
                <w:rFonts w:ascii="Times New Roman" w:hAnsi="Times New Roman" w:cs="Times New Roman"/>
                <w:sz w:val="24"/>
                <w:szCs w:val="24"/>
                <w:lang w:val="en-US"/>
              </w:rPr>
              <w:t xml:space="preserve">Preparation of MCQ </w:t>
            </w:r>
            <w:r w:rsidR="00DE4124" w:rsidRPr="0068532D">
              <w:rPr>
                <w:rFonts w:ascii="Times New Roman" w:hAnsi="Times New Roman" w:cs="Times New Roman"/>
                <w:sz w:val="24"/>
                <w:szCs w:val="24"/>
                <w:lang w:val="en-US"/>
              </w:rPr>
              <w:t>+</w:t>
            </w:r>
            <w:r w:rsidRPr="0068532D">
              <w:rPr>
                <w:rFonts w:ascii="Times New Roman" w:hAnsi="Times New Roman" w:cs="Times New Roman"/>
                <w:sz w:val="24"/>
                <w:szCs w:val="24"/>
                <w:lang w:val="en-US"/>
              </w:rPr>
              <w:t xml:space="preserve"> glossary </w:t>
            </w:r>
          </w:p>
        </w:tc>
        <w:tc>
          <w:tcPr>
            <w:tcW w:w="2276" w:type="dxa"/>
          </w:tcPr>
          <w:p w14:paraId="4CFB3F0F" w14:textId="77777777" w:rsidR="005E665A" w:rsidRPr="0068532D" w:rsidRDefault="005E665A" w:rsidP="005E665A">
            <w:pPr>
              <w:pStyle w:val="22"/>
              <w:shd w:val="clear" w:color="auto" w:fill="auto"/>
              <w:spacing w:after="120" w:line="240" w:lineRule="auto"/>
              <w:rPr>
                <w:rFonts w:ascii="Times New Roman" w:hAnsi="Times New Roman" w:cs="Times New Roman"/>
                <w:sz w:val="24"/>
                <w:szCs w:val="24"/>
                <w:lang w:val="en-US"/>
              </w:rPr>
            </w:pPr>
            <w:r w:rsidRPr="0068532D">
              <w:rPr>
                <w:rFonts w:ascii="Times New Roman" w:hAnsi="Times New Roman" w:cs="Times New Roman"/>
                <w:sz w:val="24"/>
                <w:szCs w:val="24"/>
                <w:lang w:val="en-US"/>
              </w:rPr>
              <w:t xml:space="preserve">5 </w:t>
            </w:r>
            <w:r w:rsidR="00DE4124" w:rsidRPr="0068532D">
              <w:rPr>
                <w:rFonts w:ascii="Times New Roman" w:hAnsi="Times New Roman" w:cs="Times New Roman"/>
                <w:sz w:val="24"/>
                <w:szCs w:val="24"/>
                <w:lang w:val="en-US"/>
              </w:rPr>
              <w:t>+</w:t>
            </w:r>
            <w:r w:rsidRPr="0068532D">
              <w:rPr>
                <w:rFonts w:ascii="Times New Roman" w:hAnsi="Times New Roman" w:cs="Times New Roman"/>
                <w:sz w:val="24"/>
                <w:szCs w:val="24"/>
                <w:lang w:val="en-US"/>
              </w:rPr>
              <w:t xml:space="preserve"> 5 </w:t>
            </w:r>
          </w:p>
        </w:tc>
        <w:tc>
          <w:tcPr>
            <w:tcW w:w="1545" w:type="dxa"/>
          </w:tcPr>
          <w:p w14:paraId="5DAF0C52" w14:textId="77777777" w:rsidR="005E665A" w:rsidRPr="0068532D" w:rsidRDefault="005E665A" w:rsidP="005E665A">
            <w:pPr>
              <w:pStyle w:val="22"/>
              <w:shd w:val="clear" w:color="auto" w:fill="auto"/>
              <w:spacing w:after="120" w:line="240" w:lineRule="auto"/>
              <w:rPr>
                <w:rFonts w:ascii="Times New Roman" w:hAnsi="Times New Roman" w:cs="Times New Roman"/>
                <w:sz w:val="24"/>
                <w:szCs w:val="24"/>
                <w:lang w:val="en-US"/>
              </w:rPr>
            </w:pPr>
            <w:r w:rsidRPr="0068532D">
              <w:rPr>
                <w:rFonts w:ascii="Times New Roman" w:hAnsi="Times New Roman" w:cs="Times New Roman"/>
                <w:sz w:val="24"/>
                <w:szCs w:val="24"/>
                <w:lang w:val="en-US"/>
              </w:rPr>
              <w:t>25%</w:t>
            </w:r>
          </w:p>
        </w:tc>
      </w:tr>
      <w:tr w:rsidR="005E665A" w:rsidRPr="0068532D" w14:paraId="636F8B3B" w14:textId="77777777" w:rsidTr="0027081C">
        <w:tc>
          <w:tcPr>
            <w:tcW w:w="5501" w:type="dxa"/>
          </w:tcPr>
          <w:p w14:paraId="708DC993" w14:textId="3BA60D34" w:rsidR="005E665A" w:rsidRPr="0068532D" w:rsidRDefault="00DE4124" w:rsidP="005E665A">
            <w:pPr>
              <w:pStyle w:val="22"/>
              <w:shd w:val="clear" w:color="auto" w:fill="auto"/>
              <w:spacing w:after="120" w:line="240" w:lineRule="auto"/>
              <w:rPr>
                <w:rFonts w:ascii="Times New Roman" w:hAnsi="Times New Roman" w:cs="Times New Roman"/>
                <w:sz w:val="24"/>
                <w:szCs w:val="24"/>
                <w:lang w:val="en-US"/>
              </w:rPr>
            </w:pPr>
            <w:r w:rsidRPr="0068532D">
              <w:rPr>
                <w:rFonts w:ascii="Times New Roman" w:hAnsi="Times New Roman" w:cs="Times New Roman"/>
                <w:sz w:val="24"/>
                <w:szCs w:val="24"/>
                <w:lang w:val="en-US"/>
              </w:rPr>
              <w:t>Presentation of the flowcharts</w:t>
            </w:r>
            <w:r w:rsidR="00272AF4" w:rsidRPr="0068532D">
              <w:rPr>
                <w:rFonts w:ascii="Times New Roman" w:hAnsi="Times New Roman" w:cs="Times New Roman"/>
                <w:sz w:val="24"/>
                <w:szCs w:val="24"/>
                <w:lang w:val="en-US"/>
              </w:rPr>
              <w:t xml:space="preserve"> / infographics</w:t>
            </w:r>
          </w:p>
        </w:tc>
        <w:tc>
          <w:tcPr>
            <w:tcW w:w="2276" w:type="dxa"/>
          </w:tcPr>
          <w:p w14:paraId="0A7B0471" w14:textId="77777777" w:rsidR="005E665A" w:rsidRPr="0068532D" w:rsidRDefault="00D47FCE" w:rsidP="005E665A">
            <w:pPr>
              <w:pStyle w:val="22"/>
              <w:shd w:val="clear" w:color="auto" w:fill="auto"/>
              <w:spacing w:after="120" w:line="240" w:lineRule="auto"/>
              <w:rPr>
                <w:rFonts w:ascii="Times New Roman" w:hAnsi="Times New Roman" w:cs="Times New Roman"/>
                <w:sz w:val="24"/>
                <w:szCs w:val="24"/>
                <w:lang w:val="en-US"/>
              </w:rPr>
            </w:pPr>
            <w:r w:rsidRPr="0068532D">
              <w:rPr>
                <w:rFonts w:ascii="Times New Roman" w:hAnsi="Times New Roman" w:cs="Times New Roman"/>
                <w:sz w:val="24"/>
                <w:szCs w:val="24"/>
                <w:lang w:val="en-US"/>
              </w:rPr>
              <w:t>1</w:t>
            </w:r>
            <w:r w:rsidR="005E665A" w:rsidRPr="0068532D">
              <w:rPr>
                <w:rFonts w:ascii="Times New Roman" w:hAnsi="Times New Roman" w:cs="Times New Roman"/>
                <w:sz w:val="24"/>
                <w:szCs w:val="24"/>
                <w:lang w:val="en-US"/>
              </w:rPr>
              <w:t>5</w:t>
            </w:r>
          </w:p>
        </w:tc>
        <w:tc>
          <w:tcPr>
            <w:tcW w:w="1545" w:type="dxa"/>
          </w:tcPr>
          <w:p w14:paraId="2C66163A" w14:textId="77777777" w:rsidR="005E665A" w:rsidRPr="0068532D" w:rsidRDefault="005E665A" w:rsidP="005E665A">
            <w:pPr>
              <w:pStyle w:val="22"/>
              <w:shd w:val="clear" w:color="auto" w:fill="auto"/>
              <w:spacing w:after="120" w:line="240" w:lineRule="auto"/>
              <w:rPr>
                <w:rFonts w:ascii="Times New Roman" w:hAnsi="Times New Roman" w:cs="Times New Roman"/>
                <w:sz w:val="24"/>
                <w:szCs w:val="24"/>
                <w:lang w:val="en-US"/>
              </w:rPr>
            </w:pPr>
            <w:r w:rsidRPr="0068532D">
              <w:rPr>
                <w:rFonts w:ascii="Times New Roman" w:hAnsi="Times New Roman" w:cs="Times New Roman"/>
                <w:sz w:val="24"/>
                <w:szCs w:val="24"/>
                <w:lang w:val="en-US"/>
              </w:rPr>
              <w:t>37.5%</w:t>
            </w:r>
          </w:p>
        </w:tc>
      </w:tr>
      <w:tr w:rsidR="005E665A" w:rsidRPr="0068532D" w14:paraId="6592E85B" w14:textId="77777777" w:rsidTr="00D47FCE">
        <w:trPr>
          <w:trHeight w:val="236"/>
        </w:trPr>
        <w:tc>
          <w:tcPr>
            <w:tcW w:w="5501" w:type="dxa"/>
          </w:tcPr>
          <w:p w14:paraId="493D404F" w14:textId="77777777" w:rsidR="005E665A" w:rsidRPr="0068532D" w:rsidRDefault="005E665A" w:rsidP="005E665A">
            <w:pPr>
              <w:pStyle w:val="22"/>
              <w:shd w:val="clear" w:color="auto" w:fill="auto"/>
              <w:spacing w:after="120" w:line="240" w:lineRule="auto"/>
              <w:rPr>
                <w:rFonts w:ascii="Times New Roman" w:hAnsi="Times New Roman" w:cs="Times New Roman"/>
                <w:sz w:val="24"/>
                <w:szCs w:val="24"/>
                <w:lang w:val="en-US"/>
              </w:rPr>
            </w:pPr>
            <w:r w:rsidRPr="0068532D">
              <w:rPr>
                <w:rFonts w:ascii="Times New Roman" w:hAnsi="Times New Roman" w:cs="Times New Roman"/>
                <w:sz w:val="24"/>
                <w:szCs w:val="24"/>
                <w:lang w:val="en-US"/>
              </w:rPr>
              <w:t>Total</w:t>
            </w:r>
          </w:p>
        </w:tc>
        <w:tc>
          <w:tcPr>
            <w:tcW w:w="2276" w:type="dxa"/>
          </w:tcPr>
          <w:p w14:paraId="4DD8E36D" w14:textId="77777777" w:rsidR="005E665A" w:rsidRPr="0068532D" w:rsidRDefault="005E665A" w:rsidP="005E665A">
            <w:pPr>
              <w:pStyle w:val="22"/>
              <w:shd w:val="clear" w:color="auto" w:fill="auto"/>
              <w:spacing w:after="120" w:line="240" w:lineRule="auto"/>
              <w:rPr>
                <w:rFonts w:ascii="Times New Roman" w:hAnsi="Times New Roman" w:cs="Times New Roman"/>
                <w:sz w:val="24"/>
                <w:szCs w:val="24"/>
                <w:lang w:val="en-US"/>
              </w:rPr>
            </w:pPr>
            <w:r w:rsidRPr="0068532D">
              <w:rPr>
                <w:rFonts w:ascii="Times New Roman" w:hAnsi="Times New Roman" w:cs="Times New Roman"/>
                <w:sz w:val="24"/>
                <w:szCs w:val="24"/>
                <w:lang w:val="en-US"/>
              </w:rPr>
              <w:t>40</w:t>
            </w:r>
          </w:p>
        </w:tc>
        <w:tc>
          <w:tcPr>
            <w:tcW w:w="1545" w:type="dxa"/>
          </w:tcPr>
          <w:p w14:paraId="1499A671" w14:textId="77777777" w:rsidR="005E665A" w:rsidRPr="0068532D" w:rsidRDefault="005E665A" w:rsidP="005E665A">
            <w:pPr>
              <w:pStyle w:val="22"/>
              <w:shd w:val="clear" w:color="auto" w:fill="auto"/>
              <w:spacing w:after="120" w:line="240" w:lineRule="auto"/>
              <w:rPr>
                <w:rFonts w:ascii="Times New Roman" w:hAnsi="Times New Roman" w:cs="Times New Roman"/>
                <w:sz w:val="24"/>
                <w:szCs w:val="24"/>
                <w:lang w:val="en-US"/>
              </w:rPr>
            </w:pPr>
            <w:r w:rsidRPr="0068532D">
              <w:rPr>
                <w:rFonts w:ascii="Times New Roman" w:hAnsi="Times New Roman" w:cs="Times New Roman"/>
                <w:sz w:val="24"/>
                <w:szCs w:val="24"/>
                <w:lang w:val="en-US"/>
              </w:rPr>
              <w:t>100%</w:t>
            </w:r>
          </w:p>
        </w:tc>
      </w:tr>
    </w:tbl>
    <w:p w14:paraId="4FE8EAD0" w14:textId="77777777" w:rsidR="005E665A" w:rsidRPr="0068532D" w:rsidRDefault="005E665A" w:rsidP="005E665A">
      <w:pPr>
        <w:pStyle w:val="22"/>
        <w:shd w:val="clear" w:color="auto" w:fill="auto"/>
        <w:spacing w:after="120" w:line="240" w:lineRule="auto"/>
        <w:ind w:left="23"/>
        <w:rPr>
          <w:rFonts w:ascii="Times New Roman" w:hAnsi="Times New Roman" w:cs="Times New Roman"/>
          <w:b/>
          <w:sz w:val="24"/>
          <w:szCs w:val="24"/>
        </w:rPr>
      </w:pPr>
    </w:p>
    <w:p w14:paraId="3584FBCA" w14:textId="77777777" w:rsidR="005E665A" w:rsidRPr="0068532D" w:rsidRDefault="005E665A" w:rsidP="005E665A">
      <w:pPr>
        <w:pStyle w:val="22"/>
        <w:shd w:val="clear" w:color="auto" w:fill="auto"/>
        <w:spacing w:after="120" w:line="240" w:lineRule="auto"/>
        <w:ind w:left="23"/>
        <w:rPr>
          <w:rFonts w:ascii="Times New Roman" w:hAnsi="Times New Roman" w:cs="Times New Roman"/>
          <w:b/>
          <w:sz w:val="24"/>
          <w:szCs w:val="24"/>
        </w:rPr>
      </w:pPr>
      <w:proofErr w:type="spellStart"/>
      <w:r w:rsidRPr="0068532D">
        <w:rPr>
          <w:rFonts w:ascii="Times New Roman" w:hAnsi="Times New Roman" w:cs="Times New Roman"/>
          <w:b/>
          <w:sz w:val="24"/>
          <w:szCs w:val="24"/>
        </w:rPr>
        <w:t>Reference</w:t>
      </w:r>
      <w:proofErr w:type="spellEnd"/>
      <w:r w:rsidRPr="0068532D">
        <w:rPr>
          <w:rFonts w:ascii="Times New Roman" w:hAnsi="Times New Roman" w:cs="Times New Roman"/>
          <w:b/>
          <w:sz w:val="24"/>
          <w:szCs w:val="24"/>
        </w:rPr>
        <w:t>:</w:t>
      </w:r>
    </w:p>
    <w:p w14:paraId="49BC4023" w14:textId="77777777" w:rsidR="005E665A" w:rsidRPr="0068532D" w:rsidRDefault="005E665A" w:rsidP="004501FE">
      <w:pPr>
        <w:pStyle w:val="a5"/>
        <w:numPr>
          <w:ilvl w:val="0"/>
          <w:numId w:val="23"/>
        </w:numPr>
        <w:autoSpaceDE w:val="0"/>
        <w:autoSpaceDN w:val="0"/>
        <w:adjustRightInd w:val="0"/>
        <w:spacing w:line="240" w:lineRule="auto"/>
        <w:ind w:left="425" w:hanging="357"/>
        <w:rPr>
          <w:rFonts w:ascii="Times New Roman" w:hAnsi="Times New Roman" w:cs="Times New Roman"/>
          <w:sz w:val="24"/>
          <w:szCs w:val="24"/>
          <w:lang w:val="en-US"/>
        </w:rPr>
      </w:pPr>
      <w:r w:rsidRPr="0068532D">
        <w:rPr>
          <w:rFonts w:ascii="Times New Roman" w:hAnsi="Times New Roman" w:cs="Times New Roman"/>
          <w:sz w:val="24"/>
          <w:szCs w:val="24"/>
          <w:lang w:val="en-US"/>
        </w:rPr>
        <w:t>Lecture 6.</w:t>
      </w:r>
    </w:p>
    <w:p w14:paraId="55F54AB1" w14:textId="77777777" w:rsidR="005E665A" w:rsidRPr="0068532D" w:rsidRDefault="005E665A" w:rsidP="004501FE">
      <w:pPr>
        <w:pStyle w:val="a5"/>
        <w:numPr>
          <w:ilvl w:val="0"/>
          <w:numId w:val="23"/>
        </w:numPr>
        <w:autoSpaceDE w:val="0"/>
        <w:autoSpaceDN w:val="0"/>
        <w:adjustRightInd w:val="0"/>
        <w:spacing w:before="240" w:line="240" w:lineRule="auto"/>
        <w:ind w:left="426"/>
        <w:rPr>
          <w:rFonts w:ascii="Times New Roman" w:hAnsi="Times New Roman" w:cs="Times New Roman"/>
          <w:sz w:val="24"/>
          <w:szCs w:val="24"/>
          <w:lang w:val="en-US"/>
        </w:rPr>
      </w:pPr>
      <w:proofErr w:type="spellStart"/>
      <w:r w:rsidRPr="0068532D">
        <w:rPr>
          <w:rFonts w:ascii="Times New Roman" w:hAnsi="Times New Roman" w:cs="Times New Roman"/>
          <w:sz w:val="24"/>
          <w:szCs w:val="24"/>
          <w:lang w:val="en-US"/>
        </w:rPr>
        <w:t>Tulchinski</w:t>
      </w:r>
      <w:proofErr w:type="spellEnd"/>
      <w:r w:rsidRPr="0068532D">
        <w:rPr>
          <w:rFonts w:ascii="Times New Roman" w:hAnsi="Times New Roman" w:cs="Times New Roman"/>
          <w:sz w:val="24"/>
          <w:szCs w:val="24"/>
          <w:lang w:val="en-US"/>
        </w:rPr>
        <w:t xml:space="preserve"> </w:t>
      </w:r>
      <w:r w:rsidRPr="0068532D">
        <w:rPr>
          <w:rFonts w:ascii="Times New Roman" w:hAnsi="Times New Roman" w:cs="Times New Roman"/>
          <w:sz w:val="24"/>
          <w:szCs w:val="24"/>
        </w:rPr>
        <w:t>Т</w:t>
      </w:r>
      <w:r w:rsidRPr="0068532D">
        <w:rPr>
          <w:rFonts w:ascii="Times New Roman" w:hAnsi="Times New Roman" w:cs="Times New Roman"/>
          <w:sz w:val="24"/>
          <w:szCs w:val="24"/>
          <w:lang w:val="en-US"/>
        </w:rPr>
        <w:t xml:space="preserve">.H., </w:t>
      </w:r>
      <w:proofErr w:type="spellStart"/>
      <w:r w:rsidRPr="0068532D">
        <w:rPr>
          <w:rFonts w:ascii="Times New Roman" w:hAnsi="Times New Roman" w:cs="Times New Roman"/>
          <w:sz w:val="24"/>
          <w:szCs w:val="24"/>
          <w:lang w:val="en-US"/>
        </w:rPr>
        <w:t>Varravikova</w:t>
      </w:r>
      <w:proofErr w:type="spellEnd"/>
      <w:r w:rsidRPr="0068532D">
        <w:rPr>
          <w:rFonts w:ascii="Times New Roman" w:hAnsi="Times New Roman" w:cs="Times New Roman"/>
          <w:sz w:val="24"/>
          <w:szCs w:val="24"/>
          <w:lang w:val="en-US"/>
        </w:rPr>
        <w:t xml:space="preserve"> </w:t>
      </w:r>
      <w:r w:rsidRPr="0068532D">
        <w:rPr>
          <w:rFonts w:ascii="Times New Roman" w:hAnsi="Times New Roman" w:cs="Times New Roman"/>
          <w:sz w:val="24"/>
          <w:szCs w:val="24"/>
        </w:rPr>
        <w:t>Е</w:t>
      </w:r>
      <w:r w:rsidRPr="0068532D">
        <w:rPr>
          <w:rFonts w:ascii="Times New Roman" w:hAnsi="Times New Roman" w:cs="Times New Roman"/>
          <w:sz w:val="24"/>
          <w:szCs w:val="24"/>
          <w:lang w:val="en-US"/>
        </w:rPr>
        <w:t>.</w:t>
      </w:r>
      <w:r w:rsidRPr="0068532D">
        <w:rPr>
          <w:rFonts w:ascii="Times New Roman" w:hAnsi="Times New Roman" w:cs="Times New Roman"/>
          <w:sz w:val="24"/>
          <w:szCs w:val="24"/>
        </w:rPr>
        <w:t>А</w:t>
      </w:r>
      <w:r w:rsidRPr="0068532D">
        <w:rPr>
          <w:rFonts w:ascii="Times New Roman" w:hAnsi="Times New Roman" w:cs="Times New Roman"/>
          <w:sz w:val="24"/>
          <w:szCs w:val="24"/>
          <w:lang w:val="en-US"/>
        </w:rPr>
        <w:t>. New public health. Introduction to the modern science. Ch. 10, pp. 640-668, Ch. 11, 669-717, Ch. 13, 781-869, Ch. 14, pp. 870-925.</w:t>
      </w:r>
    </w:p>
    <w:p w14:paraId="3E3F492F" w14:textId="77777777" w:rsidR="005E665A" w:rsidRPr="0068532D" w:rsidRDefault="005E665A" w:rsidP="004501FE">
      <w:pPr>
        <w:pStyle w:val="a5"/>
        <w:numPr>
          <w:ilvl w:val="0"/>
          <w:numId w:val="23"/>
        </w:numPr>
        <w:autoSpaceDE w:val="0"/>
        <w:autoSpaceDN w:val="0"/>
        <w:adjustRightInd w:val="0"/>
        <w:spacing w:line="240" w:lineRule="auto"/>
        <w:ind w:left="426"/>
        <w:rPr>
          <w:rFonts w:ascii="Times New Roman" w:hAnsi="Times New Roman" w:cs="Times New Roman"/>
          <w:sz w:val="24"/>
          <w:szCs w:val="24"/>
          <w:lang w:val="en-US"/>
        </w:rPr>
      </w:pPr>
      <w:r w:rsidRPr="0068532D">
        <w:rPr>
          <w:rFonts w:ascii="Times New Roman" w:hAnsi="Times New Roman" w:cs="Times New Roman"/>
          <w:sz w:val="24"/>
          <w:szCs w:val="24"/>
          <w:lang w:val="en-US"/>
        </w:rPr>
        <w:t>K. Park</w:t>
      </w:r>
      <w:r w:rsidR="00D47FCE" w:rsidRPr="0068532D">
        <w:rPr>
          <w:rFonts w:ascii="Times New Roman" w:hAnsi="Times New Roman" w:cs="Times New Roman"/>
          <w:sz w:val="24"/>
          <w:szCs w:val="24"/>
          <w:lang w:val="en-US"/>
        </w:rPr>
        <w:t>’</w:t>
      </w:r>
      <w:r w:rsidRPr="0068532D">
        <w:rPr>
          <w:rFonts w:ascii="Times New Roman" w:hAnsi="Times New Roman" w:cs="Times New Roman"/>
          <w:sz w:val="24"/>
          <w:szCs w:val="24"/>
          <w:lang w:val="en-US"/>
        </w:rPr>
        <w:t>s Textbook of Social and Preventive Medicine. 23</w:t>
      </w:r>
      <w:r w:rsidRPr="0068532D">
        <w:rPr>
          <w:rFonts w:ascii="Times New Roman" w:hAnsi="Times New Roman" w:cs="Times New Roman"/>
          <w:sz w:val="24"/>
          <w:szCs w:val="24"/>
          <w:vertAlign w:val="superscript"/>
          <w:lang w:val="en-US"/>
        </w:rPr>
        <w:t>rd</w:t>
      </w:r>
      <w:r w:rsidRPr="0068532D">
        <w:rPr>
          <w:rFonts w:ascii="Times New Roman" w:hAnsi="Times New Roman" w:cs="Times New Roman"/>
          <w:sz w:val="24"/>
          <w:szCs w:val="24"/>
          <w:lang w:val="en-US"/>
        </w:rPr>
        <w:t xml:space="preserve"> Edition. pp. 868-917.</w:t>
      </w:r>
    </w:p>
    <w:p w14:paraId="1CE76499" w14:textId="77777777" w:rsidR="005E665A" w:rsidRPr="0068532D" w:rsidRDefault="005E665A" w:rsidP="004501FE">
      <w:pPr>
        <w:pStyle w:val="a5"/>
        <w:numPr>
          <w:ilvl w:val="0"/>
          <w:numId w:val="23"/>
        </w:numPr>
        <w:autoSpaceDE w:val="0"/>
        <w:autoSpaceDN w:val="0"/>
        <w:adjustRightInd w:val="0"/>
        <w:spacing w:line="240" w:lineRule="auto"/>
        <w:ind w:left="426"/>
        <w:rPr>
          <w:rFonts w:ascii="Times New Roman" w:hAnsi="Times New Roman" w:cs="Times New Roman"/>
          <w:sz w:val="24"/>
          <w:szCs w:val="24"/>
          <w:lang w:val="en-US"/>
        </w:rPr>
      </w:pPr>
      <w:r w:rsidRPr="0068532D">
        <w:rPr>
          <w:rFonts w:ascii="Times New Roman" w:hAnsi="Times New Roman" w:cs="Times New Roman"/>
          <w:sz w:val="24"/>
          <w:szCs w:val="24"/>
          <w:lang w:val="en-US"/>
        </w:rPr>
        <w:t>Mahajan and Gupta Textbook of Preventive and Social Medicine, 4</w:t>
      </w:r>
      <w:r w:rsidRPr="0068532D">
        <w:rPr>
          <w:rFonts w:ascii="Times New Roman" w:hAnsi="Times New Roman" w:cs="Times New Roman"/>
          <w:sz w:val="24"/>
          <w:szCs w:val="24"/>
          <w:vertAlign w:val="superscript"/>
          <w:lang w:val="en-US"/>
        </w:rPr>
        <w:t>th</w:t>
      </w:r>
      <w:r w:rsidRPr="0068532D">
        <w:rPr>
          <w:rFonts w:ascii="Times New Roman" w:hAnsi="Times New Roman" w:cs="Times New Roman"/>
          <w:sz w:val="24"/>
          <w:szCs w:val="24"/>
          <w:lang w:val="en-US"/>
        </w:rPr>
        <w:t xml:space="preserve"> Edition. pp. 476-653.</w:t>
      </w:r>
    </w:p>
    <w:p w14:paraId="740AF0DC" w14:textId="77777777" w:rsidR="005E665A" w:rsidRPr="0068532D" w:rsidRDefault="005E665A" w:rsidP="004501FE">
      <w:pPr>
        <w:pStyle w:val="a5"/>
        <w:numPr>
          <w:ilvl w:val="0"/>
          <w:numId w:val="23"/>
        </w:numPr>
        <w:autoSpaceDE w:val="0"/>
        <w:autoSpaceDN w:val="0"/>
        <w:adjustRightInd w:val="0"/>
        <w:spacing w:line="240" w:lineRule="auto"/>
        <w:ind w:left="426"/>
        <w:rPr>
          <w:rFonts w:ascii="Times New Roman" w:hAnsi="Times New Roman" w:cs="Times New Roman"/>
          <w:sz w:val="24"/>
          <w:szCs w:val="24"/>
          <w:lang w:val="en-US"/>
        </w:rPr>
      </w:pPr>
      <w:r w:rsidRPr="0068532D">
        <w:rPr>
          <w:rFonts w:ascii="Times New Roman" w:hAnsi="Times New Roman" w:cs="Times New Roman"/>
          <w:sz w:val="24"/>
          <w:szCs w:val="24"/>
          <w:lang w:val="en-US"/>
        </w:rPr>
        <w:lastRenderedPageBreak/>
        <w:t>Vivek Jain. Review of Preventive and Social Medicine (including Biostatistics). 7</w:t>
      </w:r>
      <w:r w:rsidRPr="0068532D">
        <w:rPr>
          <w:rFonts w:ascii="Times New Roman" w:hAnsi="Times New Roman" w:cs="Times New Roman"/>
          <w:sz w:val="24"/>
          <w:szCs w:val="24"/>
          <w:vertAlign w:val="superscript"/>
          <w:lang w:val="en-US"/>
        </w:rPr>
        <w:t>th</w:t>
      </w:r>
      <w:r w:rsidRPr="0068532D">
        <w:rPr>
          <w:rFonts w:ascii="Times New Roman" w:hAnsi="Times New Roman" w:cs="Times New Roman"/>
          <w:sz w:val="24"/>
          <w:szCs w:val="24"/>
          <w:lang w:val="en-US"/>
        </w:rPr>
        <w:t xml:space="preserve"> </w:t>
      </w:r>
      <w:r w:rsidR="00781B18" w:rsidRPr="0068532D">
        <w:rPr>
          <w:rFonts w:ascii="Times New Roman" w:hAnsi="Times New Roman" w:cs="Times New Roman"/>
          <w:sz w:val="24"/>
          <w:szCs w:val="24"/>
          <w:lang w:val="en-US"/>
        </w:rPr>
        <w:t>E</w:t>
      </w:r>
      <w:r w:rsidRPr="0068532D">
        <w:rPr>
          <w:rFonts w:ascii="Times New Roman" w:hAnsi="Times New Roman" w:cs="Times New Roman"/>
          <w:sz w:val="24"/>
          <w:szCs w:val="24"/>
          <w:lang w:val="en-US"/>
        </w:rPr>
        <w:t>dition. pp. 405-492, 813-841.</w:t>
      </w:r>
    </w:p>
    <w:p w14:paraId="62C7195D" w14:textId="77777777" w:rsidR="005E665A" w:rsidRPr="0068532D" w:rsidRDefault="005E665A" w:rsidP="004501FE">
      <w:pPr>
        <w:pStyle w:val="a5"/>
        <w:numPr>
          <w:ilvl w:val="0"/>
          <w:numId w:val="23"/>
        </w:numPr>
        <w:autoSpaceDE w:val="0"/>
        <w:autoSpaceDN w:val="0"/>
        <w:adjustRightInd w:val="0"/>
        <w:spacing w:line="240" w:lineRule="auto"/>
        <w:ind w:left="426"/>
        <w:rPr>
          <w:rFonts w:ascii="Times New Roman" w:hAnsi="Times New Roman" w:cs="Times New Roman"/>
          <w:sz w:val="24"/>
          <w:szCs w:val="24"/>
          <w:lang w:val="en-US"/>
        </w:rPr>
      </w:pPr>
      <w:proofErr w:type="spellStart"/>
      <w:r w:rsidRPr="0068532D">
        <w:rPr>
          <w:rFonts w:ascii="Times New Roman" w:hAnsi="Times New Roman" w:cs="Times New Roman"/>
          <w:sz w:val="24"/>
          <w:szCs w:val="24"/>
          <w:lang w:val="en-US"/>
        </w:rPr>
        <w:t>Suryakantha</w:t>
      </w:r>
      <w:proofErr w:type="spellEnd"/>
      <w:r w:rsidRPr="0068532D">
        <w:rPr>
          <w:rFonts w:ascii="Times New Roman" w:hAnsi="Times New Roman" w:cs="Times New Roman"/>
          <w:sz w:val="24"/>
          <w:szCs w:val="24"/>
          <w:lang w:val="en-US"/>
        </w:rPr>
        <w:t xml:space="preserve"> AH. Community Medicine with Recent Advances. 3</w:t>
      </w:r>
      <w:r w:rsidRPr="0068532D">
        <w:rPr>
          <w:rFonts w:ascii="Times New Roman" w:hAnsi="Times New Roman" w:cs="Times New Roman"/>
          <w:sz w:val="24"/>
          <w:szCs w:val="24"/>
          <w:vertAlign w:val="superscript"/>
          <w:lang w:val="en-US"/>
        </w:rPr>
        <w:t>rd</w:t>
      </w:r>
      <w:r w:rsidRPr="0068532D">
        <w:rPr>
          <w:rFonts w:ascii="Times New Roman" w:hAnsi="Times New Roman" w:cs="Times New Roman"/>
          <w:sz w:val="24"/>
          <w:szCs w:val="24"/>
          <w:lang w:val="en-US"/>
        </w:rPr>
        <w:t xml:space="preserve"> Edition. pp. 757-807, 820-873, 895-915.</w:t>
      </w:r>
    </w:p>
    <w:p w14:paraId="0B24DEED" w14:textId="77777777" w:rsidR="005E665A" w:rsidRPr="0068532D" w:rsidRDefault="005E665A" w:rsidP="004501FE">
      <w:pPr>
        <w:pStyle w:val="a5"/>
        <w:numPr>
          <w:ilvl w:val="0"/>
          <w:numId w:val="23"/>
        </w:numPr>
        <w:autoSpaceDE w:val="0"/>
        <w:autoSpaceDN w:val="0"/>
        <w:adjustRightInd w:val="0"/>
        <w:spacing w:line="240" w:lineRule="auto"/>
        <w:ind w:left="426"/>
        <w:rPr>
          <w:rFonts w:ascii="Times New Roman" w:hAnsi="Times New Roman" w:cs="Times New Roman"/>
          <w:sz w:val="24"/>
          <w:szCs w:val="24"/>
          <w:lang w:val="en-US"/>
        </w:rPr>
      </w:pPr>
      <w:r w:rsidRPr="0068532D">
        <w:rPr>
          <w:rFonts w:ascii="Times New Roman" w:hAnsi="Times New Roman" w:cs="Times New Roman"/>
          <w:sz w:val="24"/>
          <w:szCs w:val="24"/>
          <w:lang w:val="en-US"/>
        </w:rPr>
        <w:t>Wallace R.B. Public Health and Preventive Medicine. pp. 1215-1250.</w:t>
      </w:r>
    </w:p>
    <w:p w14:paraId="2088F148" w14:textId="77777777" w:rsidR="005E665A" w:rsidRPr="0068532D" w:rsidRDefault="005E665A" w:rsidP="004501FE">
      <w:pPr>
        <w:pStyle w:val="a5"/>
        <w:numPr>
          <w:ilvl w:val="0"/>
          <w:numId w:val="23"/>
        </w:numPr>
        <w:autoSpaceDE w:val="0"/>
        <w:autoSpaceDN w:val="0"/>
        <w:adjustRightInd w:val="0"/>
        <w:spacing w:after="0" w:line="240" w:lineRule="auto"/>
        <w:ind w:left="425" w:hanging="357"/>
        <w:rPr>
          <w:rFonts w:ascii="Times New Roman" w:hAnsi="Times New Roman" w:cs="Times New Roman"/>
          <w:sz w:val="24"/>
          <w:szCs w:val="24"/>
          <w:lang w:val="en-US"/>
        </w:rPr>
      </w:pPr>
      <w:proofErr w:type="gramStart"/>
      <w:r w:rsidRPr="0068532D">
        <w:rPr>
          <w:rFonts w:ascii="Times New Roman" w:hAnsi="Times New Roman" w:cs="Times New Roman"/>
          <w:sz w:val="24"/>
          <w:szCs w:val="24"/>
          <w:lang w:val="en-US"/>
        </w:rPr>
        <w:t>WHO.</w:t>
      </w:r>
      <w:proofErr w:type="gramEnd"/>
      <w:r w:rsidRPr="0068532D">
        <w:rPr>
          <w:rFonts w:ascii="Times New Roman" w:hAnsi="Times New Roman" w:cs="Times New Roman"/>
          <w:sz w:val="24"/>
          <w:szCs w:val="24"/>
          <w:lang w:val="en-US"/>
        </w:rPr>
        <w:t xml:space="preserve"> Primary health care. Report of the International Conference on Primary Health Care, Alma-Ata, USSR, 6–12 September 1978. Geneva, World Health Organization, 1978 (Health for All Series, No 1; </w:t>
      </w:r>
      <w:hyperlink r:id="rId61" w:history="1">
        <w:r w:rsidRPr="0068532D">
          <w:rPr>
            <w:rStyle w:val="a3"/>
            <w:rFonts w:ascii="Times New Roman" w:hAnsi="Times New Roman" w:cs="Times New Roman"/>
            <w:color w:val="auto"/>
            <w:sz w:val="24"/>
            <w:szCs w:val="24"/>
            <w:lang w:val="en-US"/>
          </w:rPr>
          <w:t>http://whqlibdoc.who.int/publications/9241800011.pdf</w:t>
        </w:r>
      </w:hyperlink>
      <w:r w:rsidRPr="0068532D">
        <w:rPr>
          <w:rFonts w:ascii="Times New Roman" w:hAnsi="Times New Roman" w:cs="Times New Roman"/>
          <w:sz w:val="24"/>
          <w:szCs w:val="24"/>
          <w:lang w:val="en-US"/>
        </w:rPr>
        <w:t>.</w:t>
      </w:r>
    </w:p>
    <w:p w14:paraId="7FCF642B" w14:textId="77777777" w:rsidR="003B450D" w:rsidRPr="0068532D" w:rsidRDefault="003B450D" w:rsidP="004501FE">
      <w:pPr>
        <w:pStyle w:val="a5"/>
        <w:numPr>
          <w:ilvl w:val="0"/>
          <w:numId w:val="23"/>
        </w:numPr>
        <w:shd w:val="clear" w:color="auto" w:fill="FFFFFF"/>
        <w:autoSpaceDE w:val="0"/>
        <w:autoSpaceDN w:val="0"/>
        <w:adjustRightInd w:val="0"/>
        <w:spacing w:after="0" w:line="240" w:lineRule="auto"/>
        <w:ind w:left="426"/>
        <w:rPr>
          <w:rFonts w:ascii="Times New Roman" w:hAnsi="Times New Roman" w:cs="Times New Roman"/>
          <w:sz w:val="24"/>
          <w:szCs w:val="24"/>
        </w:rPr>
      </w:pPr>
      <w:r w:rsidRPr="0068532D">
        <w:rPr>
          <w:rFonts w:ascii="Times New Roman" w:eastAsia="Times New Roman" w:hAnsi="Times New Roman" w:cs="Times New Roman"/>
          <w:color w:val="000000" w:themeColor="text1"/>
          <w:sz w:val="24"/>
          <w:szCs w:val="24"/>
          <w:lang w:val="en-US"/>
        </w:rPr>
        <w:t>Alma Ata after 40 years: Primary Health Care and Health for All—from consensus to complexity</w:t>
      </w:r>
      <w:r w:rsidRPr="0068532D">
        <w:rPr>
          <w:rFonts w:ascii="Times New Roman" w:eastAsia="Times New Roman" w:hAnsi="Times New Roman" w:cs="Times New Roman"/>
          <w:color w:val="000000" w:themeColor="text1"/>
          <w:sz w:val="24"/>
          <w:szCs w:val="24"/>
          <w:lang w:val="en-GB"/>
        </w:rPr>
        <w:t xml:space="preserve">. </w:t>
      </w:r>
      <w:hyperlink r:id="rId62" w:history="1">
        <w:r w:rsidRPr="0068532D">
          <w:rPr>
            <w:rStyle w:val="a3"/>
            <w:rFonts w:ascii="Times New Roman" w:hAnsi="Times New Roman" w:cs="Times New Roman"/>
            <w:sz w:val="24"/>
            <w:szCs w:val="24"/>
          </w:rPr>
          <w:t>https://gh.bmj.com/content/3/Suppl_3/e001188</w:t>
        </w:r>
      </w:hyperlink>
      <w:r w:rsidRPr="0068532D">
        <w:rPr>
          <w:rFonts w:ascii="Times New Roman" w:hAnsi="Times New Roman" w:cs="Times New Roman"/>
          <w:sz w:val="24"/>
          <w:szCs w:val="24"/>
          <w:lang w:val="en-GB"/>
        </w:rPr>
        <w:t xml:space="preserve"> </w:t>
      </w:r>
    </w:p>
    <w:p w14:paraId="5242CC1E" w14:textId="77777777" w:rsidR="003B450D" w:rsidRPr="0068532D" w:rsidRDefault="003B450D" w:rsidP="004501FE">
      <w:pPr>
        <w:pStyle w:val="a5"/>
        <w:numPr>
          <w:ilvl w:val="0"/>
          <w:numId w:val="23"/>
        </w:numPr>
        <w:shd w:val="clear" w:color="auto" w:fill="FFFFFF"/>
        <w:autoSpaceDE w:val="0"/>
        <w:autoSpaceDN w:val="0"/>
        <w:adjustRightInd w:val="0"/>
        <w:spacing w:after="0" w:line="240" w:lineRule="auto"/>
        <w:ind w:left="426"/>
        <w:rPr>
          <w:rFonts w:ascii="Times New Roman" w:hAnsi="Times New Roman" w:cs="Times New Roman"/>
          <w:sz w:val="24"/>
          <w:szCs w:val="24"/>
        </w:rPr>
      </w:pPr>
      <w:r w:rsidRPr="0068532D">
        <w:rPr>
          <w:rFonts w:ascii="Times New Roman" w:hAnsi="Times New Roman" w:cs="Times New Roman"/>
          <w:color w:val="222222"/>
          <w:spacing w:val="3"/>
          <w:sz w:val="24"/>
          <w:szCs w:val="24"/>
          <w:shd w:val="clear" w:color="auto" w:fill="F9F9F9"/>
          <w:lang w:val="en-US"/>
        </w:rPr>
        <w:t xml:space="preserve">David </w:t>
      </w:r>
      <w:proofErr w:type="spellStart"/>
      <w:r w:rsidRPr="0068532D">
        <w:rPr>
          <w:rFonts w:ascii="Times New Roman" w:hAnsi="Times New Roman" w:cs="Times New Roman"/>
          <w:color w:val="222222"/>
          <w:spacing w:val="3"/>
          <w:sz w:val="24"/>
          <w:szCs w:val="24"/>
          <w:shd w:val="clear" w:color="auto" w:fill="F9F9F9"/>
          <w:lang w:val="en-US"/>
        </w:rPr>
        <w:t>Bishai</w:t>
      </w:r>
      <w:proofErr w:type="spellEnd"/>
      <w:r w:rsidRPr="0068532D">
        <w:rPr>
          <w:rFonts w:ascii="Times New Roman" w:hAnsi="Times New Roman" w:cs="Times New Roman"/>
          <w:color w:val="222222"/>
          <w:spacing w:val="3"/>
          <w:sz w:val="24"/>
          <w:szCs w:val="24"/>
          <w:shd w:val="clear" w:color="auto" w:fill="F9F9F9"/>
          <w:lang w:val="en-US"/>
        </w:rPr>
        <w:t xml:space="preserve"> and Henry G. Taylor. </w:t>
      </w:r>
      <w:r w:rsidRPr="0068532D">
        <w:rPr>
          <w:rFonts w:ascii="Times New Roman" w:hAnsi="Times New Roman" w:cs="Times New Roman"/>
          <w:color w:val="222222"/>
          <w:sz w:val="24"/>
          <w:szCs w:val="24"/>
          <w:lang w:val="en-US"/>
        </w:rPr>
        <w:t xml:space="preserve">Primary Health Care </w:t>
      </w:r>
      <w:proofErr w:type="gramStart"/>
      <w:r w:rsidRPr="0068532D">
        <w:rPr>
          <w:rFonts w:ascii="Times New Roman" w:hAnsi="Times New Roman" w:cs="Times New Roman"/>
          <w:color w:val="222222"/>
          <w:sz w:val="24"/>
          <w:szCs w:val="24"/>
          <w:lang w:val="en-US"/>
        </w:rPr>
        <w:t>For</w:t>
      </w:r>
      <w:proofErr w:type="gramEnd"/>
      <w:r w:rsidRPr="0068532D">
        <w:rPr>
          <w:rFonts w:ascii="Times New Roman" w:hAnsi="Times New Roman" w:cs="Times New Roman"/>
          <w:color w:val="222222"/>
          <w:sz w:val="24"/>
          <w:szCs w:val="24"/>
          <w:lang w:val="en-US"/>
        </w:rPr>
        <w:t xml:space="preserve"> All—Alma-Ata Declaration's 40th Anniversary.</w:t>
      </w:r>
      <w:r w:rsidRPr="0068532D">
        <w:rPr>
          <w:rFonts w:ascii="Times New Roman" w:hAnsi="Times New Roman" w:cs="Times New Roman"/>
          <w:sz w:val="24"/>
          <w:szCs w:val="24"/>
          <w:lang w:val="en-US"/>
        </w:rPr>
        <w:t xml:space="preserve"> </w:t>
      </w:r>
      <w:hyperlink r:id="rId63" w:history="1">
        <w:r w:rsidRPr="0068532D">
          <w:rPr>
            <w:rStyle w:val="a3"/>
            <w:rFonts w:ascii="Times New Roman" w:hAnsi="Times New Roman" w:cs="Times New Roman"/>
            <w:sz w:val="24"/>
            <w:szCs w:val="24"/>
          </w:rPr>
          <w:t>https://magazine.jhsph.edu/2018/primary-health-care-all-alma-ata-declarations-40th-anniversary</w:t>
        </w:r>
      </w:hyperlink>
      <w:r w:rsidRPr="0068532D">
        <w:rPr>
          <w:rFonts w:ascii="Times New Roman" w:hAnsi="Times New Roman" w:cs="Times New Roman"/>
          <w:sz w:val="24"/>
          <w:szCs w:val="24"/>
        </w:rPr>
        <w:t xml:space="preserve"> </w:t>
      </w:r>
    </w:p>
    <w:p w14:paraId="049E592A" w14:textId="77777777" w:rsidR="003B450D" w:rsidRPr="0068532D" w:rsidRDefault="003B450D" w:rsidP="004501FE">
      <w:pPr>
        <w:numPr>
          <w:ilvl w:val="0"/>
          <w:numId w:val="23"/>
        </w:numPr>
        <w:autoSpaceDE w:val="0"/>
        <w:autoSpaceDN w:val="0"/>
        <w:adjustRightInd w:val="0"/>
        <w:ind w:left="426"/>
        <w:rPr>
          <w:lang w:val="en-US"/>
        </w:rPr>
      </w:pPr>
      <w:proofErr w:type="gramStart"/>
      <w:r w:rsidRPr="0068532D">
        <w:rPr>
          <w:lang w:val="en-US"/>
        </w:rPr>
        <w:t>WHO.</w:t>
      </w:r>
      <w:proofErr w:type="gramEnd"/>
      <w:r w:rsidRPr="0068532D">
        <w:rPr>
          <w:lang w:val="en-US"/>
        </w:rPr>
        <w:t xml:space="preserve"> </w:t>
      </w:r>
      <w:r w:rsidRPr="0068532D">
        <w:rPr>
          <w:i/>
          <w:lang w:val="en-US"/>
        </w:rPr>
        <w:t>Monitoring health for the SDGs 2021</w:t>
      </w:r>
      <w:r w:rsidRPr="0068532D">
        <w:rPr>
          <w:lang w:val="en-US"/>
        </w:rPr>
        <w:t xml:space="preserve">: </w:t>
      </w:r>
      <w:hyperlink r:id="rId64" w:history="1">
        <w:r w:rsidRPr="0068532D">
          <w:rPr>
            <w:rStyle w:val="a3"/>
            <w:lang w:val="en-US"/>
          </w:rPr>
          <w:t>https://apps.who.int/iris/bitstream/handle/10665/342703/9789240027053-eng.pdf</w:t>
        </w:r>
      </w:hyperlink>
      <w:r w:rsidRPr="0068532D">
        <w:rPr>
          <w:lang w:val="en-US"/>
        </w:rPr>
        <w:t>.</w:t>
      </w:r>
    </w:p>
    <w:p w14:paraId="308A3374" w14:textId="77777777" w:rsidR="003B450D" w:rsidRPr="0068532D" w:rsidRDefault="003B450D" w:rsidP="005E665A">
      <w:pPr>
        <w:spacing w:after="60"/>
        <w:rPr>
          <w:b/>
          <w:lang w:val="en-US"/>
        </w:rPr>
      </w:pPr>
    </w:p>
    <w:p w14:paraId="66E3D589" w14:textId="49CF4B57" w:rsidR="005E665A" w:rsidRPr="0068532D" w:rsidRDefault="005E665A" w:rsidP="005E665A">
      <w:pPr>
        <w:spacing w:after="60"/>
        <w:rPr>
          <w:b/>
        </w:rPr>
      </w:pPr>
      <w:proofErr w:type="spellStart"/>
      <w:r w:rsidRPr="0068532D">
        <w:rPr>
          <w:b/>
        </w:rPr>
        <w:t>Useful</w:t>
      </w:r>
      <w:proofErr w:type="spellEnd"/>
      <w:r w:rsidRPr="0068532D">
        <w:rPr>
          <w:b/>
        </w:rPr>
        <w:t xml:space="preserve"> </w:t>
      </w:r>
      <w:proofErr w:type="spellStart"/>
      <w:r w:rsidRPr="0068532D">
        <w:rPr>
          <w:b/>
        </w:rPr>
        <w:t>links</w:t>
      </w:r>
      <w:proofErr w:type="spellEnd"/>
      <w:r w:rsidRPr="0068532D">
        <w:rPr>
          <w:b/>
        </w:rPr>
        <w:t>:</w:t>
      </w:r>
    </w:p>
    <w:p w14:paraId="4D83CCCC" w14:textId="77777777" w:rsidR="005E665A" w:rsidRPr="0068532D" w:rsidRDefault="00B8349F" w:rsidP="004501FE">
      <w:pPr>
        <w:pStyle w:val="a5"/>
        <w:numPr>
          <w:ilvl w:val="0"/>
          <w:numId w:val="25"/>
        </w:numPr>
        <w:autoSpaceDE w:val="0"/>
        <w:autoSpaceDN w:val="0"/>
        <w:adjustRightInd w:val="0"/>
        <w:spacing w:line="240" w:lineRule="auto"/>
        <w:ind w:left="426"/>
        <w:rPr>
          <w:rFonts w:ascii="Times New Roman" w:hAnsi="Times New Roman" w:cs="Times New Roman"/>
          <w:sz w:val="24"/>
          <w:szCs w:val="24"/>
        </w:rPr>
      </w:pPr>
      <w:hyperlink r:id="rId65" w:history="1">
        <w:r w:rsidR="005E665A" w:rsidRPr="0068532D">
          <w:rPr>
            <w:rStyle w:val="a3"/>
            <w:rFonts w:ascii="Times New Roman" w:hAnsi="Times New Roman" w:cs="Times New Roman"/>
            <w:color w:val="auto"/>
            <w:sz w:val="24"/>
            <w:szCs w:val="24"/>
          </w:rPr>
          <w:t>www.whatispublichealth.org</w:t>
        </w:r>
      </w:hyperlink>
    </w:p>
    <w:p w14:paraId="54549AC1" w14:textId="77777777" w:rsidR="005E665A" w:rsidRPr="0068532D" w:rsidRDefault="00B8349F" w:rsidP="004501FE">
      <w:pPr>
        <w:pStyle w:val="a5"/>
        <w:numPr>
          <w:ilvl w:val="0"/>
          <w:numId w:val="25"/>
        </w:numPr>
        <w:autoSpaceDE w:val="0"/>
        <w:autoSpaceDN w:val="0"/>
        <w:adjustRightInd w:val="0"/>
        <w:spacing w:line="240" w:lineRule="auto"/>
        <w:ind w:left="426"/>
        <w:rPr>
          <w:rFonts w:ascii="Times New Roman" w:hAnsi="Times New Roman" w:cs="Times New Roman"/>
          <w:sz w:val="24"/>
          <w:szCs w:val="24"/>
        </w:rPr>
      </w:pPr>
      <w:hyperlink r:id="rId66" w:history="1">
        <w:r w:rsidR="005E665A" w:rsidRPr="0068532D">
          <w:rPr>
            <w:rStyle w:val="a3"/>
            <w:rFonts w:ascii="Times New Roman" w:hAnsi="Times New Roman" w:cs="Times New Roman"/>
            <w:color w:val="auto"/>
            <w:sz w:val="24"/>
            <w:szCs w:val="24"/>
          </w:rPr>
          <w:t>www.who.int.eu</w:t>
        </w:r>
      </w:hyperlink>
      <w:r w:rsidR="005E665A" w:rsidRPr="0068532D">
        <w:rPr>
          <w:rFonts w:ascii="Times New Roman" w:hAnsi="Times New Roman" w:cs="Times New Roman"/>
          <w:sz w:val="24"/>
          <w:szCs w:val="24"/>
        </w:rPr>
        <w:t xml:space="preserve">. </w:t>
      </w:r>
    </w:p>
    <w:p w14:paraId="4CC1C67D" w14:textId="77777777" w:rsidR="005E665A" w:rsidRPr="0068532D" w:rsidRDefault="005E665A" w:rsidP="005E665A"/>
    <w:p w14:paraId="40E88439" w14:textId="77777777" w:rsidR="005E665A" w:rsidRPr="0068532D" w:rsidRDefault="005E665A" w:rsidP="005E665A">
      <w:pPr>
        <w:spacing w:after="120"/>
        <w:rPr>
          <w:b/>
        </w:rPr>
      </w:pPr>
      <w:r w:rsidRPr="0068532D">
        <w:rPr>
          <w:b/>
        </w:rPr>
        <w:t xml:space="preserve">Control </w:t>
      </w:r>
      <w:proofErr w:type="spellStart"/>
      <w:r w:rsidRPr="0068532D">
        <w:rPr>
          <w:b/>
        </w:rPr>
        <w:t>multiple</w:t>
      </w:r>
      <w:r w:rsidR="00D47FCE" w:rsidRPr="0068532D">
        <w:rPr>
          <w:b/>
        </w:rPr>
        <w:t>-</w:t>
      </w:r>
      <w:r w:rsidRPr="0068532D">
        <w:rPr>
          <w:b/>
        </w:rPr>
        <w:t>choice</w:t>
      </w:r>
      <w:proofErr w:type="spellEnd"/>
      <w:r w:rsidRPr="0068532D">
        <w:rPr>
          <w:b/>
        </w:rPr>
        <w:t xml:space="preserve"> </w:t>
      </w:r>
      <w:proofErr w:type="spellStart"/>
      <w:r w:rsidRPr="0068532D">
        <w:rPr>
          <w:b/>
        </w:rPr>
        <w:t>questions</w:t>
      </w:r>
      <w:proofErr w:type="spellEnd"/>
    </w:p>
    <w:p w14:paraId="33255E3E" w14:textId="77777777" w:rsidR="005E665A" w:rsidRPr="0068532D" w:rsidRDefault="005E665A" w:rsidP="00DE4124">
      <w:pPr>
        <w:spacing w:after="120"/>
        <w:ind w:left="142" w:hanging="142"/>
        <w:rPr>
          <w:lang w:val="en-US"/>
        </w:rPr>
      </w:pPr>
      <w:r w:rsidRPr="0068532D">
        <w:rPr>
          <w:lang w:val="en-US"/>
        </w:rPr>
        <w:t xml:space="preserve">1. </w:t>
      </w:r>
      <w:r w:rsidR="00DE4124" w:rsidRPr="0068532D">
        <w:rPr>
          <w:lang w:val="en-US"/>
        </w:rPr>
        <w:t>Public Policies in Kyrgyzstan aim to reduce and avoid the underlying reasons for developing the environmental and atmospheric concentrations of PM2.5 and SO2 to protect people’s health. It is an example of</w:t>
      </w:r>
      <w:r w:rsidRPr="0068532D">
        <w:rPr>
          <w:lang w:val="en-US"/>
        </w:rPr>
        <w:t>:</w:t>
      </w:r>
    </w:p>
    <w:p w14:paraId="3B9D3AB4" w14:textId="77777777" w:rsidR="005E665A" w:rsidRPr="0068532D" w:rsidRDefault="0027081C" w:rsidP="00DE4124">
      <w:pPr>
        <w:spacing w:after="120"/>
        <w:ind w:left="142" w:hanging="142"/>
        <w:rPr>
          <w:lang w:val="en-US"/>
        </w:rPr>
      </w:pPr>
      <w:r w:rsidRPr="0068532D">
        <w:rPr>
          <w:lang w:val="en-US"/>
        </w:rPr>
        <w:t>2</w:t>
      </w:r>
      <w:r w:rsidR="005E665A" w:rsidRPr="0068532D">
        <w:rPr>
          <w:lang w:val="en-US"/>
        </w:rPr>
        <w:t xml:space="preserve">. </w:t>
      </w:r>
      <w:r w:rsidR="00DE4124" w:rsidRPr="0068532D">
        <w:rPr>
          <w:rStyle w:val="fontstyle01"/>
          <w:rFonts w:ascii="Times New Roman" w:hAnsi="Times New Roman"/>
          <w:sz w:val="24"/>
          <w:szCs w:val="24"/>
          <w:lang w:val="en-US"/>
        </w:rPr>
        <w:t>A pap smear and colposcopy examination for the early detection of cervical cancer and papillomavirus infection constitute</w:t>
      </w:r>
      <w:r w:rsidR="005E665A" w:rsidRPr="0068532D">
        <w:rPr>
          <w:lang w:val="en-US"/>
        </w:rPr>
        <w:t>:</w:t>
      </w:r>
    </w:p>
    <w:p w14:paraId="19E1DE7D" w14:textId="77777777" w:rsidR="005E665A" w:rsidRPr="0068532D" w:rsidRDefault="0027081C" w:rsidP="00DE4124">
      <w:pPr>
        <w:spacing w:after="120"/>
        <w:ind w:left="142" w:hanging="142"/>
        <w:rPr>
          <w:lang w:val="en-US"/>
        </w:rPr>
      </w:pPr>
      <w:r w:rsidRPr="0068532D">
        <w:rPr>
          <w:lang w:val="en-US"/>
        </w:rPr>
        <w:t>3</w:t>
      </w:r>
      <w:r w:rsidR="005E665A" w:rsidRPr="0068532D">
        <w:rPr>
          <w:lang w:val="en-US"/>
        </w:rPr>
        <w:t xml:space="preserve">. </w:t>
      </w:r>
      <w:r w:rsidR="00DE4124" w:rsidRPr="0068532D">
        <w:rPr>
          <w:rStyle w:val="fontstyle01"/>
          <w:rFonts w:ascii="Times New Roman" w:hAnsi="Times New Roman"/>
          <w:sz w:val="24"/>
          <w:szCs w:val="24"/>
          <w:lang w:val="en-US"/>
        </w:rPr>
        <w:t>Water and power development and public health engineering are the two areas that are working with the health department for control of diarrheal and gastrointestinal diseases in</w:t>
      </w:r>
      <w:r w:rsidR="00DE4124" w:rsidRPr="0068532D">
        <w:rPr>
          <w:lang w:val="en-US"/>
        </w:rPr>
        <w:t xml:space="preserve"> </w:t>
      </w:r>
      <w:r w:rsidR="00DE4124" w:rsidRPr="0068532D">
        <w:rPr>
          <w:rStyle w:val="fontstyle01"/>
          <w:rFonts w:ascii="Times New Roman" w:hAnsi="Times New Roman"/>
          <w:sz w:val="24"/>
          <w:szCs w:val="24"/>
          <w:lang w:val="en-US"/>
        </w:rPr>
        <w:t>Rawalpindi District, which is an example of</w:t>
      </w:r>
      <w:r w:rsidR="005E665A" w:rsidRPr="0068532D">
        <w:rPr>
          <w:lang w:val="en-US"/>
        </w:rPr>
        <w:t>:</w:t>
      </w:r>
    </w:p>
    <w:p w14:paraId="092125C0" w14:textId="77777777" w:rsidR="005E665A" w:rsidRPr="0068532D" w:rsidRDefault="0027081C" w:rsidP="00DE4124">
      <w:pPr>
        <w:spacing w:after="120"/>
        <w:ind w:left="142" w:hanging="142"/>
        <w:rPr>
          <w:lang w:val="en-US"/>
        </w:rPr>
      </w:pPr>
      <w:r w:rsidRPr="0068532D">
        <w:rPr>
          <w:lang w:val="en-US"/>
        </w:rPr>
        <w:t>4</w:t>
      </w:r>
      <w:r w:rsidR="005E665A" w:rsidRPr="0068532D">
        <w:rPr>
          <w:lang w:val="en-US"/>
        </w:rPr>
        <w:t xml:space="preserve">. </w:t>
      </w:r>
      <w:r w:rsidR="00DE4124" w:rsidRPr="0068532D">
        <w:rPr>
          <w:rStyle w:val="fontstyle01"/>
          <w:rFonts w:ascii="Times New Roman" w:hAnsi="Times New Roman"/>
          <w:sz w:val="24"/>
          <w:szCs w:val="24"/>
          <w:lang w:val="en-US"/>
        </w:rPr>
        <w:t>A community survey was done to assess the health needs of the community. The community demanded more schools, sanitary water supply, and sewage disposal. The surveyors recommended building sanitary wells and bore-hole latrines straight away to decrease diarrheal diseases. The provision of schools was delayed for a few reasons. This step by the health care providers is known as</w:t>
      </w:r>
    </w:p>
    <w:p w14:paraId="57B1DD0A" w14:textId="77777777" w:rsidR="005E665A" w:rsidRPr="0068532D" w:rsidRDefault="0027081C" w:rsidP="00DE4124">
      <w:pPr>
        <w:tabs>
          <w:tab w:val="left" w:pos="2600"/>
        </w:tabs>
        <w:spacing w:after="120"/>
        <w:ind w:left="142" w:hanging="142"/>
        <w:rPr>
          <w:lang w:val="en-US"/>
        </w:rPr>
      </w:pPr>
      <w:r w:rsidRPr="0068532D">
        <w:rPr>
          <w:lang w:val="en-US"/>
        </w:rPr>
        <w:t>5</w:t>
      </w:r>
      <w:r w:rsidR="005E665A" w:rsidRPr="0068532D">
        <w:rPr>
          <w:lang w:val="en-US"/>
        </w:rPr>
        <w:t xml:space="preserve">. </w:t>
      </w:r>
      <w:r w:rsidR="00DE4124" w:rsidRPr="0068532D">
        <w:rPr>
          <w:rStyle w:val="fontstyle01"/>
          <w:rFonts w:ascii="Times New Roman" w:hAnsi="Times New Roman"/>
          <w:sz w:val="24"/>
          <w:szCs w:val="24"/>
          <w:lang w:val="en-US"/>
        </w:rPr>
        <w:t>A 20 years old boy had a head injury in a motorbike accident. His attendant took him to a general practitioner first, who advised them to take him to the National Surgical hospital, Bishkek, immediately because Advanced Trauma Life Support is available there only. The level of health care provided by POF hospital in this case is</w:t>
      </w:r>
      <w:r w:rsidR="005E665A" w:rsidRPr="0068532D">
        <w:rPr>
          <w:lang w:val="en-US"/>
        </w:rPr>
        <w:t>:</w:t>
      </w:r>
    </w:p>
    <w:p w14:paraId="5D799B81" w14:textId="7B2D5820" w:rsidR="00A64329" w:rsidRPr="0068532D" w:rsidRDefault="003B450D">
      <w:pPr>
        <w:spacing w:after="160" w:line="259" w:lineRule="auto"/>
        <w:rPr>
          <w:b/>
          <w:lang w:val="en-US"/>
        </w:rPr>
      </w:pPr>
      <w:r w:rsidRPr="0068532D">
        <w:rPr>
          <w:b/>
          <w:lang w:val="en-US"/>
        </w:rPr>
        <w:br w:type="page"/>
      </w:r>
    </w:p>
    <w:p w14:paraId="7ECBABAA" w14:textId="710515CC" w:rsidR="000B0CFE" w:rsidRPr="0068532D" w:rsidRDefault="00A64329" w:rsidP="000B0CFE">
      <w:pPr>
        <w:pStyle w:val="64"/>
        <w:shd w:val="clear" w:color="auto" w:fill="auto"/>
        <w:tabs>
          <w:tab w:val="left" w:pos="2151"/>
        </w:tabs>
        <w:spacing w:before="240" w:after="0" w:line="240" w:lineRule="auto"/>
        <w:ind w:firstLine="0"/>
        <w:rPr>
          <w:rFonts w:ascii="Times New Roman" w:hAnsi="Times New Roman" w:cs="Times New Roman"/>
          <w:b/>
          <w:sz w:val="24"/>
          <w:szCs w:val="24"/>
          <w:lang w:val="en-US"/>
        </w:rPr>
      </w:pPr>
      <w:r w:rsidRPr="0068532D">
        <w:rPr>
          <w:rFonts w:ascii="Times New Roman" w:hAnsi="Times New Roman" w:cs="Times New Roman"/>
          <w:b/>
          <w:sz w:val="24"/>
          <w:szCs w:val="24"/>
          <w:lang w:val="en-US"/>
        </w:rPr>
        <w:lastRenderedPageBreak/>
        <w:t>Class #10:</w:t>
      </w:r>
      <w:r w:rsidR="000B0CFE" w:rsidRPr="0068532D">
        <w:rPr>
          <w:rFonts w:ascii="Times New Roman" w:hAnsi="Times New Roman" w:cs="Times New Roman"/>
          <w:b/>
          <w:sz w:val="24"/>
          <w:szCs w:val="24"/>
          <w:lang w:val="en-US"/>
        </w:rPr>
        <w:t xml:space="preserve"> National health systems</w:t>
      </w:r>
    </w:p>
    <w:p w14:paraId="66859297" w14:textId="77777777" w:rsidR="000B0CFE" w:rsidRPr="0068532D" w:rsidRDefault="000B0CFE" w:rsidP="000B0CFE">
      <w:pPr>
        <w:pStyle w:val="64"/>
        <w:shd w:val="clear" w:color="auto" w:fill="auto"/>
        <w:tabs>
          <w:tab w:val="left" w:pos="2127"/>
        </w:tabs>
        <w:spacing w:before="240" w:after="0" w:line="240" w:lineRule="auto"/>
        <w:ind w:left="20" w:firstLine="0"/>
        <w:rPr>
          <w:rStyle w:val="8pt"/>
          <w:rFonts w:ascii="Times New Roman" w:hAnsi="Times New Roman" w:cs="Times New Roman"/>
          <w:sz w:val="24"/>
          <w:szCs w:val="24"/>
          <w:lang w:val="en-US"/>
        </w:rPr>
      </w:pPr>
      <w:r w:rsidRPr="0068532D">
        <w:rPr>
          <w:rStyle w:val="8pt"/>
          <w:rFonts w:ascii="Times New Roman" w:hAnsi="Times New Roman" w:cs="Times New Roman"/>
          <w:b/>
          <w:sz w:val="24"/>
          <w:szCs w:val="24"/>
          <w:lang w:val="en-US"/>
        </w:rPr>
        <w:t>Hours dedicated:</w:t>
      </w:r>
      <w:r w:rsidRPr="0068532D">
        <w:rPr>
          <w:rStyle w:val="8pt"/>
          <w:rFonts w:ascii="Times New Roman" w:hAnsi="Times New Roman" w:cs="Times New Roman"/>
          <w:b/>
          <w:sz w:val="24"/>
          <w:szCs w:val="24"/>
          <w:lang w:val="en-US"/>
        </w:rPr>
        <w:tab/>
        <w:t>2</w:t>
      </w:r>
    </w:p>
    <w:p w14:paraId="2D55922F" w14:textId="77777777" w:rsidR="000B0CFE" w:rsidRPr="0068532D" w:rsidRDefault="000B0CFE" w:rsidP="000B0CFE">
      <w:pPr>
        <w:pStyle w:val="64"/>
        <w:shd w:val="clear" w:color="auto" w:fill="auto"/>
        <w:tabs>
          <w:tab w:val="left" w:pos="2170"/>
        </w:tabs>
        <w:spacing w:before="240" w:after="0" w:line="240" w:lineRule="auto"/>
        <w:ind w:left="2127" w:hanging="2107"/>
        <w:rPr>
          <w:rFonts w:ascii="Times New Roman" w:hAnsi="Times New Roman" w:cs="Times New Roman"/>
          <w:sz w:val="24"/>
          <w:szCs w:val="24"/>
          <w:lang w:val="en-US"/>
        </w:rPr>
      </w:pPr>
      <w:r w:rsidRPr="0068532D">
        <w:rPr>
          <w:rStyle w:val="8pt"/>
          <w:rFonts w:ascii="Times New Roman" w:hAnsi="Times New Roman" w:cs="Times New Roman"/>
          <w:b/>
          <w:sz w:val="24"/>
          <w:szCs w:val="24"/>
          <w:lang w:val="en-US"/>
        </w:rPr>
        <w:t>Learning outcomes:</w:t>
      </w:r>
      <w:r w:rsidRPr="0068532D">
        <w:rPr>
          <w:rFonts w:ascii="Times New Roman" w:hAnsi="Times New Roman" w:cs="Times New Roman"/>
          <w:sz w:val="24"/>
          <w:szCs w:val="24"/>
          <w:lang w:val="en-US"/>
        </w:rPr>
        <w:tab/>
        <w:t>After the class, students should be able:</w:t>
      </w:r>
    </w:p>
    <w:p w14:paraId="46D5DB0F" w14:textId="77777777" w:rsidR="000B0CFE" w:rsidRPr="0068532D" w:rsidRDefault="000B0CFE" w:rsidP="008D04CC">
      <w:pPr>
        <w:pStyle w:val="64"/>
        <w:numPr>
          <w:ilvl w:val="0"/>
          <w:numId w:val="44"/>
        </w:numPr>
        <w:shd w:val="clear" w:color="auto" w:fill="auto"/>
        <w:spacing w:after="0" w:line="240" w:lineRule="auto"/>
        <w:ind w:left="993"/>
        <w:rPr>
          <w:rFonts w:ascii="Times New Roman" w:hAnsi="Times New Roman" w:cs="Times New Roman"/>
          <w:sz w:val="24"/>
          <w:szCs w:val="24"/>
          <w:lang w:val="en-US"/>
        </w:rPr>
      </w:pPr>
      <w:r w:rsidRPr="0068532D">
        <w:rPr>
          <w:rFonts w:ascii="Times New Roman" w:hAnsi="Times New Roman" w:cs="Times New Roman"/>
          <w:sz w:val="24"/>
          <w:szCs w:val="24"/>
          <w:lang w:val="en-US"/>
        </w:rPr>
        <w:t>to explain the role of each participant of a national health system,</w:t>
      </w:r>
    </w:p>
    <w:p w14:paraId="15419AF4" w14:textId="77777777" w:rsidR="000B0CFE" w:rsidRPr="0068532D" w:rsidRDefault="000B0CFE" w:rsidP="008D04CC">
      <w:pPr>
        <w:pStyle w:val="64"/>
        <w:numPr>
          <w:ilvl w:val="0"/>
          <w:numId w:val="44"/>
        </w:numPr>
        <w:shd w:val="clear" w:color="auto" w:fill="auto"/>
        <w:spacing w:after="0" w:line="240" w:lineRule="auto"/>
        <w:ind w:left="993"/>
        <w:rPr>
          <w:rFonts w:ascii="Times New Roman" w:hAnsi="Times New Roman" w:cs="Times New Roman"/>
          <w:sz w:val="24"/>
          <w:szCs w:val="24"/>
          <w:lang w:val="en-US"/>
        </w:rPr>
      </w:pPr>
      <w:r w:rsidRPr="0068532D">
        <w:rPr>
          <w:rFonts w:ascii="Times New Roman" w:hAnsi="Times New Roman" w:cs="Times New Roman"/>
          <w:sz w:val="24"/>
          <w:szCs w:val="24"/>
          <w:lang w:val="en-US"/>
        </w:rPr>
        <w:t>to define the essential function of a state in the health system,</w:t>
      </w:r>
    </w:p>
    <w:p w14:paraId="10E24794" w14:textId="77777777" w:rsidR="000B0CFE" w:rsidRPr="0068532D" w:rsidRDefault="000B0CFE" w:rsidP="008D04CC">
      <w:pPr>
        <w:pStyle w:val="64"/>
        <w:numPr>
          <w:ilvl w:val="0"/>
          <w:numId w:val="44"/>
        </w:numPr>
        <w:shd w:val="clear" w:color="auto" w:fill="auto"/>
        <w:spacing w:after="0" w:line="240" w:lineRule="auto"/>
        <w:ind w:left="993"/>
        <w:rPr>
          <w:rFonts w:ascii="Times New Roman" w:hAnsi="Times New Roman" w:cs="Times New Roman"/>
          <w:sz w:val="24"/>
          <w:szCs w:val="24"/>
          <w:lang w:val="en-US"/>
        </w:rPr>
      </w:pPr>
      <w:r w:rsidRPr="0068532D">
        <w:rPr>
          <w:rFonts w:ascii="Times New Roman" w:hAnsi="Times New Roman" w:cs="Times New Roman"/>
          <w:sz w:val="24"/>
          <w:szCs w:val="24"/>
          <w:lang w:val="en-US"/>
        </w:rPr>
        <w:t>to present differences of various types of health systems,</w:t>
      </w:r>
    </w:p>
    <w:p w14:paraId="53E0B070" w14:textId="77777777" w:rsidR="000B0CFE" w:rsidRPr="0068532D" w:rsidRDefault="000B0CFE" w:rsidP="008D04CC">
      <w:pPr>
        <w:pStyle w:val="64"/>
        <w:numPr>
          <w:ilvl w:val="0"/>
          <w:numId w:val="44"/>
        </w:numPr>
        <w:shd w:val="clear" w:color="auto" w:fill="auto"/>
        <w:spacing w:after="0" w:line="240" w:lineRule="auto"/>
        <w:ind w:left="993"/>
        <w:rPr>
          <w:rFonts w:ascii="Times New Roman" w:hAnsi="Times New Roman" w:cs="Times New Roman"/>
          <w:sz w:val="24"/>
          <w:szCs w:val="24"/>
          <w:lang w:val="en-US"/>
        </w:rPr>
      </w:pPr>
      <w:r w:rsidRPr="0068532D">
        <w:rPr>
          <w:rFonts w:ascii="Times New Roman" w:hAnsi="Times New Roman" w:cs="Times New Roman"/>
          <w:sz w:val="24"/>
          <w:szCs w:val="24"/>
          <w:lang w:val="en-US"/>
        </w:rPr>
        <w:t xml:space="preserve">to explain how a health care system </w:t>
      </w:r>
      <w:proofErr w:type="gramStart"/>
      <w:r w:rsidRPr="0068532D">
        <w:rPr>
          <w:rFonts w:ascii="Times New Roman" w:hAnsi="Times New Roman" w:cs="Times New Roman"/>
          <w:sz w:val="24"/>
          <w:szCs w:val="24"/>
          <w:lang w:val="en-US"/>
        </w:rPr>
        <w:t>functions</w:t>
      </w:r>
      <w:proofErr w:type="gramEnd"/>
      <w:r w:rsidRPr="0068532D">
        <w:rPr>
          <w:rFonts w:ascii="Times New Roman" w:hAnsi="Times New Roman" w:cs="Times New Roman"/>
          <w:sz w:val="24"/>
          <w:szCs w:val="24"/>
          <w:lang w:val="en-US"/>
        </w:rPr>
        <w:t>,</w:t>
      </w:r>
    </w:p>
    <w:p w14:paraId="6DDD90F3" w14:textId="77777777" w:rsidR="000B0CFE" w:rsidRPr="0068532D" w:rsidRDefault="000B0CFE" w:rsidP="008D04CC">
      <w:pPr>
        <w:pStyle w:val="64"/>
        <w:numPr>
          <w:ilvl w:val="0"/>
          <w:numId w:val="44"/>
        </w:numPr>
        <w:shd w:val="clear" w:color="auto" w:fill="auto"/>
        <w:spacing w:after="0" w:line="240" w:lineRule="auto"/>
        <w:ind w:left="993"/>
        <w:rPr>
          <w:rFonts w:ascii="Times New Roman" w:hAnsi="Times New Roman" w:cs="Times New Roman"/>
          <w:sz w:val="24"/>
          <w:szCs w:val="24"/>
          <w:lang w:val="en-US"/>
        </w:rPr>
      </w:pPr>
      <w:r w:rsidRPr="0068532D">
        <w:rPr>
          <w:rFonts w:ascii="Times New Roman" w:hAnsi="Times New Roman" w:cs="Times New Roman"/>
          <w:sz w:val="24"/>
          <w:szCs w:val="24"/>
          <w:lang w:val="en-US"/>
        </w:rPr>
        <w:t>to explain the difference between a national health system and public health system,</w:t>
      </w:r>
    </w:p>
    <w:p w14:paraId="680EB96E" w14:textId="77777777" w:rsidR="000B0CFE" w:rsidRPr="0068532D" w:rsidRDefault="000B0CFE" w:rsidP="008D04CC">
      <w:pPr>
        <w:pStyle w:val="64"/>
        <w:numPr>
          <w:ilvl w:val="0"/>
          <w:numId w:val="44"/>
        </w:numPr>
        <w:shd w:val="clear" w:color="auto" w:fill="auto"/>
        <w:spacing w:after="0" w:line="240" w:lineRule="auto"/>
        <w:ind w:left="993"/>
        <w:rPr>
          <w:rFonts w:ascii="Times New Roman" w:hAnsi="Times New Roman" w:cs="Times New Roman"/>
          <w:sz w:val="24"/>
          <w:szCs w:val="24"/>
          <w:lang w:val="en-US"/>
        </w:rPr>
      </w:pPr>
      <w:r w:rsidRPr="0068532D">
        <w:rPr>
          <w:rFonts w:ascii="Times New Roman" w:hAnsi="Times New Roman" w:cs="Times New Roman"/>
          <w:sz w:val="24"/>
          <w:szCs w:val="24"/>
          <w:lang w:val="en-US"/>
        </w:rPr>
        <w:t>latest achievements and needs of national health care systems</w:t>
      </w:r>
    </w:p>
    <w:p w14:paraId="17EC943E" w14:textId="77777777" w:rsidR="000B0CFE" w:rsidRPr="0068532D" w:rsidRDefault="000B0CFE" w:rsidP="008D04CC">
      <w:pPr>
        <w:pStyle w:val="64"/>
        <w:numPr>
          <w:ilvl w:val="0"/>
          <w:numId w:val="44"/>
        </w:numPr>
        <w:shd w:val="clear" w:color="auto" w:fill="auto"/>
        <w:spacing w:after="0" w:line="240" w:lineRule="auto"/>
        <w:ind w:left="993"/>
        <w:rPr>
          <w:rFonts w:ascii="Times New Roman" w:hAnsi="Times New Roman" w:cs="Times New Roman"/>
          <w:sz w:val="24"/>
          <w:szCs w:val="24"/>
          <w:lang w:val="en-US"/>
        </w:rPr>
      </w:pPr>
      <w:r w:rsidRPr="0068532D">
        <w:rPr>
          <w:rFonts w:ascii="Times New Roman" w:hAnsi="Times New Roman" w:cs="Times New Roman"/>
          <w:sz w:val="24"/>
          <w:szCs w:val="24"/>
          <w:lang w:val="en-US"/>
        </w:rPr>
        <w:t>current national health care programs.</w:t>
      </w:r>
    </w:p>
    <w:p w14:paraId="69FFDBD9" w14:textId="77777777" w:rsidR="000B0CFE" w:rsidRPr="0068532D" w:rsidRDefault="000B0CFE" w:rsidP="000B0CFE">
      <w:pPr>
        <w:pStyle w:val="22"/>
        <w:shd w:val="clear" w:color="auto" w:fill="auto"/>
        <w:spacing w:before="240" w:after="120" w:line="240" w:lineRule="auto"/>
        <w:ind w:left="23"/>
        <w:rPr>
          <w:rFonts w:ascii="Times New Roman" w:hAnsi="Times New Roman" w:cs="Times New Roman"/>
          <w:b/>
          <w:sz w:val="24"/>
          <w:szCs w:val="24"/>
        </w:rPr>
      </w:pPr>
      <w:proofErr w:type="spellStart"/>
      <w:r w:rsidRPr="0068532D">
        <w:rPr>
          <w:rFonts w:ascii="Times New Roman" w:hAnsi="Times New Roman" w:cs="Times New Roman"/>
          <w:b/>
          <w:sz w:val="24"/>
          <w:szCs w:val="24"/>
        </w:rPr>
        <w:t>Questions</w:t>
      </w:r>
      <w:proofErr w:type="spellEnd"/>
      <w:r w:rsidRPr="0068532D">
        <w:rPr>
          <w:rFonts w:ascii="Times New Roman" w:hAnsi="Times New Roman" w:cs="Times New Roman"/>
          <w:b/>
          <w:sz w:val="24"/>
          <w:szCs w:val="24"/>
        </w:rPr>
        <w:t xml:space="preserve"> </w:t>
      </w:r>
      <w:proofErr w:type="spellStart"/>
      <w:r w:rsidRPr="0068532D">
        <w:rPr>
          <w:rFonts w:ascii="Times New Roman" w:hAnsi="Times New Roman" w:cs="Times New Roman"/>
          <w:b/>
          <w:sz w:val="24"/>
          <w:szCs w:val="24"/>
        </w:rPr>
        <w:t>to</w:t>
      </w:r>
      <w:proofErr w:type="spellEnd"/>
      <w:r w:rsidRPr="0068532D">
        <w:rPr>
          <w:rFonts w:ascii="Times New Roman" w:hAnsi="Times New Roman" w:cs="Times New Roman"/>
          <w:b/>
          <w:sz w:val="24"/>
          <w:szCs w:val="24"/>
        </w:rPr>
        <w:t xml:space="preserve"> </w:t>
      </w:r>
      <w:proofErr w:type="spellStart"/>
      <w:r w:rsidRPr="0068532D">
        <w:rPr>
          <w:rFonts w:ascii="Times New Roman" w:hAnsi="Times New Roman" w:cs="Times New Roman"/>
          <w:b/>
          <w:sz w:val="24"/>
          <w:szCs w:val="24"/>
        </w:rPr>
        <w:t>discuss</w:t>
      </w:r>
      <w:proofErr w:type="spellEnd"/>
      <w:r w:rsidRPr="0068532D">
        <w:rPr>
          <w:rFonts w:ascii="Times New Roman" w:hAnsi="Times New Roman" w:cs="Times New Roman"/>
          <w:b/>
          <w:sz w:val="24"/>
          <w:szCs w:val="24"/>
        </w:rPr>
        <w:t>:</w:t>
      </w:r>
    </w:p>
    <w:p w14:paraId="17A1FF0F" w14:textId="77777777" w:rsidR="000B0CFE" w:rsidRPr="0068532D" w:rsidRDefault="000B0CFE" w:rsidP="008D04CC">
      <w:pPr>
        <w:pStyle w:val="a5"/>
        <w:numPr>
          <w:ilvl w:val="0"/>
          <w:numId w:val="45"/>
        </w:numPr>
        <w:autoSpaceDE w:val="0"/>
        <w:autoSpaceDN w:val="0"/>
        <w:adjustRightInd w:val="0"/>
        <w:spacing w:after="0"/>
        <w:ind w:left="850" w:hanging="357"/>
        <w:rPr>
          <w:rFonts w:ascii="Times New Roman" w:hAnsi="Times New Roman" w:cs="Times New Roman"/>
          <w:sz w:val="24"/>
          <w:szCs w:val="24"/>
          <w:lang w:val="en-US"/>
        </w:rPr>
      </w:pPr>
      <w:r w:rsidRPr="0068532D">
        <w:rPr>
          <w:rFonts w:ascii="Times New Roman" w:hAnsi="Times New Roman" w:cs="Times New Roman"/>
          <w:sz w:val="24"/>
          <w:szCs w:val="24"/>
          <w:lang w:val="en-US"/>
        </w:rPr>
        <w:t>Health care system. Participants of any health care system</w:t>
      </w:r>
    </w:p>
    <w:p w14:paraId="3CC29327" w14:textId="77777777" w:rsidR="000B0CFE" w:rsidRPr="0068532D" w:rsidRDefault="000B0CFE" w:rsidP="008D04CC">
      <w:pPr>
        <w:pStyle w:val="a5"/>
        <w:numPr>
          <w:ilvl w:val="0"/>
          <w:numId w:val="45"/>
        </w:numPr>
        <w:autoSpaceDE w:val="0"/>
        <w:autoSpaceDN w:val="0"/>
        <w:adjustRightInd w:val="0"/>
        <w:spacing w:after="0"/>
        <w:ind w:left="850" w:hanging="357"/>
        <w:rPr>
          <w:rFonts w:ascii="Times New Roman" w:hAnsi="Times New Roman" w:cs="Times New Roman"/>
          <w:sz w:val="24"/>
          <w:szCs w:val="24"/>
          <w:lang w:val="en-US"/>
        </w:rPr>
      </w:pPr>
      <w:r w:rsidRPr="0068532D">
        <w:rPr>
          <w:rFonts w:ascii="Times New Roman" w:hAnsi="Times New Roman" w:cs="Times New Roman"/>
          <w:sz w:val="24"/>
          <w:szCs w:val="24"/>
          <w:lang w:val="en-US"/>
        </w:rPr>
        <w:t>Evolution of health systems. Classification of health systems</w:t>
      </w:r>
    </w:p>
    <w:p w14:paraId="0F941B8F" w14:textId="77777777" w:rsidR="000B0CFE" w:rsidRPr="0068532D" w:rsidRDefault="000B0CFE" w:rsidP="008D04CC">
      <w:pPr>
        <w:pStyle w:val="a5"/>
        <w:numPr>
          <w:ilvl w:val="0"/>
          <w:numId w:val="45"/>
        </w:numPr>
        <w:autoSpaceDE w:val="0"/>
        <w:autoSpaceDN w:val="0"/>
        <w:adjustRightInd w:val="0"/>
        <w:spacing w:after="0"/>
        <w:ind w:left="850" w:hanging="357"/>
        <w:rPr>
          <w:rFonts w:ascii="Times New Roman" w:hAnsi="Times New Roman" w:cs="Times New Roman"/>
          <w:sz w:val="24"/>
          <w:szCs w:val="24"/>
          <w:lang w:val="en-US"/>
        </w:rPr>
      </w:pPr>
      <w:r w:rsidRPr="0068532D">
        <w:rPr>
          <w:rFonts w:ascii="Times New Roman" w:hAnsi="Times New Roman" w:cs="Times New Roman"/>
          <w:sz w:val="24"/>
          <w:szCs w:val="24"/>
          <w:lang w:val="en-US"/>
        </w:rPr>
        <w:t xml:space="preserve">Features of types of national health systems: the model of Beveridge, </w:t>
      </w:r>
      <w:proofErr w:type="spellStart"/>
      <w:r w:rsidRPr="0068532D">
        <w:rPr>
          <w:rFonts w:ascii="Times New Roman" w:hAnsi="Times New Roman" w:cs="Times New Roman"/>
          <w:sz w:val="24"/>
          <w:szCs w:val="24"/>
          <w:lang w:val="en-US"/>
        </w:rPr>
        <w:t>Bismarckian</w:t>
      </w:r>
      <w:proofErr w:type="spellEnd"/>
      <w:r w:rsidRPr="0068532D">
        <w:rPr>
          <w:rFonts w:ascii="Times New Roman" w:hAnsi="Times New Roman" w:cs="Times New Roman"/>
          <w:sz w:val="24"/>
          <w:szCs w:val="24"/>
          <w:lang w:val="en-US"/>
        </w:rPr>
        <w:t xml:space="preserve"> model, </w:t>
      </w:r>
      <w:proofErr w:type="spellStart"/>
      <w:r w:rsidRPr="0068532D">
        <w:rPr>
          <w:rFonts w:ascii="Times New Roman" w:hAnsi="Times New Roman" w:cs="Times New Roman"/>
          <w:sz w:val="24"/>
          <w:szCs w:val="24"/>
          <w:lang w:val="en-US"/>
        </w:rPr>
        <w:t>Semashko’s</w:t>
      </w:r>
      <w:proofErr w:type="spellEnd"/>
      <w:r w:rsidRPr="0068532D">
        <w:rPr>
          <w:rFonts w:ascii="Times New Roman" w:hAnsi="Times New Roman" w:cs="Times New Roman"/>
          <w:sz w:val="24"/>
          <w:szCs w:val="24"/>
          <w:lang w:val="en-US"/>
        </w:rPr>
        <w:t xml:space="preserve"> model, Canadian (Australian) and mixt models</w:t>
      </w:r>
    </w:p>
    <w:p w14:paraId="3FF1EF00" w14:textId="77777777" w:rsidR="000B0CFE" w:rsidRPr="0068532D" w:rsidRDefault="000B0CFE" w:rsidP="008D04CC">
      <w:pPr>
        <w:pStyle w:val="a5"/>
        <w:numPr>
          <w:ilvl w:val="0"/>
          <w:numId w:val="45"/>
        </w:numPr>
        <w:autoSpaceDE w:val="0"/>
        <w:autoSpaceDN w:val="0"/>
        <w:adjustRightInd w:val="0"/>
        <w:spacing w:after="0"/>
        <w:ind w:left="850" w:hanging="357"/>
        <w:rPr>
          <w:rFonts w:ascii="Times New Roman" w:hAnsi="Times New Roman" w:cs="Times New Roman"/>
          <w:sz w:val="24"/>
          <w:szCs w:val="24"/>
          <w:lang w:val="en-US"/>
        </w:rPr>
      </w:pPr>
      <w:r w:rsidRPr="0068532D">
        <w:rPr>
          <w:rFonts w:ascii="Times New Roman" w:hAnsi="Times New Roman" w:cs="Times New Roman"/>
          <w:sz w:val="24"/>
          <w:szCs w:val="24"/>
          <w:lang w:val="en-US"/>
        </w:rPr>
        <w:t>Economic aspects of national health systems</w:t>
      </w:r>
    </w:p>
    <w:p w14:paraId="3F6AB9BA" w14:textId="77777777" w:rsidR="000B0CFE" w:rsidRPr="0068532D" w:rsidRDefault="000B0CFE" w:rsidP="008D04CC">
      <w:pPr>
        <w:pStyle w:val="a5"/>
        <w:numPr>
          <w:ilvl w:val="0"/>
          <w:numId w:val="45"/>
        </w:numPr>
        <w:autoSpaceDE w:val="0"/>
        <w:autoSpaceDN w:val="0"/>
        <w:adjustRightInd w:val="0"/>
        <w:spacing w:after="0"/>
        <w:ind w:left="850" w:hanging="357"/>
        <w:rPr>
          <w:rFonts w:ascii="Times New Roman" w:hAnsi="Times New Roman" w:cs="Times New Roman"/>
          <w:sz w:val="24"/>
          <w:szCs w:val="24"/>
          <w:lang w:val="en-US"/>
        </w:rPr>
      </w:pPr>
      <w:r w:rsidRPr="0068532D">
        <w:rPr>
          <w:rFonts w:ascii="Times New Roman" w:hAnsi="Times New Roman" w:cs="Times New Roman"/>
          <w:sz w:val="24"/>
          <w:szCs w:val="24"/>
          <w:lang w:val="en-US"/>
        </w:rPr>
        <w:t>Essential functions of state health authorities</w:t>
      </w:r>
    </w:p>
    <w:p w14:paraId="7C63EF88" w14:textId="77777777" w:rsidR="000B0CFE" w:rsidRPr="0068532D" w:rsidRDefault="000B0CFE" w:rsidP="008D04CC">
      <w:pPr>
        <w:pStyle w:val="a5"/>
        <w:numPr>
          <w:ilvl w:val="0"/>
          <w:numId w:val="45"/>
        </w:numPr>
        <w:autoSpaceDE w:val="0"/>
        <w:autoSpaceDN w:val="0"/>
        <w:adjustRightInd w:val="0"/>
        <w:spacing w:after="0"/>
        <w:ind w:left="850" w:hanging="357"/>
        <w:rPr>
          <w:rFonts w:ascii="Times New Roman" w:hAnsi="Times New Roman" w:cs="Times New Roman"/>
          <w:sz w:val="24"/>
          <w:szCs w:val="24"/>
        </w:rPr>
      </w:pPr>
      <w:r w:rsidRPr="0068532D">
        <w:rPr>
          <w:rFonts w:ascii="Times New Roman" w:hAnsi="Times New Roman" w:cs="Times New Roman"/>
          <w:sz w:val="24"/>
          <w:szCs w:val="24"/>
        </w:rPr>
        <w:t xml:space="preserve">Health </w:t>
      </w:r>
      <w:proofErr w:type="spellStart"/>
      <w:r w:rsidRPr="0068532D">
        <w:rPr>
          <w:rFonts w:ascii="Times New Roman" w:hAnsi="Times New Roman" w:cs="Times New Roman"/>
          <w:sz w:val="24"/>
          <w:szCs w:val="24"/>
        </w:rPr>
        <w:t>protection</w:t>
      </w:r>
      <w:proofErr w:type="spellEnd"/>
      <w:r w:rsidRPr="0068532D">
        <w:rPr>
          <w:rFonts w:ascii="Times New Roman" w:hAnsi="Times New Roman" w:cs="Times New Roman"/>
          <w:sz w:val="24"/>
          <w:szCs w:val="24"/>
        </w:rPr>
        <w:t xml:space="preserve"> </w:t>
      </w:r>
      <w:proofErr w:type="spellStart"/>
      <w:r w:rsidRPr="0068532D">
        <w:rPr>
          <w:rFonts w:ascii="Times New Roman" w:hAnsi="Times New Roman" w:cs="Times New Roman"/>
          <w:sz w:val="24"/>
          <w:szCs w:val="24"/>
        </w:rPr>
        <w:t>and</w:t>
      </w:r>
      <w:proofErr w:type="spellEnd"/>
      <w:r w:rsidRPr="0068532D">
        <w:rPr>
          <w:rFonts w:ascii="Times New Roman" w:hAnsi="Times New Roman" w:cs="Times New Roman"/>
          <w:sz w:val="24"/>
          <w:szCs w:val="24"/>
        </w:rPr>
        <w:t xml:space="preserve"> </w:t>
      </w:r>
      <w:proofErr w:type="spellStart"/>
      <w:r w:rsidRPr="0068532D">
        <w:rPr>
          <w:rFonts w:ascii="Times New Roman" w:hAnsi="Times New Roman" w:cs="Times New Roman"/>
          <w:sz w:val="24"/>
          <w:szCs w:val="24"/>
        </w:rPr>
        <w:t>health</w:t>
      </w:r>
      <w:proofErr w:type="spellEnd"/>
      <w:r w:rsidRPr="0068532D">
        <w:rPr>
          <w:rFonts w:ascii="Times New Roman" w:hAnsi="Times New Roman" w:cs="Times New Roman"/>
          <w:sz w:val="24"/>
          <w:szCs w:val="24"/>
        </w:rPr>
        <w:t xml:space="preserve"> </w:t>
      </w:r>
      <w:proofErr w:type="spellStart"/>
      <w:r w:rsidRPr="0068532D">
        <w:rPr>
          <w:rFonts w:ascii="Times New Roman" w:hAnsi="Times New Roman" w:cs="Times New Roman"/>
          <w:sz w:val="24"/>
          <w:szCs w:val="24"/>
        </w:rPr>
        <w:t>promotion</w:t>
      </w:r>
      <w:proofErr w:type="spellEnd"/>
    </w:p>
    <w:p w14:paraId="20E921E1" w14:textId="77777777" w:rsidR="000B0CFE" w:rsidRPr="0068532D" w:rsidRDefault="000B0CFE" w:rsidP="008D04CC">
      <w:pPr>
        <w:pStyle w:val="a5"/>
        <w:numPr>
          <w:ilvl w:val="0"/>
          <w:numId w:val="45"/>
        </w:numPr>
        <w:autoSpaceDE w:val="0"/>
        <w:autoSpaceDN w:val="0"/>
        <w:adjustRightInd w:val="0"/>
        <w:spacing w:after="0"/>
        <w:ind w:left="850" w:hanging="357"/>
        <w:rPr>
          <w:rFonts w:ascii="Times New Roman" w:hAnsi="Times New Roman" w:cs="Times New Roman"/>
          <w:sz w:val="24"/>
          <w:szCs w:val="24"/>
          <w:lang w:val="en-US"/>
        </w:rPr>
      </w:pPr>
      <w:r w:rsidRPr="0068532D">
        <w:rPr>
          <w:rFonts w:ascii="Times New Roman" w:hAnsi="Times New Roman" w:cs="Times New Roman"/>
          <w:spacing w:val="-2"/>
          <w:sz w:val="24"/>
          <w:szCs w:val="24"/>
          <w:lang w:val="en-US"/>
        </w:rPr>
        <w:t>Government and individuals</w:t>
      </w:r>
      <w:r w:rsidRPr="0068532D">
        <w:rPr>
          <w:rFonts w:ascii="Times New Roman" w:hAnsi="Times New Roman" w:cs="Times New Roman"/>
          <w:sz w:val="24"/>
          <w:szCs w:val="24"/>
          <w:lang w:val="en-US"/>
        </w:rPr>
        <w:t>. Government, regional/local authorities and their responsibilities in the population’s health protection</w:t>
      </w:r>
    </w:p>
    <w:p w14:paraId="2AC576C0" w14:textId="77777777" w:rsidR="000B0CFE" w:rsidRPr="0068532D" w:rsidRDefault="000B0CFE" w:rsidP="008D04CC">
      <w:pPr>
        <w:pStyle w:val="a5"/>
        <w:numPr>
          <w:ilvl w:val="0"/>
          <w:numId w:val="45"/>
        </w:numPr>
        <w:autoSpaceDE w:val="0"/>
        <w:autoSpaceDN w:val="0"/>
        <w:adjustRightInd w:val="0"/>
        <w:spacing w:after="0"/>
        <w:ind w:left="850" w:hanging="357"/>
        <w:rPr>
          <w:rFonts w:ascii="Times New Roman" w:hAnsi="Times New Roman" w:cs="Times New Roman"/>
          <w:sz w:val="24"/>
          <w:szCs w:val="24"/>
          <w:lang w:val="en-US"/>
        </w:rPr>
      </w:pPr>
      <w:r w:rsidRPr="0068532D">
        <w:rPr>
          <w:rFonts w:ascii="Times New Roman" w:hAnsi="Times New Roman" w:cs="Times New Roman"/>
          <w:sz w:val="24"/>
          <w:szCs w:val="24"/>
          <w:lang w:val="en-US"/>
        </w:rPr>
        <w:t xml:space="preserve">Current needs and achievements </w:t>
      </w:r>
      <w:r w:rsidRPr="0068532D">
        <w:rPr>
          <w:rFonts w:ascii="Times New Roman" w:hAnsi="Times New Roman" w:cs="Times New Roman"/>
          <w:sz w:val="24"/>
          <w:szCs w:val="24"/>
          <w:lang w:val="en-GB"/>
        </w:rPr>
        <w:t>of health care systems in India, Pakistan, Nepal, Russia, and Kyrgyzstan</w:t>
      </w:r>
    </w:p>
    <w:p w14:paraId="74697E8F" w14:textId="77777777" w:rsidR="000B0CFE" w:rsidRPr="0068532D" w:rsidRDefault="000B0CFE" w:rsidP="008D04CC">
      <w:pPr>
        <w:pStyle w:val="a5"/>
        <w:numPr>
          <w:ilvl w:val="0"/>
          <w:numId w:val="45"/>
        </w:numPr>
        <w:autoSpaceDE w:val="0"/>
        <w:autoSpaceDN w:val="0"/>
        <w:adjustRightInd w:val="0"/>
        <w:spacing w:after="0"/>
        <w:ind w:left="850" w:hanging="357"/>
        <w:rPr>
          <w:rFonts w:ascii="Times New Roman" w:hAnsi="Times New Roman" w:cs="Times New Roman"/>
          <w:sz w:val="24"/>
          <w:szCs w:val="24"/>
          <w:lang w:val="en-US"/>
        </w:rPr>
      </w:pPr>
      <w:r w:rsidRPr="0068532D">
        <w:rPr>
          <w:rFonts w:ascii="Times New Roman" w:hAnsi="Times New Roman" w:cs="Times New Roman"/>
          <w:sz w:val="24"/>
          <w:szCs w:val="24"/>
          <w:lang w:val="en-GB"/>
        </w:rPr>
        <w:t>Current national health care programs in in India, Pakistan, Nepal, Russia, and Kyrgyzstan</w:t>
      </w:r>
    </w:p>
    <w:p w14:paraId="0E2939D9" w14:textId="77777777" w:rsidR="000B0CFE" w:rsidRPr="0068532D" w:rsidRDefault="000B0CFE" w:rsidP="000B0CFE">
      <w:pPr>
        <w:pStyle w:val="64"/>
        <w:shd w:val="clear" w:color="auto" w:fill="auto"/>
        <w:tabs>
          <w:tab w:val="left" w:pos="735"/>
        </w:tabs>
        <w:spacing w:after="0" w:line="240" w:lineRule="auto"/>
        <w:ind w:firstLine="0"/>
        <w:rPr>
          <w:rFonts w:ascii="Times New Roman" w:hAnsi="Times New Roman" w:cs="Times New Roman"/>
          <w:sz w:val="24"/>
          <w:szCs w:val="24"/>
          <w:lang w:val="en-US"/>
        </w:rPr>
      </w:pPr>
    </w:p>
    <w:p w14:paraId="5E9D0416" w14:textId="77777777" w:rsidR="000B0CFE" w:rsidRPr="0068532D" w:rsidRDefault="000B0CFE" w:rsidP="000B0CFE">
      <w:pPr>
        <w:rPr>
          <w:b/>
          <w:lang w:val="en-US"/>
        </w:rPr>
      </w:pPr>
      <w:r w:rsidRPr="0068532D">
        <w:rPr>
          <w:b/>
          <w:lang w:val="en-US"/>
        </w:rPr>
        <w:t>The 9</w:t>
      </w:r>
      <w:r w:rsidRPr="0068532D">
        <w:rPr>
          <w:b/>
          <w:vertAlign w:val="superscript"/>
          <w:lang w:val="en-US"/>
        </w:rPr>
        <w:t>th</w:t>
      </w:r>
      <w:r w:rsidRPr="0068532D">
        <w:rPr>
          <w:b/>
          <w:lang w:val="en-US"/>
        </w:rPr>
        <w:t xml:space="preserve"> class content:</w:t>
      </w:r>
    </w:p>
    <w:p w14:paraId="48B29A0E" w14:textId="77777777" w:rsidR="000B0CFE" w:rsidRPr="0068532D" w:rsidRDefault="000B0CFE" w:rsidP="000B0CFE">
      <w:pPr>
        <w:ind w:left="426"/>
        <w:rPr>
          <w:lang w:val="en-US"/>
        </w:rPr>
      </w:pPr>
      <w:r w:rsidRPr="0068532D">
        <w:rPr>
          <w:lang w:val="en-US"/>
        </w:rPr>
        <w:t>Introduction – 5 min</w:t>
      </w:r>
    </w:p>
    <w:p w14:paraId="06CCF1AB" w14:textId="77777777" w:rsidR="000B0CFE" w:rsidRPr="0068532D" w:rsidRDefault="000B0CFE" w:rsidP="000B0CFE">
      <w:pPr>
        <w:ind w:left="426"/>
        <w:rPr>
          <w:lang w:val="en-US"/>
        </w:rPr>
      </w:pPr>
      <w:r w:rsidRPr="0068532D">
        <w:rPr>
          <w:lang w:val="en-US"/>
        </w:rPr>
        <w:t>Assessment of initial knowledge level, questioning – 20 min</w:t>
      </w:r>
    </w:p>
    <w:p w14:paraId="7F5FD3C8" w14:textId="77777777" w:rsidR="000B0CFE" w:rsidRPr="0068532D" w:rsidRDefault="000B0CFE" w:rsidP="000B0CFE">
      <w:pPr>
        <w:pStyle w:val="64"/>
        <w:shd w:val="clear" w:color="auto" w:fill="auto"/>
        <w:tabs>
          <w:tab w:val="left" w:pos="735"/>
        </w:tabs>
        <w:spacing w:after="0" w:line="240" w:lineRule="auto"/>
        <w:ind w:left="426" w:firstLine="0"/>
        <w:rPr>
          <w:rFonts w:ascii="Times New Roman" w:hAnsi="Times New Roman" w:cs="Times New Roman"/>
          <w:sz w:val="24"/>
          <w:szCs w:val="24"/>
          <w:lang w:val="en-US"/>
        </w:rPr>
      </w:pPr>
      <w:r w:rsidRPr="0068532D">
        <w:rPr>
          <w:rFonts w:ascii="Times New Roman" w:hAnsi="Times New Roman" w:cs="Times New Roman"/>
          <w:sz w:val="24"/>
          <w:szCs w:val="24"/>
          <w:lang w:val="en-US"/>
        </w:rPr>
        <w:t>Presentation of the flowchart/infographics on the prevention of diseases and summaries – 60 min</w:t>
      </w:r>
    </w:p>
    <w:p w14:paraId="1A4C955F" w14:textId="77777777" w:rsidR="000B0CFE" w:rsidRPr="0068532D" w:rsidRDefault="000B0CFE" w:rsidP="000B0CFE">
      <w:pPr>
        <w:pStyle w:val="64"/>
        <w:shd w:val="clear" w:color="auto" w:fill="auto"/>
        <w:tabs>
          <w:tab w:val="left" w:pos="735"/>
        </w:tabs>
        <w:spacing w:after="0" w:line="240" w:lineRule="auto"/>
        <w:ind w:left="426" w:firstLine="0"/>
        <w:rPr>
          <w:rFonts w:ascii="Times New Roman" w:hAnsi="Times New Roman" w:cs="Times New Roman"/>
          <w:sz w:val="24"/>
          <w:szCs w:val="24"/>
          <w:lang w:val="en-US"/>
        </w:rPr>
      </w:pPr>
      <w:r w:rsidRPr="0068532D">
        <w:rPr>
          <w:rFonts w:ascii="Times New Roman" w:hAnsi="Times New Roman" w:cs="Times New Roman"/>
          <w:sz w:val="24"/>
          <w:szCs w:val="24"/>
          <w:lang w:val="en-US"/>
        </w:rPr>
        <w:t>Conclusion, home tasks – 5 min</w:t>
      </w:r>
    </w:p>
    <w:p w14:paraId="070B1EC7" w14:textId="77777777" w:rsidR="000B0CFE" w:rsidRPr="0068532D" w:rsidRDefault="000B0CFE" w:rsidP="000B0CFE">
      <w:pPr>
        <w:rPr>
          <w:lang w:val="en-US"/>
        </w:rPr>
      </w:pPr>
    </w:p>
    <w:p w14:paraId="50A873C9" w14:textId="77777777" w:rsidR="000B0CFE" w:rsidRPr="0068532D" w:rsidRDefault="000B0CFE" w:rsidP="000B0CFE">
      <w:pPr>
        <w:pStyle w:val="22"/>
        <w:shd w:val="clear" w:color="auto" w:fill="auto"/>
        <w:spacing w:after="120" w:line="240" w:lineRule="auto"/>
        <w:rPr>
          <w:rFonts w:ascii="Times New Roman" w:hAnsi="Times New Roman" w:cs="Times New Roman"/>
          <w:b/>
          <w:sz w:val="24"/>
          <w:szCs w:val="24"/>
          <w:lang w:val="en-US"/>
        </w:rPr>
      </w:pPr>
      <w:r w:rsidRPr="0068532D">
        <w:rPr>
          <w:rFonts w:ascii="Times New Roman" w:hAnsi="Times New Roman" w:cs="Times New Roman"/>
          <w:b/>
          <w:sz w:val="24"/>
          <w:szCs w:val="24"/>
          <w:lang w:val="en-US"/>
        </w:rPr>
        <w:t xml:space="preserve">Evaluation and Grading </w:t>
      </w:r>
    </w:p>
    <w:tbl>
      <w:tblPr>
        <w:tblStyle w:val="a6"/>
        <w:tblW w:w="0" w:type="auto"/>
        <w:tblInd w:w="23" w:type="dxa"/>
        <w:tblLook w:val="04A0" w:firstRow="1" w:lastRow="0" w:firstColumn="1" w:lastColumn="0" w:noHBand="0" w:noVBand="1"/>
      </w:tblPr>
      <w:tblGrid>
        <w:gridCol w:w="5500"/>
        <w:gridCol w:w="2276"/>
        <w:gridCol w:w="1545"/>
      </w:tblGrid>
      <w:tr w:rsidR="000B0CFE" w:rsidRPr="0068532D" w14:paraId="558A9203" w14:textId="77777777" w:rsidTr="000B0CFE">
        <w:tc>
          <w:tcPr>
            <w:tcW w:w="5501" w:type="dxa"/>
            <w:tcBorders>
              <w:top w:val="single" w:sz="4" w:space="0" w:color="auto"/>
              <w:left w:val="single" w:sz="4" w:space="0" w:color="auto"/>
              <w:bottom w:val="single" w:sz="4" w:space="0" w:color="auto"/>
              <w:right w:val="single" w:sz="4" w:space="0" w:color="auto"/>
            </w:tcBorders>
            <w:hideMark/>
          </w:tcPr>
          <w:p w14:paraId="696EC866" w14:textId="77777777" w:rsidR="000B0CFE" w:rsidRPr="0068532D" w:rsidRDefault="000B0CFE">
            <w:pPr>
              <w:pStyle w:val="22"/>
              <w:shd w:val="clear" w:color="auto" w:fill="auto"/>
              <w:spacing w:after="120" w:line="240" w:lineRule="auto"/>
              <w:rPr>
                <w:rFonts w:ascii="Times New Roman" w:hAnsi="Times New Roman" w:cs="Times New Roman"/>
                <w:sz w:val="24"/>
                <w:szCs w:val="24"/>
                <w:lang w:val="en-US"/>
              </w:rPr>
            </w:pPr>
            <w:r w:rsidRPr="0068532D">
              <w:rPr>
                <w:rFonts w:ascii="Times New Roman" w:hAnsi="Times New Roman" w:cs="Times New Roman"/>
                <w:sz w:val="24"/>
                <w:szCs w:val="24"/>
                <w:lang w:val="en-US"/>
              </w:rPr>
              <w:t>Assignment</w:t>
            </w:r>
          </w:p>
        </w:tc>
        <w:tc>
          <w:tcPr>
            <w:tcW w:w="2276" w:type="dxa"/>
            <w:tcBorders>
              <w:top w:val="single" w:sz="4" w:space="0" w:color="auto"/>
              <w:left w:val="single" w:sz="4" w:space="0" w:color="auto"/>
              <w:bottom w:val="single" w:sz="4" w:space="0" w:color="auto"/>
              <w:right w:val="single" w:sz="4" w:space="0" w:color="auto"/>
            </w:tcBorders>
            <w:hideMark/>
          </w:tcPr>
          <w:p w14:paraId="5A0ADDD9" w14:textId="77777777" w:rsidR="000B0CFE" w:rsidRPr="0068532D" w:rsidRDefault="000B0CFE">
            <w:pPr>
              <w:pStyle w:val="22"/>
              <w:shd w:val="clear" w:color="auto" w:fill="auto"/>
              <w:spacing w:after="120" w:line="240" w:lineRule="auto"/>
              <w:rPr>
                <w:rFonts w:ascii="Times New Roman" w:hAnsi="Times New Roman" w:cs="Times New Roman"/>
                <w:sz w:val="24"/>
                <w:szCs w:val="24"/>
                <w:lang w:val="en-US"/>
              </w:rPr>
            </w:pPr>
            <w:r w:rsidRPr="0068532D">
              <w:rPr>
                <w:rFonts w:ascii="Times New Roman" w:hAnsi="Times New Roman" w:cs="Times New Roman"/>
                <w:sz w:val="24"/>
                <w:szCs w:val="24"/>
                <w:lang w:val="en-US"/>
              </w:rPr>
              <w:t>Points</w:t>
            </w:r>
          </w:p>
        </w:tc>
        <w:tc>
          <w:tcPr>
            <w:tcW w:w="1545" w:type="dxa"/>
            <w:tcBorders>
              <w:top w:val="single" w:sz="4" w:space="0" w:color="auto"/>
              <w:left w:val="single" w:sz="4" w:space="0" w:color="auto"/>
              <w:bottom w:val="single" w:sz="4" w:space="0" w:color="auto"/>
              <w:right w:val="single" w:sz="4" w:space="0" w:color="auto"/>
            </w:tcBorders>
            <w:hideMark/>
          </w:tcPr>
          <w:p w14:paraId="6DEDC424" w14:textId="77777777" w:rsidR="000B0CFE" w:rsidRPr="0068532D" w:rsidRDefault="000B0CFE">
            <w:pPr>
              <w:pStyle w:val="22"/>
              <w:shd w:val="clear" w:color="auto" w:fill="auto"/>
              <w:spacing w:after="120" w:line="240" w:lineRule="auto"/>
              <w:rPr>
                <w:rFonts w:ascii="Times New Roman" w:hAnsi="Times New Roman" w:cs="Times New Roman"/>
                <w:sz w:val="24"/>
                <w:szCs w:val="24"/>
                <w:lang w:val="en-US"/>
              </w:rPr>
            </w:pPr>
            <w:r w:rsidRPr="0068532D">
              <w:rPr>
                <w:rFonts w:ascii="Times New Roman" w:hAnsi="Times New Roman" w:cs="Times New Roman"/>
                <w:sz w:val="24"/>
                <w:szCs w:val="24"/>
                <w:lang w:val="en-US"/>
              </w:rPr>
              <w:t>Percentage</w:t>
            </w:r>
          </w:p>
        </w:tc>
      </w:tr>
      <w:tr w:rsidR="000B0CFE" w:rsidRPr="0068532D" w14:paraId="4ACE7017" w14:textId="77777777" w:rsidTr="000B0CFE">
        <w:tc>
          <w:tcPr>
            <w:tcW w:w="5501" w:type="dxa"/>
            <w:tcBorders>
              <w:top w:val="single" w:sz="4" w:space="0" w:color="auto"/>
              <w:left w:val="single" w:sz="4" w:space="0" w:color="auto"/>
              <w:bottom w:val="single" w:sz="4" w:space="0" w:color="auto"/>
              <w:right w:val="single" w:sz="4" w:space="0" w:color="auto"/>
            </w:tcBorders>
            <w:hideMark/>
          </w:tcPr>
          <w:p w14:paraId="40105D86" w14:textId="77777777" w:rsidR="000B0CFE" w:rsidRPr="0068532D" w:rsidRDefault="000B0CFE">
            <w:pPr>
              <w:pStyle w:val="22"/>
              <w:shd w:val="clear" w:color="auto" w:fill="auto"/>
              <w:spacing w:after="120" w:line="240" w:lineRule="auto"/>
              <w:rPr>
                <w:rFonts w:ascii="Times New Roman" w:hAnsi="Times New Roman" w:cs="Times New Roman"/>
                <w:sz w:val="24"/>
                <w:szCs w:val="24"/>
                <w:lang w:val="en-US"/>
              </w:rPr>
            </w:pPr>
            <w:r w:rsidRPr="0068532D">
              <w:rPr>
                <w:rFonts w:ascii="Times New Roman" w:hAnsi="Times New Roman" w:cs="Times New Roman"/>
                <w:sz w:val="24"/>
                <w:szCs w:val="24"/>
                <w:lang w:val="en-US"/>
              </w:rPr>
              <w:t>Activity, teamworking</w:t>
            </w:r>
          </w:p>
        </w:tc>
        <w:tc>
          <w:tcPr>
            <w:tcW w:w="2276" w:type="dxa"/>
            <w:tcBorders>
              <w:top w:val="single" w:sz="4" w:space="0" w:color="auto"/>
              <w:left w:val="single" w:sz="4" w:space="0" w:color="auto"/>
              <w:bottom w:val="single" w:sz="4" w:space="0" w:color="auto"/>
              <w:right w:val="single" w:sz="4" w:space="0" w:color="auto"/>
            </w:tcBorders>
            <w:hideMark/>
          </w:tcPr>
          <w:p w14:paraId="4EE0AEC0" w14:textId="77777777" w:rsidR="000B0CFE" w:rsidRPr="0068532D" w:rsidRDefault="000B0CFE">
            <w:pPr>
              <w:pStyle w:val="22"/>
              <w:shd w:val="clear" w:color="auto" w:fill="auto"/>
              <w:spacing w:after="120" w:line="240" w:lineRule="auto"/>
              <w:rPr>
                <w:rFonts w:ascii="Times New Roman" w:hAnsi="Times New Roman" w:cs="Times New Roman"/>
                <w:sz w:val="24"/>
                <w:szCs w:val="24"/>
                <w:lang w:val="en-US"/>
              </w:rPr>
            </w:pPr>
            <w:r w:rsidRPr="0068532D">
              <w:rPr>
                <w:rFonts w:ascii="Times New Roman" w:hAnsi="Times New Roman" w:cs="Times New Roman"/>
                <w:sz w:val="24"/>
                <w:szCs w:val="24"/>
                <w:lang w:val="en-US"/>
              </w:rPr>
              <w:t>15</w:t>
            </w:r>
          </w:p>
        </w:tc>
        <w:tc>
          <w:tcPr>
            <w:tcW w:w="1545" w:type="dxa"/>
            <w:tcBorders>
              <w:top w:val="single" w:sz="4" w:space="0" w:color="auto"/>
              <w:left w:val="single" w:sz="4" w:space="0" w:color="auto"/>
              <w:bottom w:val="single" w:sz="4" w:space="0" w:color="auto"/>
              <w:right w:val="single" w:sz="4" w:space="0" w:color="auto"/>
            </w:tcBorders>
            <w:hideMark/>
          </w:tcPr>
          <w:p w14:paraId="1C9CEA1F" w14:textId="77777777" w:rsidR="000B0CFE" w:rsidRPr="0068532D" w:rsidRDefault="000B0CFE">
            <w:pPr>
              <w:pStyle w:val="22"/>
              <w:shd w:val="clear" w:color="auto" w:fill="auto"/>
              <w:spacing w:after="120" w:line="240" w:lineRule="auto"/>
              <w:rPr>
                <w:rFonts w:ascii="Times New Roman" w:hAnsi="Times New Roman" w:cs="Times New Roman"/>
                <w:sz w:val="24"/>
                <w:szCs w:val="24"/>
                <w:lang w:val="en-US"/>
              </w:rPr>
            </w:pPr>
            <w:r w:rsidRPr="0068532D">
              <w:rPr>
                <w:rFonts w:ascii="Times New Roman" w:hAnsi="Times New Roman" w:cs="Times New Roman"/>
                <w:sz w:val="24"/>
                <w:szCs w:val="24"/>
                <w:lang w:val="en-US"/>
              </w:rPr>
              <w:t>37.5%</w:t>
            </w:r>
          </w:p>
        </w:tc>
      </w:tr>
      <w:tr w:rsidR="000B0CFE" w:rsidRPr="0068532D" w14:paraId="0883F1E8" w14:textId="77777777" w:rsidTr="000B0CFE">
        <w:tc>
          <w:tcPr>
            <w:tcW w:w="5501" w:type="dxa"/>
            <w:tcBorders>
              <w:top w:val="single" w:sz="4" w:space="0" w:color="auto"/>
              <w:left w:val="single" w:sz="4" w:space="0" w:color="auto"/>
              <w:bottom w:val="single" w:sz="4" w:space="0" w:color="auto"/>
              <w:right w:val="single" w:sz="4" w:space="0" w:color="auto"/>
            </w:tcBorders>
            <w:hideMark/>
          </w:tcPr>
          <w:p w14:paraId="6CAF1179" w14:textId="77777777" w:rsidR="000B0CFE" w:rsidRPr="0068532D" w:rsidRDefault="000B0CFE">
            <w:pPr>
              <w:pStyle w:val="22"/>
              <w:shd w:val="clear" w:color="auto" w:fill="auto"/>
              <w:spacing w:after="120" w:line="240" w:lineRule="auto"/>
              <w:rPr>
                <w:rFonts w:ascii="Times New Roman" w:hAnsi="Times New Roman" w:cs="Times New Roman"/>
                <w:sz w:val="24"/>
                <w:szCs w:val="24"/>
                <w:lang w:val="en-US"/>
              </w:rPr>
            </w:pPr>
            <w:r w:rsidRPr="0068532D">
              <w:rPr>
                <w:rFonts w:ascii="Times New Roman" w:hAnsi="Times New Roman" w:cs="Times New Roman"/>
                <w:sz w:val="24"/>
                <w:szCs w:val="24"/>
                <w:lang w:val="en-US"/>
              </w:rPr>
              <w:t xml:space="preserve">Preparation of MCQ / glossary </w:t>
            </w:r>
          </w:p>
        </w:tc>
        <w:tc>
          <w:tcPr>
            <w:tcW w:w="2276" w:type="dxa"/>
            <w:tcBorders>
              <w:top w:val="single" w:sz="4" w:space="0" w:color="auto"/>
              <w:left w:val="single" w:sz="4" w:space="0" w:color="auto"/>
              <w:bottom w:val="single" w:sz="4" w:space="0" w:color="auto"/>
              <w:right w:val="single" w:sz="4" w:space="0" w:color="auto"/>
            </w:tcBorders>
            <w:hideMark/>
          </w:tcPr>
          <w:p w14:paraId="133E371C" w14:textId="77777777" w:rsidR="000B0CFE" w:rsidRPr="0068532D" w:rsidRDefault="000B0CFE">
            <w:pPr>
              <w:pStyle w:val="22"/>
              <w:shd w:val="clear" w:color="auto" w:fill="auto"/>
              <w:spacing w:after="120" w:line="240" w:lineRule="auto"/>
              <w:rPr>
                <w:rFonts w:ascii="Times New Roman" w:hAnsi="Times New Roman" w:cs="Times New Roman"/>
                <w:sz w:val="24"/>
                <w:szCs w:val="24"/>
                <w:lang w:val="en-US"/>
              </w:rPr>
            </w:pPr>
            <w:r w:rsidRPr="0068532D">
              <w:rPr>
                <w:rFonts w:ascii="Times New Roman" w:hAnsi="Times New Roman" w:cs="Times New Roman"/>
                <w:sz w:val="24"/>
                <w:szCs w:val="24"/>
                <w:lang w:val="en-US"/>
              </w:rPr>
              <w:t xml:space="preserve">5 + 5 </w:t>
            </w:r>
          </w:p>
        </w:tc>
        <w:tc>
          <w:tcPr>
            <w:tcW w:w="1545" w:type="dxa"/>
            <w:tcBorders>
              <w:top w:val="single" w:sz="4" w:space="0" w:color="auto"/>
              <w:left w:val="single" w:sz="4" w:space="0" w:color="auto"/>
              <w:bottom w:val="single" w:sz="4" w:space="0" w:color="auto"/>
              <w:right w:val="single" w:sz="4" w:space="0" w:color="auto"/>
            </w:tcBorders>
            <w:hideMark/>
          </w:tcPr>
          <w:p w14:paraId="54D4F33B" w14:textId="77777777" w:rsidR="000B0CFE" w:rsidRPr="0068532D" w:rsidRDefault="000B0CFE">
            <w:pPr>
              <w:pStyle w:val="22"/>
              <w:shd w:val="clear" w:color="auto" w:fill="auto"/>
              <w:spacing w:after="120" w:line="240" w:lineRule="auto"/>
              <w:rPr>
                <w:rFonts w:ascii="Times New Roman" w:hAnsi="Times New Roman" w:cs="Times New Roman"/>
                <w:sz w:val="24"/>
                <w:szCs w:val="24"/>
                <w:lang w:val="en-US"/>
              </w:rPr>
            </w:pPr>
            <w:r w:rsidRPr="0068532D">
              <w:rPr>
                <w:rFonts w:ascii="Times New Roman" w:hAnsi="Times New Roman" w:cs="Times New Roman"/>
                <w:sz w:val="24"/>
                <w:szCs w:val="24"/>
                <w:lang w:val="en-US"/>
              </w:rPr>
              <w:t>25%</w:t>
            </w:r>
          </w:p>
        </w:tc>
      </w:tr>
      <w:tr w:rsidR="000B0CFE" w:rsidRPr="0068532D" w14:paraId="354EA78F" w14:textId="77777777" w:rsidTr="000B0CFE">
        <w:tc>
          <w:tcPr>
            <w:tcW w:w="5501" w:type="dxa"/>
            <w:tcBorders>
              <w:top w:val="single" w:sz="4" w:space="0" w:color="auto"/>
              <w:left w:val="single" w:sz="4" w:space="0" w:color="auto"/>
              <w:bottom w:val="single" w:sz="4" w:space="0" w:color="auto"/>
              <w:right w:val="single" w:sz="4" w:space="0" w:color="auto"/>
            </w:tcBorders>
            <w:hideMark/>
          </w:tcPr>
          <w:p w14:paraId="48E41218" w14:textId="77777777" w:rsidR="000B0CFE" w:rsidRPr="0068532D" w:rsidRDefault="000B0CFE">
            <w:pPr>
              <w:pStyle w:val="22"/>
              <w:shd w:val="clear" w:color="auto" w:fill="auto"/>
              <w:spacing w:after="120" w:line="240" w:lineRule="auto"/>
              <w:rPr>
                <w:rFonts w:ascii="Times New Roman" w:hAnsi="Times New Roman" w:cs="Times New Roman"/>
                <w:sz w:val="24"/>
                <w:szCs w:val="24"/>
                <w:lang w:val="en-US"/>
              </w:rPr>
            </w:pPr>
            <w:r w:rsidRPr="0068532D">
              <w:rPr>
                <w:rFonts w:ascii="Times New Roman" w:hAnsi="Times New Roman" w:cs="Times New Roman"/>
                <w:sz w:val="24"/>
                <w:szCs w:val="24"/>
                <w:lang w:val="en-US"/>
              </w:rPr>
              <w:t>Flowchart / summary</w:t>
            </w:r>
          </w:p>
        </w:tc>
        <w:tc>
          <w:tcPr>
            <w:tcW w:w="2276" w:type="dxa"/>
            <w:tcBorders>
              <w:top w:val="single" w:sz="4" w:space="0" w:color="auto"/>
              <w:left w:val="single" w:sz="4" w:space="0" w:color="auto"/>
              <w:bottom w:val="single" w:sz="4" w:space="0" w:color="auto"/>
              <w:right w:val="single" w:sz="4" w:space="0" w:color="auto"/>
            </w:tcBorders>
            <w:hideMark/>
          </w:tcPr>
          <w:p w14:paraId="70970120" w14:textId="77777777" w:rsidR="000B0CFE" w:rsidRPr="0068532D" w:rsidRDefault="000B0CFE">
            <w:pPr>
              <w:pStyle w:val="22"/>
              <w:shd w:val="clear" w:color="auto" w:fill="auto"/>
              <w:spacing w:after="120" w:line="240" w:lineRule="auto"/>
              <w:rPr>
                <w:rFonts w:ascii="Times New Roman" w:hAnsi="Times New Roman" w:cs="Times New Roman"/>
                <w:sz w:val="24"/>
                <w:szCs w:val="24"/>
                <w:lang w:val="en-US"/>
              </w:rPr>
            </w:pPr>
            <w:r w:rsidRPr="0068532D">
              <w:rPr>
                <w:rFonts w:ascii="Times New Roman" w:hAnsi="Times New Roman" w:cs="Times New Roman"/>
                <w:sz w:val="24"/>
                <w:szCs w:val="24"/>
                <w:lang w:val="en-US"/>
              </w:rPr>
              <w:t>10 + 5</w:t>
            </w:r>
          </w:p>
        </w:tc>
        <w:tc>
          <w:tcPr>
            <w:tcW w:w="1545" w:type="dxa"/>
            <w:tcBorders>
              <w:top w:val="single" w:sz="4" w:space="0" w:color="auto"/>
              <w:left w:val="single" w:sz="4" w:space="0" w:color="auto"/>
              <w:bottom w:val="single" w:sz="4" w:space="0" w:color="auto"/>
              <w:right w:val="single" w:sz="4" w:space="0" w:color="auto"/>
            </w:tcBorders>
            <w:hideMark/>
          </w:tcPr>
          <w:p w14:paraId="6C1323BB" w14:textId="77777777" w:rsidR="000B0CFE" w:rsidRPr="0068532D" w:rsidRDefault="000B0CFE">
            <w:pPr>
              <w:pStyle w:val="22"/>
              <w:shd w:val="clear" w:color="auto" w:fill="auto"/>
              <w:spacing w:after="120" w:line="240" w:lineRule="auto"/>
              <w:rPr>
                <w:rFonts w:ascii="Times New Roman" w:hAnsi="Times New Roman" w:cs="Times New Roman"/>
                <w:sz w:val="24"/>
                <w:szCs w:val="24"/>
                <w:lang w:val="en-US"/>
              </w:rPr>
            </w:pPr>
            <w:r w:rsidRPr="0068532D">
              <w:rPr>
                <w:rFonts w:ascii="Times New Roman" w:hAnsi="Times New Roman" w:cs="Times New Roman"/>
                <w:sz w:val="24"/>
                <w:szCs w:val="24"/>
                <w:lang w:val="en-US"/>
              </w:rPr>
              <w:t>37.5%</w:t>
            </w:r>
          </w:p>
        </w:tc>
      </w:tr>
      <w:tr w:rsidR="000B0CFE" w:rsidRPr="0068532D" w14:paraId="5FEFD334" w14:textId="77777777" w:rsidTr="000B0CFE">
        <w:tc>
          <w:tcPr>
            <w:tcW w:w="5501" w:type="dxa"/>
            <w:tcBorders>
              <w:top w:val="single" w:sz="4" w:space="0" w:color="auto"/>
              <w:left w:val="single" w:sz="4" w:space="0" w:color="auto"/>
              <w:bottom w:val="single" w:sz="4" w:space="0" w:color="auto"/>
              <w:right w:val="single" w:sz="4" w:space="0" w:color="auto"/>
            </w:tcBorders>
            <w:hideMark/>
          </w:tcPr>
          <w:p w14:paraId="257EDEB6" w14:textId="77777777" w:rsidR="000B0CFE" w:rsidRPr="0068532D" w:rsidRDefault="000B0CFE">
            <w:pPr>
              <w:pStyle w:val="22"/>
              <w:shd w:val="clear" w:color="auto" w:fill="auto"/>
              <w:spacing w:after="120" w:line="240" w:lineRule="auto"/>
              <w:rPr>
                <w:rFonts w:ascii="Times New Roman" w:hAnsi="Times New Roman" w:cs="Times New Roman"/>
                <w:sz w:val="24"/>
                <w:szCs w:val="24"/>
                <w:lang w:val="en-US"/>
              </w:rPr>
            </w:pPr>
            <w:r w:rsidRPr="0068532D">
              <w:rPr>
                <w:rFonts w:ascii="Times New Roman" w:hAnsi="Times New Roman" w:cs="Times New Roman"/>
                <w:sz w:val="24"/>
                <w:szCs w:val="24"/>
                <w:lang w:val="en-US"/>
              </w:rPr>
              <w:t>Total</w:t>
            </w:r>
          </w:p>
        </w:tc>
        <w:tc>
          <w:tcPr>
            <w:tcW w:w="2276" w:type="dxa"/>
            <w:tcBorders>
              <w:top w:val="single" w:sz="4" w:space="0" w:color="auto"/>
              <w:left w:val="single" w:sz="4" w:space="0" w:color="auto"/>
              <w:bottom w:val="single" w:sz="4" w:space="0" w:color="auto"/>
              <w:right w:val="single" w:sz="4" w:space="0" w:color="auto"/>
            </w:tcBorders>
            <w:hideMark/>
          </w:tcPr>
          <w:p w14:paraId="0F32A3B8" w14:textId="77777777" w:rsidR="000B0CFE" w:rsidRPr="0068532D" w:rsidRDefault="000B0CFE">
            <w:pPr>
              <w:pStyle w:val="22"/>
              <w:shd w:val="clear" w:color="auto" w:fill="auto"/>
              <w:spacing w:after="120" w:line="240" w:lineRule="auto"/>
              <w:rPr>
                <w:rFonts w:ascii="Times New Roman" w:hAnsi="Times New Roman" w:cs="Times New Roman"/>
                <w:sz w:val="24"/>
                <w:szCs w:val="24"/>
                <w:lang w:val="en-US"/>
              </w:rPr>
            </w:pPr>
            <w:r w:rsidRPr="0068532D">
              <w:rPr>
                <w:rFonts w:ascii="Times New Roman" w:hAnsi="Times New Roman" w:cs="Times New Roman"/>
                <w:sz w:val="24"/>
                <w:szCs w:val="24"/>
                <w:lang w:val="en-US"/>
              </w:rPr>
              <w:t>40</w:t>
            </w:r>
          </w:p>
        </w:tc>
        <w:tc>
          <w:tcPr>
            <w:tcW w:w="1545" w:type="dxa"/>
            <w:tcBorders>
              <w:top w:val="single" w:sz="4" w:space="0" w:color="auto"/>
              <w:left w:val="single" w:sz="4" w:space="0" w:color="auto"/>
              <w:bottom w:val="single" w:sz="4" w:space="0" w:color="auto"/>
              <w:right w:val="single" w:sz="4" w:space="0" w:color="auto"/>
            </w:tcBorders>
            <w:hideMark/>
          </w:tcPr>
          <w:p w14:paraId="24BF74C8" w14:textId="77777777" w:rsidR="000B0CFE" w:rsidRPr="0068532D" w:rsidRDefault="000B0CFE">
            <w:pPr>
              <w:pStyle w:val="22"/>
              <w:shd w:val="clear" w:color="auto" w:fill="auto"/>
              <w:spacing w:after="120" w:line="240" w:lineRule="auto"/>
              <w:rPr>
                <w:rFonts w:ascii="Times New Roman" w:hAnsi="Times New Roman" w:cs="Times New Roman"/>
                <w:sz w:val="24"/>
                <w:szCs w:val="24"/>
                <w:lang w:val="en-US"/>
              </w:rPr>
            </w:pPr>
            <w:r w:rsidRPr="0068532D">
              <w:rPr>
                <w:rFonts w:ascii="Times New Roman" w:hAnsi="Times New Roman" w:cs="Times New Roman"/>
                <w:sz w:val="24"/>
                <w:szCs w:val="24"/>
                <w:lang w:val="en-US"/>
              </w:rPr>
              <w:t>100%</w:t>
            </w:r>
          </w:p>
        </w:tc>
      </w:tr>
    </w:tbl>
    <w:p w14:paraId="0E8654B9" w14:textId="77777777" w:rsidR="000B0CFE" w:rsidRPr="0068532D" w:rsidRDefault="000B0CFE" w:rsidP="000B0CFE">
      <w:pPr>
        <w:pStyle w:val="22"/>
        <w:shd w:val="clear" w:color="auto" w:fill="auto"/>
        <w:spacing w:after="120" w:line="240" w:lineRule="auto"/>
        <w:ind w:left="23"/>
        <w:rPr>
          <w:rFonts w:ascii="Times New Roman" w:hAnsi="Times New Roman" w:cs="Times New Roman"/>
          <w:b/>
          <w:sz w:val="24"/>
          <w:szCs w:val="24"/>
        </w:rPr>
      </w:pPr>
    </w:p>
    <w:p w14:paraId="526D0716" w14:textId="77777777" w:rsidR="000B0CFE" w:rsidRPr="0068532D" w:rsidRDefault="000B0CFE" w:rsidP="000B0CFE">
      <w:pPr>
        <w:pStyle w:val="22"/>
        <w:shd w:val="clear" w:color="auto" w:fill="auto"/>
        <w:spacing w:after="120" w:line="240" w:lineRule="auto"/>
        <w:ind w:left="23"/>
        <w:rPr>
          <w:rFonts w:ascii="Times New Roman" w:hAnsi="Times New Roman" w:cs="Times New Roman"/>
          <w:b/>
          <w:sz w:val="24"/>
          <w:szCs w:val="24"/>
        </w:rPr>
      </w:pPr>
      <w:proofErr w:type="spellStart"/>
      <w:r w:rsidRPr="0068532D">
        <w:rPr>
          <w:rFonts w:ascii="Times New Roman" w:hAnsi="Times New Roman" w:cs="Times New Roman"/>
          <w:b/>
          <w:sz w:val="24"/>
          <w:szCs w:val="24"/>
        </w:rPr>
        <w:t>Reference</w:t>
      </w:r>
      <w:proofErr w:type="spellEnd"/>
      <w:r w:rsidRPr="0068532D">
        <w:rPr>
          <w:rFonts w:ascii="Times New Roman" w:hAnsi="Times New Roman" w:cs="Times New Roman"/>
          <w:b/>
          <w:sz w:val="24"/>
          <w:szCs w:val="24"/>
        </w:rPr>
        <w:t>:</w:t>
      </w:r>
    </w:p>
    <w:p w14:paraId="3BB5B494" w14:textId="77777777" w:rsidR="000B0CFE" w:rsidRPr="0068532D" w:rsidRDefault="000B0CFE" w:rsidP="008D04CC">
      <w:pPr>
        <w:pStyle w:val="a5"/>
        <w:numPr>
          <w:ilvl w:val="0"/>
          <w:numId w:val="46"/>
        </w:numPr>
        <w:autoSpaceDE w:val="0"/>
        <w:autoSpaceDN w:val="0"/>
        <w:adjustRightInd w:val="0"/>
        <w:spacing w:after="0"/>
        <w:ind w:left="567" w:hanging="357"/>
        <w:rPr>
          <w:rFonts w:ascii="Times New Roman" w:hAnsi="Times New Roman" w:cs="Times New Roman"/>
          <w:sz w:val="24"/>
          <w:szCs w:val="24"/>
        </w:rPr>
      </w:pPr>
      <w:proofErr w:type="spellStart"/>
      <w:r w:rsidRPr="0068532D">
        <w:rPr>
          <w:rFonts w:ascii="Times New Roman" w:hAnsi="Times New Roman" w:cs="Times New Roman"/>
          <w:sz w:val="24"/>
          <w:szCs w:val="24"/>
        </w:rPr>
        <w:t>Lecture</w:t>
      </w:r>
      <w:proofErr w:type="spellEnd"/>
      <w:r w:rsidRPr="0068532D">
        <w:rPr>
          <w:rFonts w:ascii="Times New Roman" w:hAnsi="Times New Roman" w:cs="Times New Roman"/>
          <w:sz w:val="24"/>
          <w:szCs w:val="24"/>
        </w:rPr>
        <w:t xml:space="preserve"> 6.</w:t>
      </w:r>
    </w:p>
    <w:p w14:paraId="44DD6696" w14:textId="77777777" w:rsidR="000B0CFE" w:rsidRPr="0068532D" w:rsidRDefault="000B0CFE" w:rsidP="008D04CC">
      <w:pPr>
        <w:pStyle w:val="a5"/>
        <w:numPr>
          <w:ilvl w:val="0"/>
          <w:numId w:val="46"/>
        </w:numPr>
        <w:autoSpaceDE w:val="0"/>
        <w:autoSpaceDN w:val="0"/>
        <w:adjustRightInd w:val="0"/>
        <w:spacing w:after="0"/>
        <w:ind w:left="567" w:hanging="357"/>
        <w:rPr>
          <w:rFonts w:ascii="Times New Roman" w:hAnsi="Times New Roman" w:cs="Times New Roman"/>
          <w:sz w:val="24"/>
          <w:szCs w:val="24"/>
        </w:rPr>
      </w:pPr>
      <w:proofErr w:type="spellStart"/>
      <w:r w:rsidRPr="0068532D">
        <w:rPr>
          <w:rFonts w:ascii="Times New Roman" w:hAnsi="Times New Roman" w:cs="Times New Roman"/>
          <w:sz w:val="24"/>
          <w:szCs w:val="24"/>
          <w:lang w:val="en-US"/>
        </w:rPr>
        <w:lastRenderedPageBreak/>
        <w:t>Tulchinski</w:t>
      </w:r>
      <w:proofErr w:type="spellEnd"/>
      <w:r w:rsidRPr="0068532D">
        <w:rPr>
          <w:rFonts w:ascii="Times New Roman" w:hAnsi="Times New Roman" w:cs="Times New Roman"/>
          <w:sz w:val="24"/>
          <w:szCs w:val="24"/>
          <w:lang w:val="en-US"/>
        </w:rPr>
        <w:t xml:space="preserve"> </w:t>
      </w:r>
      <w:r w:rsidRPr="0068532D">
        <w:rPr>
          <w:rFonts w:ascii="Times New Roman" w:hAnsi="Times New Roman" w:cs="Times New Roman"/>
          <w:sz w:val="24"/>
          <w:szCs w:val="24"/>
        </w:rPr>
        <w:t>Т</w:t>
      </w:r>
      <w:r w:rsidRPr="0068532D">
        <w:rPr>
          <w:rFonts w:ascii="Times New Roman" w:hAnsi="Times New Roman" w:cs="Times New Roman"/>
          <w:sz w:val="24"/>
          <w:szCs w:val="24"/>
          <w:lang w:val="en-US"/>
        </w:rPr>
        <w:t xml:space="preserve">.H., </w:t>
      </w:r>
      <w:proofErr w:type="spellStart"/>
      <w:r w:rsidRPr="0068532D">
        <w:rPr>
          <w:rFonts w:ascii="Times New Roman" w:hAnsi="Times New Roman" w:cs="Times New Roman"/>
          <w:sz w:val="24"/>
          <w:szCs w:val="24"/>
          <w:lang w:val="en-US"/>
        </w:rPr>
        <w:t>Varravikova</w:t>
      </w:r>
      <w:proofErr w:type="spellEnd"/>
      <w:r w:rsidRPr="0068532D">
        <w:rPr>
          <w:rFonts w:ascii="Times New Roman" w:hAnsi="Times New Roman" w:cs="Times New Roman"/>
          <w:sz w:val="24"/>
          <w:szCs w:val="24"/>
          <w:lang w:val="en-US"/>
        </w:rPr>
        <w:t xml:space="preserve"> </w:t>
      </w:r>
      <w:r w:rsidRPr="0068532D">
        <w:rPr>
          <w:rFonts w:ascii="Times New Roman" w:hAnsi="Times New Roman" w:cs="Times New Roman"/>
          <w:sz w:val="24"/>
          <w:szCs w:val="24"/>
        </w:rPr>
        <w:t>Е</w:t>
      </w:r>
      <w:r w:rsidRPr="0068532D">
        <w:rPr>
          <w:rFonts w:ascii="Times New Roman" w:hAnsi="Times New Roman" w:cs="Times New Roman"/>
          <w:sz w:val="24"/>
          <w:szCs w:val="24"/>
          <w:lang w:val="en-US"/>
        </w:rPr>
        <w:t>.</w:t>
      </w:r>
      <w:r w:rsidRPr="0068532D">
        <w:rPr>
          <w:rFonts w:ascii="Times New Roman" w:hAnsi="Times New Roman" w:cs="Times New Roman"/>
          <w:sz w:val="24"/>
          <w:szCs w:val="24"/>
        </w:rPr>
        <w:t>А</w:t>
      </w:r>
      <w:r w:rsidRPr="0068532D">
        <w:rPr>
          <w:rFonts w:ascii="Times New Roman" w:hAnsi="Times New Roman" w:cs="Times New Roman"/>
          <w:sz w:val="24"/>
          <w:szCs w:val="24"/>
          <w:lang w:val="en-US"/>
        </w:rPr>
        <w:t xml:space="preserve">. New public health. Introduction to the modern science. </w:t>
      </w:r>
      <w:proofErr w:type="spellStart"/>
      <w:r w:rsidRPr="0068532D">
        <w:rPr>
          <w:rFonts w:ascii="Times New Roman" w:hAnsi="Times New Roman" w:cs="Times New Roman"/>
          <w:sz w:val="24"/>
          <w:szCs w:val="24"/>
        </w:rPr>
        <w:t>Ch</w:t>
      </w:r>
      <w:proofErr w:type="spellEnd"/>
      <w:r w:rsidRPr="0068532D">
        <w:rPr>
          <w:rFonts w:ascii="Times New Roman" w:hAnsi="Times New Roman" w:cs="Times New Roman"/>
          <w:sz w:val="24"/>
          <w:szCs w:val="24"/>
        </w:rPr>
        <w:t xml:space="preserve">. 10, </w:t>
      </w:r>
      <w:proofErr w:type="spellStart"/>
      <w:r w:rsidRPr="0068532D">
        <w:rPr>
          <w:rFonts w:ascii="Times New Roman" w:hAnsi="Times New Roman" w:cs="Times New Roman"/>
          <w:sz w:val="24"/>
          <w:szCs w:val="24"/>
        </w:rPr>
        <w:t>pp</w:t>
      </w:r>
      <w:proofErr w:type="spellEnd"/>
      <w:r w:rsidRPr="0068532D">
        <w:rPr>
          <w:rFonts w:ascii="Times New Roman" w:hAnsi="Times New Roman" w:cs="Times New Roman"/>
          <w:sz w:val="24"/>
          <w:szCs w:val="24"/>
        </w:rPr>
        <w:t xml:space="preserve">. 640-668, </w:t>
      </w:r>
      <w:proofErr w:type="spellStart"/>
      <w:r w:rsidRPr="0068532D">
        <w:rPr>
          <w:rFonts w:ascii="Times New Roman" w:hAnsi="Times New Roman" w:cs="Times New Roman"/>
          <w:sz w:val="24"/>
          <w:szCs w:val="24"/>
        </w:rPr>
        <w:t>Ch</w:t>
      </w:r>
      <w:proofErr w:type="spellEnd"/>
      <w:r w:rsidRPr="0068532D">
        <w:rPr>
          <w:rFonts w:ascii="Times New Roman" w:hAnsi="Times New Roman" w:cs="Times New Roman"/>
          <w:sz w:val="24"/>
          <w:szCs w:val="24"/>
        </w:rPr>
        <w:t xml:space="preserve">. 11, 669-717, </w:t>
      </w:r>
      <w:proofErr w:type="spellStart"/>
      <w:r w:rsidRPr="0068532D">
        <w:rPr>
          <w:rFonts w:ascii="Times New Roman" w:hAnsi="Times New Roman" w:cs="Times New Roman"/>
          <w:sz w:val="24"/>
          <w:szCs w:val="24"/>
        </w:rPr>
        <w:t>Ch</w:t>
      </w:r>
      <w:proofErr w:type="spellEnd"/>
      <w:r w:rsidRPr="0068532D">
        <w:rPr>
          <w:rFonts w:ascii="Times New Roman" w:hAnsi="Times New Roman" w:cs="Times New Roman"/>
          <w:sz w:val="24"/>
          <w:szCs w:val="24"/>
        </w:rPr>
        <w:t xml:space="preserve">. 13, 781-869, </w:t>
      </w:r>
      <w:proofErr w:type="spellStart"/>
      <w:r w:rsidRPr="0068532D">
        <w:rPr>
          <w:rFonts w:ascii="Times New Roman" w:hAnsi="Times New Roman" w:cs="Times New Roman"/>
          <w:sz w:val="24"/>
          <w:szCs w:val="24"/>
        </w:rPr>
        <w:t>Ch</w:t>
      </w:r>
      <w:proofErr w:type="spellEnd"/>
      <w:r w:rsidRPr="0068532D">
        <w:rPr>
          <w:rFonts w:ascii="Times New Roman" w:hAnsi="Times New Roman" w:cs="Times New Roman"/>
          <w:sz w:val="24"/>
          <w:szCs w:val="24"/>
        </w:rPr>
        <w:t xml:space="preserve">. 14, </w:t>
      </w:r>
      <w:proofErr w:type="spellStart"/>
      <w:r w:rsidRPr="0068532D">
        <w:rPr>
          <w:rFonts w:ascii="Times New Roman" w:hAnsi="Times New Roman" w:cs="Times New Roman"/>
          <w:sz w:val="24"/>
          <w:szCs w:val="24"/>
        </w:rPr>
        <w:t>pp</w:t>
      </w:r>
      <w:proofErr w:type="spellEnd"/>
      <w:r w:rsidRPr="0068532D">
        <w:rPr>
          <w:rFonts w:ascii="Times New Roman" w:hAnsi="Times New Roman" w:cs="Times New Roman"/>
          <w:sz w:val="24"/>
          <w:szCs w:val="24"/>
        </w:rPr>
        <w:t>. 870-925.</w:t>
      </w:r>
    </w:p>
    <w:p w14:paraId="7CB553A4" w14:textId="77777777" w:rsidR="000B0CFE" w:rsidRPr="0068532D" w:rsidRDefault="000B0CFE" w:rsidP="008D04CC">
      <w:pPr>
        <w:pStyle w:val="a5"/>
        <w:numPr>
          <w:ilvl w:val="0"/>
          <w:numId w:val="46"/>
        </w:numPr>
        <w:autoSpaceDE w:val="0"/>
        <w:autoSpaceDN w:val="0"/>
        <w:adjustRightInd w:val="0"/>
        <w:spacing w:after="0"/>
        <w:ind w:left="567" w:hanging="357"/>
        <w:rPr>
          <w:rFonts w:ascii="Times New Roman" w:hAnsi="Times New Roman" w:cs="Times New Roman"/>
          <w:sz w:val="24"/>
          <w:szCs w:val="24"/>
        </w:rPr>
      </w:pPr>
      <w:r w:rsidRPr="0068532D">
        <w:rPr>
          <w:rFonts w:ascii="Times New Roman" w:hAnsi="Times New Roman" w:cs="Times New Roman"/>
          <w:sz w:val="24"/>
          <w:szCs w:val="24"/>
          <w:lang w:val="en-US"/>
        </w:rPr>
        <w:t xml:space="preserve">K. Park’s Textbook of Social and Preventive Medicine. </w:t>
      </w:r>
      <w:r w:rsidRPr="0068532D">
        <w:rPr>
          <w:rFonts w:ascii="Times New Roman" w:hAnsi="Times New Roman" w:cs="Times New Roman"/>
          <w:sz w:val="24"/>
          <w:szCs w:val="24"/>
        </w:rPr>
        <w:t>23</w:t>
      </w:r>
      <w:r w:rsidRPr="0068532D">
        <w:rPr>
          <w:rFonts w:ascii="Times New Roman" w:hAnsi="Times New Roman" w:cs="Times New Roman"/>
          <w:sz w:val="24"/>
          <w:szCs w:val="24"/>
          <w:vertAlign w:val="superscript"/>
        </w:rPr>
        <w:t>rd</w:t>
      </w:r>
      <w:r w:rsidRPr="0068532D">
        <w:rPr>
          <w:rFonts w:ascii="Times New Roman" w:hAnsi="Times New Roman" w:cs="Times New Roman"/>
          <w:sz w:val="24"/>
          <w:szCs w:val="24"/>
        </w:rPr>
        <w:t xml:space="preserve"> Edition. </w:t>
      </w:r>
      <w:proofErr w:type="spellStart"/>
      <w:r w:rsidRPr="0068532D">
        <w:rPr>
          <w:rFonts w:ascii="Times New Roman" w:hAnsi="Times New Roman" w:cs="Times New Roman"/>
          <w:sz w:val="24"/>
          <w:szCs w:val="24"/>
        </w:rPr>
        <w:t>pp</w:t>
      </w:r>
      <w:proofErr w:type="spellEnd"/>
      <w:r w:rsidRPr="0068532D">
        <w:rPr>
          <w:rFonts w:ascii="Times New Roman" w:hAnsi="Times New Roman" w:cs="Times New Roman"/>
          <w:sz w:val="24"/>
          <w:szCs w:val="24"/>
        </w:rPr>
        <w:t>. 868-917.</w:t>
      </w:r>
    </w:p>
    <w:p w14:paraId="5356C1E6" w14:textId="77777777" w:rsidR="000B0CFE" w:rsidRPr="0068532D" w:rsidRDefault="000B0CFE" w:rsidP="008D04CC">
      <w:pPr>
        <w:pStyle w:val="a5"/>
        <w:numPr>
          <w:ilvl w:val="0"/>
          <w:numId w:val="46"/>
        </w:numPr>
        <w:autoSpaceDE w:val="0"/>
        <w:autoSpaceDN w:val="0"/>
        <w:adjustRightInd w:val="0"/>
        <w:spacing w:after="0"/>
        <w:ind w:left="567" w:hanging="357"/>
        <w:rPr>
          <w:rFonts w:ascii="Times New Roman" w:hAnsi="Times New Roman" w:cs="Times New Roman"/>
          <w:sz w:val="24"/>
          <w:szCs w:val="24"/>
          <w:lang w:val="en-US"/>
        </w:rPr>
      </w:pPr>
      <w:r w:rsidRPr="0068532D">
        <w:rPr>
          <w:rFonts w:ascii="Times New Roman" w:hAnsi="Times New Roman" w:cs="Times New Roman"/>
          <w:sz w:val="24"/>
          <w:szCs w:val="24"/>
          <w:lang w:val="en-US"/>
        </w:rPr>
        <w:t>Mahajan and Gupta Textbook of Preventive and Social Medicine, 4</w:t>
      </w:r>
      <w:r w:rsidRPr="0068532D">
        <w:rPr>
          <w:rFonts w:ascii="Times New Roman" w:hAnsi="Times New Roman" w:cs="Times New Roman"/>
          <w:sz w:val="24"/>
          <w:szCs w:val="24"/>
          <w:vertAlign w:val="superscript"/>
          <w:lang w:val="en-US"/>
        </w:rPr>
        <w:t>th</w:t>
      </w:r>
      <w:r w:rsidRPr="0068532D">
        <w:rPr>
          <w:rFonts w:ascii="Times New Roman" w:hAnsi="Times New Roman" w:cs="Times New Roman"/>
          <w:sz w:val="24"/>
          <w:szCs w:val="24"/>
          <w:lang w:val="en-US"/>
        </w:rPr>
        <w:t xml:space="preserve"> Edition. pp. 476-653.</w:t>
      </w:r>
    </w:p>
    <w:p w14:paraId="42597031" w14:textId="77777777" w:rsidR="000B0CFE" w:rsidRPr="0068532D" w:rsidRDefault="000B0CFE" w:rsidP="008D04CC">
      <w:pPr>
        <w:pStyle w:val="a5"/>
        <w:numPr>
          <w:ilvl w:val="0"/>
          <w:numId w:val="46"/>
        </w:numPr>
        <w:autoSpaceDE w:val="0"/>
        <w:autoSpaceDN w:val="0"/>
        <w:adjustRightInd w:val="0"/>
        <w:spacing w:after="0"/>
        <w:ind w:left="567" w:hanging="357"/>
        <w:rPr>
          <w:rFonts w:ascii="Times New Roman" w:hAnsi="Times New Roman" w:cs="Times New Roman"/>
          <w:sz w:val="24"/>
          <w:szCs w:val="24"/>
        </w:rPr>
      </w:pPr>
      <w:r w:rsidRPr="0068532D">
        <w:rPr>
          <w:rFonts w:ascii="Times New Roman" w:hAnsi="Times New Roman" w:cs="Times New Roman"/>
          <w:sz w:val="24"/>
          <w:szCs w:val="24"/>
          <w:lang w:val="en-US"/>
        </w:rPr>
        <w:t xml:space="preserve">Vivek Jain. Review of Preventive and Social Medicine (including Biostatistics). </w:t>
      </w:r>
      <w:r w:rsidRPr="0068532D">
        <w:rPr>
          <w:rFonts w:ascii="Times New Roman" w:hAnsi="Times New Roman" w:cs="Times New Roman"/>
          <w:sz w:val="24"/>
          <w:szCs w:val="24"/>
        </w:rPr>
        <w:t>7</w:t>
      </w:r>
      <w:r w:rsidRPr="0068532D">
        <w:rPr>
          <w:rFonts w:ascii="Times New Roman" w:hAnsi="Times New Roman" w:cs="Times New Roman"/>
          <w:sz w:val="24"/>
          <w:szCs w:val="24"/>
          <w:vertAlign w:val="superscript"/>
        </w:rPr>
        <w:t>th</w:t>
      </w:r>
      <w:r w:rsidRPr="0068532D">
        <w:rPr>
          <w:rFonts w:ascii="Times New Roman" w:hAnsi="Times New Roman" w:cs="Times New Roman"/>
          <w:sz w:val="24"/>
          <w:szCs w:val="24"/>
        </w:rPr>
        <w:t xml:space="preserve"> Edition. </w:t>
      </w:r>
      <w:proofErr w:type="spellStart"/>
      <w:r w:rsidRPr="0068532D">
        <w:rPr>
          <w:rFonts w:ascii="Times New Roman" w:hAnsi="Times New Roman" w:cs="Times New Roman"/>
          <w:sz w:val="24"/>
          <w:szCs w:val="24"/>
        </w:rPr>
        <w:t>pp</w:t>
      </w:r>
      <w:proofErr w:type="spellEnd"/>
      <w:r w:rsidRPr="0068532D">
        <w:rPr>
          <w:rFonts w:ascii="Times New Roman" w:hAnsi="Times New Roman" w:cs="Times New Roman"/>
          <w:sz w:val="24"/>
          <w:szCs w:val="24"/>
        </w:rPr>
        <w:t>. 405-492, 813-841.</w:t>
      </w:r>
    </w:p>
    <w:p w14:paraId="7C31E742" w14:textId="77777777" w:rsidR="000B0CFE" w:rsidRPr="0068532D" w:rsidRDefault="000B0CFE" w:rsidP="008D04CC">
      <w:pPr>
        <w:pStyle w:val="a5"/>
        <w:numPr>
          <w:ilvl w:val="0"/>
          <w:numId w:val="46"/>
        </w:numPr>
        <w:autoSpaceDE w:val="0"/>
        <w:autoSpaceDN w:val="0"/>
        <w:adjustRightInd w:val="0"/>
        <w:spacing w:after="0"/>
        <w:ind w:left="567" w:hanging="357"/>
        <w:rPr>
          <w:rFonts w:ascii="Times New Roman" w:hAnsi="Times New Roman" w:cs="Times New Roman"/>
          <w:sz w:val="24"/>
          <w:szCs w:val="24"/>
        </w:rPr>
      </w:pPr>
      <w:proofErr w:type="spellStart"/>
      <w:r w:rsidRPr="0068532D">
        <w:rPr>
          <w:rFonts w:ascii="Times New Roman" w:hAnsi="Times New Roman" w:cs="Times New Roman"/>
          <w:sz w:val="24"/>
          <w:szCs w:val="24"/>
          <w:lang w:val="en-US"/>
        </w:rPr>
        <w:t>Suryakantha</w:t>
      </w:r>
      <w:proofErr w:type="spellEnd"/>
      <w:r w:rsidRPr="0068532D">
        <w:rPr>
          <w:rFonts w:ascii="Times New Roman" w:hAnsi="Times New Roman" w:cs="Times New Roman"/>
          <w:sz w:val="24"/>
          <w:szCs w:val="24"/>
          <w:lang w:val="en-US"/>
        </w:rPr>
        <w:t xml:space="preserve"> AH. Community Medicine with Recent Advances. </w:t>
      </w:r>
      <w:r w:rsidRPr="0068532D">
        <w:rPr>
          <w:rFonts w:ascii="Times New Roman" w:hAnsi="Times New Roman" w:cs="Times New Roman"/>
          <w:sz w:val="24"/>
          <w:szCs w:val="24"/>
        </w:rPr>
        <w:t>3</w:t>
      </w:r>
      <w:r w:rsidRPr="0068532D">
        <w:rPr>
          <w:rFonts w:ascii="Times New Roman" w:hAnsi="Times New Roman" w:cs="Times New Roman"/>
          <w:sz w:val="24"/>
          <w:szCs w:val="24"/>
          <w:vertAlign w:val="superscript"/>
        </w:rPr>
        <w:t>rd</w:t>
      </w:r>
      <w:r w:rsidRPr="0068532D">
        <w:rPr>
          <w:rFonts w:ascii="Times New Roman" w:hAnsi="Times New Roman" w:cs="Times New Roman"/>
          <w:sz w:val="24"/>
          <w:szCs w:val="24"/>
        </w:rPr>
        <w:t xml:space="preserve"> Edition. </w:t>
      </w:r>
      <w:proofErr w:type="spellStart"/>
      <w:r w:rsidRPr="0068532D">
        <w:rPr>
          <w:rFonts w:ascii="Times New Roman" w:hAnsi="Times New Roman" w:cs="Times New Roman"/>
          <w:sz w:val="24"/>
          <w:szCs w:val="24"/>
        </w:rPr>
        <w:t>pp</w:t>
      </w:r>
      <w:proofErr w:type="spellEnd"/>
      <w:r w:rsidRPr="0068532D">
        <w:rPr>
          <w:rFonts w:ascii="Times New Roman" w:hAnsi="Times New Roman" w:cs="Times New Roman"/>
          <w:sz w:val="24"/>
          <w:szCs w:val="24"/>
        </w:rPr>
        <w:t>. 757-807, 820-873, 895-915.</w:t>
      </w:r>
    </w:p>
    <w:p w14:paraId="2181B88D" w14:textId="77777777" w:rsidR="000B0CFE" w:rsidRPr="0068532D" w:rsidRDefault="000B0CFE" w:rsidP="008D04CC">
      <w:pPr>
        <w:pStyle w:val="a5"/>
        <w:numPr>
          <w:ilvl w:val="0"/>
          <w:numId w:val="46"/>
        </w:numPr>
        <w:autoSpaceDE w:val="0"/>
        <w:autoSpaceDN w:val="0"/>
        <w:adjustRightInd w:val="0"/>
        <w:spacing w:after="0"/>
        <w:ind w:left="567" w:hanging="357"/>
        <w:rPr>
          <w:rFonts w:ascii="Times New Roman" w:hAnsi="Times New Roman" w:cs="Times New Roman"/>
          <w:sz w:val="24"/>
          <w:szCs w:val="24"/>
          <w:lang w:val="en-US"/>
        </w:rPr>
      </w:pPr>
      <w:r w:rsidRPr="0068532D">
        <w:rPr>
          <w:rFonts w:ascii="Times New Roman" w:hAnsi="Times New Roman" w:cs="Times New Roman"/>
          <w:sz w:val="24"/>
          <w:szCs w:val="24"/>
          <w:lang w:val="en-US"/>
        </w:rPr>
        <w:t>Wallace R.B. Public Health and Preventive Medicine. pp. 1215-1250.</w:t>
      </w:r>
    </w:p>
    <w:p w14:paraId="0891D085" w14:textId="77777777" w:rsidR="000B0CFE" w:rsidRPr="0068532D" w:rsidRDefault="000B0CFE" w:rsidP="008D04CC">
      <w:pPr>
        <w:pStyle w:val="a5"/>
        <w:numPr>
          <w:ilvl w:val="0"/>
          <w:numId w:val="46"/>
        </w:numPr>
        <w:autoSpaceDE w:val="0"/>
        <w:autoSpaceDN w:val="0"/>
        <w:adjustRightInd w:val="0"/>
        <w:spacing w:after="0"/>
        <w:ind w:left="567" w:hanging="357"/>
        <w:rPr>
          <w:rFonts w:ascii="Times New Roman" w:hAnsi="Times New Roman" w:cs="Times New Roman"/>
          <w:sz w:val="24"/>
          <w:szCs w:val="24"/>
          <w:lang w:val="en-US"/>
        </w:rPr>
      </w:pPr>
      <w:proofErr w:type="gramStart"/>
      <w:r w:rsidRPr="0068532D">
        <w:rPr>
          <w:rFonts w:ascii="Times New Roman" w:hAnsi="Times New Roman" w:cs="Times New Roman"/>
          <w:sz w:val="24"/>
          <w:szCs w:val="24"/>
          <w:lang w:val="en-US"/>
        </w:rPr>
        <w:t>WHO.</w:t>
      </w:r>
      <w:proofErr w:type="gramEnd"/>
      <w:r w:rsidRPr="0068532D">
        <w:rPr>
          <w:rFonts w:ascii="Times New Roman" w:hAnsi="Times New Roman" w:cs="Times New Roman"/>
          <w:sz w:val="24"/>
          <w:szCs w:val="24"/>
          <w:lang w:val="en-US"/>
        </w:rPr>
        <w:t xml:space="preserve"> Primary health care. Report of the International Conference on Primary Health Care, Alma-Ata, USSR, 6–12 September 1978. Geneva, World Health Organization, 1978 (Health for All Series, No 1; </w:t>
      </w:r>
      <w:hyperlink r:id="rId67" w:history="1">
        <w:r w:rsidRPr="0068532D">
          <w:rPr>
            <w:rStyle w:val="a3"/>
            <w:rFonts w:ascii="Times New Roman" w:hAnsi="Times New Roman" w:cs="Times New Roman"/>
            <w:color w:val="auto"/>
            <w:sz w:val="24"/>
            <w:szCs w:val="24"/>
            <w:lang w:val="en-US"/>
          </w:rPr>
          <w:t>http://whqlibdoc.who.int/publications/9241800011.pdf</w:t>
        </w:r>
      </w:hyperlink>
      <w:r w:rsidRPr="0068532D">
        <w:rPr>
          <w:rFonts w:ascii="Times New Roman" w:hAnsi="Times New Roman" w:cs="Times New Roman"/>
          <w:sz w:val="24"/>
          <w:szCs w:val="24"/>
          <w:lang w:val="en-US"/>
        </w:rPr>
        <w:t>.</w:t>
      </w:r>
    </w:p>
    <w:p w14:paraId="5CF922E1" w14:textId="77777777" w:rsidR="000B0CFE" w:rsidRPr="0068532D" w:rsidRDefault="000B0CFE" w:rsidP="008D04CC">
      <w:pPr>
        <w:pStyle w:val="a5"/>
        <w:numPr>
          <w:ilvl w:val="0"/>
          <w:numId w:val="46"/>
        </w:numPr>
        <w:shd w:val="clear" w:color="auto" w:fill="FFFFFF"/>
        <w:autoSpaceDE w:val="0"/>
        <w:autoSpaceDN w:val="0"/>
        <w:adjustRightInd w:val="0"/>
        <w:spacing w:after="0" w:line="240" w:lineRule="auto"/>
        <w:ind w:left="567"/>
        <w:rPr>
          <w:rFonts w:ascii="Times New Roman" w:hAnsi="Times New Roman" w:cs="Times New Roman"/>
          <w:sz w:val="24"/>
          <w:szCs w:val="24"/>
        </w:rPr>
      </w:pPr>
      <w:r w:rsidRPr="0068532D">
        <w:rPr>
          <w:rFonts w:ascii="Times New Roman" w:eastAsia="Times New Roman" w:hAnsi="Times New Roman" w:cs="Times New Roman"/>
          <w:color w:val="000000" w:themeColor="text1"/>
          <w:sz w:val="24"/>
          <w:szCs w:val="24"/>
          <w:lang w:val="en-US"/>
        </w:rPr>
        <w:t>Alma Ata after 40 years: Primary Health Care and Health for All—from consensus to complexity</w:t>
      </w:r>
      <w:r w:rsidRPr="0068532D">
        <w:rPr>
          <w:rFonts w:ascii="Times New Roman" w:eastAsia="Times New Roman" w:hAnsi="Times New Roman" w:cs="Times New Roman"/>
          <w:color w:val="000000" w:themeColor="text1"/>
          <w:sz w:val="24"/>
          <w:szCs w:val="24"/>
          <w:lang w:val="en-GB"/>
        </w:rPr>
        <w:t xml:space="preserve">. </w:t>
      </w:r>
      <w:hyperlink r:id="rId68" w:history="1">
        <w:r w:rsidRPr="0068532D">
          <w:rPr>
            <w:rStyle w:val="a3"/>
            <w:rFonts w:ascii="Times New Roman" w:hAnsi="Times New Roman" w:cs="Times New Roman"/>
            <w:sz w:val="24"/>
            <w:szCs w:val="24"/>
          </w:rPr>
          <w:t>https://gh.bmj.com/content/3/Suppl_3/e001188</w:t>
        </w:r>
      </w:hyperlink>
      <w:r w:rsidRPr="0068532D">
        <w:rPr>
          <w:rFonts w:ascii="Times New Roman" w:hAnsi="Times New Roman" w:cs="Times New Roman"/>
          <w:sz w:val="24"/>
          <w:szCs w:val="24"/>
          <w:lang w:val="en-GB"/>
        </w:rPr>
        <w:t xml:space="preserve"> </w:t>
      </w:r>
    </w:p>
    <w:p w14:paraId="5CBC0427" w14:textId="77777777" w:rsidR="000B0CFE" w:rsidRPr="0068532D" w:rsidRDefault="000B0CFE" w:rsidP="008D04CC">
      <w:pPr>
        <w:pStyle w:val="a5"/>
        <w:numPr>
          <w:ilvl w:val="0"/>
          <w:numId w:val="46"/>
        </w:numPr>
        <w:shd w:val="clear" w:color="auto" w:fill="FFFFFF"/>
        <w:autoSpaceDE w:val="0"/>
        <w:autoSpaceDN w:val="0"/>
        <w:adjustRightInd w:val="0"/>
        <w:spacing w:after="0" w:line="240" w:lineRule="auto"/>
        <w:ind w:left="567"/>
        <w:rPr>
          <w:rFonts w:ascii="Times New Roman" w:hAnsi="Times New Roman" w:cs="Times New Roman"/>
          <w:sz w:val="24"/>
          <w:szCs w:val="24"/>
        </w:rPr>
      </w:pPr>
      <w:r w:rsidRPr="0068532D">
        <w:rPr>
          <w:rFonts w:ascii="Times New Roman" w:hAnsi="Times New Roman" w:cs="Times New Roman"/>
          <w:color w:val="222222"/>
          <w:spacing w:val="3"/>
          <w:sz w:val="24"/>
          <w:szCs w:val="24"/>
          <w:shd w:val="clear" w:color="auto" w:fill="F9F9F9"/>
          <w:lang w:val="en-US"/>
        </w:rPr>
        <w:t xml:space="preserve">David </w:t>
      </w:r>
      <w:proofErr w:type="spellStart"/>
      <w:r w:rsidRPr="0068532D">
        <w:rPr>
          <w:rFonts w:ascii="Times New Roman" w:hAnsi="Times New Roman" w:cs="Times New Roman"/>
          <w:color w:val="222222"/>
          <w:spacing w:val="3"/>
          <w:sz w:val="24"/>
          <w:szCs w:val="24"/>
          <w:shd w:val="clear" w:color="auto" w:fill="F9F9F9"/>
          <w:lang w:val="en-US"/>
        </w:rPr>
        <w:t>Bishai</w:t>
      </w:r>
      <w:proofErr w:type="spellEnd"/>
      <w:r w:rsidRPr="0068532D">
        <w:rPr>
          <w:rFonts w:ascii="Times New Roman" w:hAnsi="Times New Roman" w:cs="Times New Roman"/>
          <w:color w:val="222222"/>
          <w:spacing w:val="3"/>
          <w:sz w:val="24"/>
          <w:szCs w:val="24"/>
          <w:shd w:val="clear" w:color="auto" w:fill="F9F9F9"/>
          <w:lang w:val="en-US"/>
        </w:rPr>
        <w:t xml:space="preserve"> and Henry G. Taylor. </w:t>
      </w:r>
      <w:r w:rsidRPr="0068532D">
        <w:rPr>
          <w:rFonts w:ascii="Times New Roman" w:hAnsi="Times New Roman" w:cs="Times New Roman"/>
          <w:color w:val="222222"/>
          <w:sz w:val="24"/>
          <w:szCs w:val="24"/>
          <w:lang w:val="en-US"/>
        </w:rPr>
        <w:t xml:space="preserve">Primary Health Care </w:t>
      </w:r>
      <w:proofErr w:type="gramStart"/>
      <w:r w:rsidRPr="0068532D">
        <w:rPr>
          <w:rFonts w:ascii="Times New Roman" w:hAnsi="Times New Roman" w:cs="Times New Roman"/>
          <w:color w:val="222222"/>
          <w:sz w:val="24"/>
          <w:szCs w:val="24"/>
          <w:lang w:val="en-US"/>
        </w:rPr>
        <w:t>For</w:t>
      </w:r>
      <w:proofErr w:type="gramEnd"/>
      <w:r w:rsidRPr="0068532D">
        <w:rPr>
          <w:rFonts w:ascii="Times New Roman" w:hAnsi="Times New Roman" w:cs="Times New Roman"/>
          <w:color w:val="222222"/>
          <w:sz w:val="24"/>
          <w:szCs w:val="24"/>
          <w:lang w:val="en-US"/>
        </w:rPr>
        <w:t xml:space="preserve"> All—Alma-Ata Declaration's 40th Anniversary.</w:t>
      </w:r>
      <w:r w:rsidRPr="0068532D">
        <w:rPr>
          <w:rFonts w:ascii="Times New Roman" w:hAnsi="Times New Roman" w:cs="Times New Roman"/>
          <w:sz w:val="24"/>
          <w:szCs w:val="24"/>
          <w:lang w:val="en-US"/>
        </w:rPr>
        <w:t xml:space="preserve"> </w:t>
      </w:r>
      <w:hyperlink r:id="rId69" w:history="1">
        <w:r w:rsidRPr="0068532D">
          <w:rPr>
            <w:rStyle w:val="a3"/>
            <w:rFonts w:ascii="Times New Roman" w:hAnsi="Times New Roman" w:cs="Times New Roman"/>
            <w:sz w:val="24"/>
            <w:szCs w:val="24"/>
          </w:rPr>
          <w:t>https://magazine.jhsph.edu/2018/primary-health-care-all-alma-ata-declarations-40th-anniversary</w:t>
        </w:r>
      </w:hyperlink>
      <w:r w:rsidRPr="0068532D">
        <w:rPr>
          <w:rFonts w:ascii="Times New Roman" w:hAnsi="Times New Roman" w:cs="Times New Roman"/>
          <w:sz w:val="24"/>
          <w:szCs w:val="24"/>
        </w:rPr>
        <w:t xml:space="preserve"> </w:t>
      </w:r>
    </w:p>
    <w:p w14:paraId="33F83405" w14:textId="77777777" w:rsidR="000B0CFE" w:rsidRPr="0068532D" w:rsidRDefault="000B0CFE" w:rsidP="008D04CC">
      <w:pPr>
        <w:pStyle w:val="a5"/>
        <w:numPr>
          <w:ilvl w:val="0"/>
          <w:numId w:val="46"/>
        </w:numPr>
        <w:shd w:val="clear" w:color="auto" w:fill="FFFFFF"/>
        <w:autoSpaceDE w:val="0"/>
        <w:autoSpaceDN w:val="0"/>
        <w:adjustRightInd w:val="0"/>
        <w:spacing w:after="0" w:line="240" w:lineRule="auto"/>
        <w:ind w:left="567"/>
        <w:rPr>
          <w:rFonts w:ascii="Times New Roman" w:hAnsi="Times New Roman" w:cs="Times New Roman"/>
          <w:sz w:val="24"/>
          <w:szCs w:val="24"/>
          <w:lang w:val="en-US"/>
        </w:rPr>
      </w:pPr>
      <w:proofErr w:type="gramStart"/>
      <w:r w:rsidRPr="0068532D">
        <w:rPr>
          <w:rFonts w:ascii="Times New Roman" w:hAnsi="Times New Roman" w:cs="Times New Roman"/>
          <w:sz w:val="24"/>
          <w:szCs w:val="24"/>
          <w:lang w:val="en-US"/>
        </w:rPr>
        <w:t>WHO.</w:t>
      </w:r>
      <w:proofErr w:type="gramEnd"/>
      <w:r w:rsidRPr="0068532D">
        <w:rPr>
          <w:rFonts w:ascii="Times New Roman" w:hAnsi="Times New Roman" w:cs="Times New Roman"/>
          <w:sz w:val="24"/>
          <w:szCs w:val="24"/>
          <w:lang w:val="en-US"/>
        </w:rPr>
        <w:t xml:space="preserve"> </w:t>
      </w:r>
      <w:r w:rsidRPr="0068532D">
        <w:rPr>
          <w:rFonts w:ascii="Times New Roman" w:hAnsi="Times New Roman" w:cs="Times New Roman"/>
          <w:i/>
          <w:sz w:val="24"/>
          <w:szCs w:val="24"/>
          <w:lang w:val="en-US"/>
        </w:rPr>
        <w:t>Monitoring health for the SDGs 2021</w:t>
      </w:r>
      <w:r w:rsidRPr="0068532D">
        <w:rPr>
          <w:rFonts w:ascii="Times New Roman" w:hAnsi="Times New Roman" w:cs="Times New Roman"/>
          <w:sz w:val="24"/>
          <w:szCs w:val="24"/>
          <w:lang w:val="en-US"/>
        </w:rPr>
        <w:t xml:space="preserve">: </w:t>
      </w:r>
      <w:hyperlink r:id="rId70" w:history="1">
        <w:r w:rsidRPr="0068532D">
          <w:rPr>
            <w:rStyle w:val="a3"/>
            <w:rFonts w:ascii="Times New Roman" w:hAnsi="Times New Roman" w:cs="Times New Roman"/>
            <w:sz w:val="24"/>
            <w:szCs w:val="24"/>
            <w:lang w:val="en-US"/>
          </w:rPr>
          <w:t>https://apps.who.int/iris/bitstream/handle/10665/342703/9789240027053-eng.pdf</w:t>
        </w:r>
      </w:hyperlink>
      <w:r w:rsidRPr="0068532D">
        <w:rPr>
          <w:rFonts w:ascii="Times New Roman" w:hAnsi="Times New Roman" w:cs="Times New Roman"/>
          <w:sz w:val="24"/>
          <w:szCs w:val="24"/>
          <w:lang w:val="en-US"/>
        </w:rPr>
        <w:t>.</w:t>
      </w:r>
    </w:p>
    <w:p w14:paraId="53F07437" w14:textId="77777777" w:rsidR="000B0CFE" w:rsidRPr="0068532D" w:rsidRDefault="000B0CFE" w:rsidP="000B0CFE">
      <w:pPr>
        <w:shd w:val="clear" w:color="auto" w:fill="FFFFFF"/>
        <w:autoSpaceDE w:val="0"/>
        <w:autoSpaceDN w:val="0"/>
        <w:adjustRightInd w:val="0"/>
        <w:rPr>
          <w:b/>
          <w:lang w:val="en-US"/>
        </w:rPr>
      </w:pPr>
    </w:p>
    <w:p w14:paraId="4AA737FF" w14:textId="77777777" w:rsidR="000B0CFE" w:rsidRPr="0068532D" w:rsidRDefault="000B0CFE" w:rsidP="000B0CFE">
      <w:pPr>
        <w:shd w:val="clear" w:color="auto" w:fill="FFFFFF"/>
        <w:autoSpaceDE w:val="0"/>
        <w:autoSpaceDN w:val="0"/>
        <w:adjustRightInd w:val="0"/>
      </w:pPr>
      <w:r w:rsidRPr="0068532D">
        <w:rPr>
          <w:b/>
          <w:lang w:val="en-US"/>
        </w:rPr>
        <w:t>Useful links:</w:t>
      </w:r>
    </w:p>
    <w:p w14:paraId="0C1C1F8F" w14:textId="77777777" w:rsidR="000B0CFE" w:rsidRPr="0068532D" w:rsidRDefault="00B8349F" w:rsidP="008D04CC">
      <w:pPr>
        <w:pStyle w:val="a5"/>
        <w:numPr>
          <w:ilvl w:val="0"/>
          <w:numId w:val="47"/>
        </w:numPr>
        <w:autoSpaceDE w:val="0"/>
        <w:autoSpaceDN w:val="0"/>
        <w:adjustRightInd w:val="0"/>
        <w:rPr>
          <w:rFonts w:ascii="Times New Roman" w:hAnsi="Times New Roman" w:cs="Times New Roman"/>
          <w:sz w:val="24"/>
          <w:szCs w:val="24"/>
        </w:rPr>
      </w:pPr>
      <w:hyperlink r:id="rId71" w:history="1">
        <w:r w:rsidR="000B0CFE" w:rsidRPr="0068532D">
          <w:rPr>
            <w:rStyle w:val="a3"/>
            <w:rFonts w:ascii="Times New Roman" w:hAnsi="Times New Roman" w:cs="Times New Roman"/>
            <w:color w:val="auto"/>
            <w:sz w:val="24"/>
            <w:szCs w:val="24"/>
          </w:rPr>
          <w:t>www.whatispublichealth.org</w:t>
        </w:r>
      </w:hyperlink>
    </w:p>
    <w:p w14:paraId="2DF37656" w14:textId="77777777" w:rsidR="000B0CFE" w:rsidRPr="0068532D" w:rsidRDefault="00B8349F" w:rsidP="008D04CC">
      <w:pPr>
        <w:pStyle w:val="a5"/>
        <w:numPr>
          <w:ilvl w:val="0"/>
          <w:numId w:val="47"/>
        </w:numPr>
        <w:autoSpaceDE w:val="0"/>
        <w:autoSpaceDN w:val="0"/>
        <w:adjustRightInd w:val="0"/>
        <w:rPr>
          <w:rFonts w:ascii="Times New Roman" w:hAnsi="Times New Roman" w:cs="Times New Roman"/>
          <w:sz w:val="24"/>
          <w:szCs w:val="24"/>
        </w:rPr>
      </w:pPr>
      <w:hyperlink r:id="rId72" w:history="1">
        <w:r w:rsidR="000B0CFE" w:rsidRPr="0068532D">
          <w:rPr>
            <w:rStyle w:val="a3"/>
            <w:rFonts w:ascii="Times New Roman" w:hAnsi="Times New Roman" w:cs="Times New Roman"/>
            <w:color w:val="auto"/>
            <w:sz w:val="24"/>
            <w:szCs w:val="24"/>
          </w:rPr>
          <w:t>www.who.int.eu</w:t>
        </w:r>
      </w:hyperlink>
      <w:r w:rsidR="000B0CFE" w:rsidRPr="0068532D">
        <w:rPr>
          <w:rFonts w:ascii="Times New Roman" w:hAnsi="Times New Roman" w:cs="Times New Roman"/>
          <w:sz w:val="24"/>
          <w:szCs w:val="24"/>
        </w:rPr>
        <w:t xml:space="preserve">. </w:t>
      </w:r>
    </w:p>
    <w:p w14:paraId="700F7C5C" w14:textId="77777777" w:rsidR="000B0CFE" w:rsidRPr="0068532D" w:rsidRDefault="000B0CFE" w:rsidP="000B0CFE"/>
    <w:p w14:paraId="1D22BB54" w14:textId="77777777" w:rsidR="000B0CFE" w:rsidRPr="0068532D" w:rsidRDefault="000B0CFE" w:rsidP="000B0CFE">
      <w:pPr>
        <w:spacing w:after="120"/>
        <w:rPr>
          <w:b/>
        </w:rPr>
      </w:pPr>
      <w:r w:rsidRPr="0068532D">
        <w:rPr>
          <w:b/>
        </w:rPr>
        <w:t xml:space="preserve">Control </w:t>
      </w:r>
      <w:proofErr w:type="spellStart"/>
      <w:r w:rsidRPr="0068532D">
        <w:rPr>
          <w:b/>
        </w:rPr>
        <w:t>multiple-choice</w:t>
      </w:r>
      <w:proofErr w:type="spellEnd"/>
      <w:r w:rsidRPr="0068532D">
        <w:rPr>
          <w:b/>
        </w:rPr>
        <w:t xml:space="preserve"> </w:t>
      </w:r>
      <w:proofErr w:type="spellStart"/>
      <w:r w:rsidRPr="0068532D">
        <w:rPr>
          <w:b/>
        </w:rPr>
        <w:t>questions</w:t>
      </w:r>
      <w:proofErr w:type="spellEnd"/>
    </w:p>
    <w:p w14:paraId="58793A30" w14:textId="77777777" w:rsidR="000B0CFE" w:rsidRPr="0068532D" w:rsidRDefault="000B0CFE" w:rsidP="000B0CFE">
      <w:pPr>
        <w:rPr>
          <w:lang w:val="en-US"/>
        </w:rPr>
      </w:pPr>
      <w:r w:rsidRPr="0068532D">
        <w:rPr>
          <w:lang w:val="en-US"/>
        </w:rPr>
        <w:t>1. Find one of the main features of the Bismarckian type of health system:</w:t>
      </w:r>
    </w:p>
    <w:p w14:paraId="3DBA37E0" w14:textId="77777777" w:rsidR="000B0CFE" w:rsidRPr="0068532D" w:rsidRDefault="000B0CFE" w:rsidP="000B0CFE">
      <w:pPr>
        <w:rPr>
          <w:lang w:val="en-US"/>
        </w:rPr>
      </w:pPr>
      <w:r w:rsidRPr="0068532D">
        <w:rPr>
          <w:lang w:val="en-US"/>
        </w:rPr>
        <w:t>2. Indicate one of the main features of Beveridge’s type of health system:</w:t>
      </w:r>
    </w:p>
    <w:p w14:paraId="2BFE708E" w14:textId="77777777" w:rsidR="000B0CFE" w:rsidRPr="0068532D" w:rsidRDefault="000B0CFE" w:rsidP="000B0CFE">
      <w:pPr>
        <w:rPr>
          <w:lang w:val="en-US"/>
        </w:rPr>
      </w:pPr>
      <w:r w:rsidRPr="0068532D">
        <w:rPr>
          <w:lang w:val="en-US"/>
        </w:rPr>
        <w:t xml:space="preserve">3. Indicate one of the main features of </w:t>
      </w:r>
      <w:proofErr w:type="spellStart"/>
      <w:r w:rsidRPr="0068532D">
        <w:rPr>
          <w:lang w:val="en-US"/>
        </w:rPr>
        <w:t>Semashko’s</w:t>
      </w:r>
      <w:proofErr w:type="spellEnd"/>
      <w:r w:rsidRPr="0068532D">
        <w:rPr>
          <w:lang w:val="en-US"/>
        </w:rPr>
        <w:t xml:space="preserve"> type of health system:</w:t>
      </w:r>
    </w:p>
    <w:p w14:paraId="5B30CBCE" w14:textId="77777777" w:rsidR="000B0CFE" w:rsidRPr="0068532D" w:rsidRDefault="000B0CFE" w:rsidP="000B0CFE">
      <w:pPr>
        <w:rPr>
          <w:lang w:val="en-US"/>
        </w:rPr>
      </w:pPr>
      <w:r w:rsidRPr="0068532D">
        <w:rPr>
          <w:lang w:val="en-US"/>
        </w:rPr>
        <w:t>4. Indicate the line, which includes the list of the main participants of the health system?</w:t>
      </w:r>
    </w:p>
    <w:p w14:paraId="7A077DF7" w14:textId="77777777" w:rsidR="000B0CFE" w:rsidRPr="0068532D" w:rsidRDefault="000B0CFE" w:rsidP="000B0CFE">
      <w:pPr>
        <w:tabs>
          <w:tab w:val="left" w:pos="2600"/>
        </w:tabs>
        <w:rPr>
          <w:lang w:val="en-US"/>
        </w:rPr>
      </w:pPr>
      <w:r w:rsidRPr="0068532D">
        <w:rPr>
          <w:lang w:val="en-US"/>
        </w:rPr>
        <w:t>5. “The secret of National Health lies in the homes of people” was said by:</w:t>
      </w:r>
    </w:p>
    <w:p w14:paraId="0C786EA9" w14:textId="77777777" w:rsidR="000B0CFE" w:rsidRPr="0068532D" w:rsidRDefault="000B0CFE" w:rsidP="000B0CFE">
      <w:pPr>
        <w:widowControl w:val="0"/>
        <w:autoSpaceDE w:val="0"/>
        <w:autoSpaceDN w:val="0"/>
        <w:adjustRightInd w:val="0"/>
        <w:rPr>
          <w:lang w:val="en-US"/>
        </w:rPr>
      </w:pPr>
      <w:r w:rsidRPr="0068532D">
        <w:rPr>
          <w:lang w:val="en-US"/>
        </w:rPr>
        <w:t>6. Bed turnover rate:</w:t>
      </w:r>
    </w:p>
    <w:p w14:paraId="0339FBAD" w14:textId="77777777" w:rsidR="000B0CFE" w:rsidRPr="0068532D" w:rsidRDefault="000B0CFE" w:rsidP="000B0CFE">
      <w:pPr>
        <w:widowControl w:val="0"/>
        <w:autoSpaceDE w:val="0"/>
        <w:autoSpaceDN w:val="0"/>
        <w:adjustRightInd w:val="0"/>
        <w:rPr>
          <w:lang w:val="en-US"/>
        </w:rPr>
      </w:pPr>
      <w:r w:rsidRPr="0068532D">
        <w:rPr>
          <w:lang w:val="en-US"/>
        </w:rPr>
        <w:t>7. Match the following:</w:t>
      </w:r>
    </w:p>
    <w:p w14:paraId="6278CAC0" w14:textId="77777777" w:rsidR="000B0CFE" w:rsidRPr="0068532D" w:rsidRDefault="000B0CFE" w:rsidP="000B0CFE">
      <w:pPr>
        <w:widowControl w:val="0"/>
        <w:autoSpaceDE w:val="0"/>
        <w:autoSpaceDN w:val="0"/>
        <w:adjustRightInd w:val="0"/>
        <w:ind w:left="426"/>
        <w:rPr>
          <w:lang w:val="en-US"/>
        </w:rPr>
      </w:pPr>
      <w:r w:rsidRPr="0068532D">
        <w:rPr>
          <w:lang w:val="en-US"/>
        </w:rPr>
        <w:t xml:space="preserve">1. </w:t>
      </w:r>
      <w:r w:rsidRPr="0068532D">
        <w:rPr>
          <w:i/>
          <w:lang w:val="en-US"/>
        </w:rPr>
        <w:t>Cost-benefit analysis</w:t>
      </w:r>
      <w:r w:rsidRPr="0068532D">
        <w:rPr>
          <w:lang w:val="en-US"/>
        </w:rPr>
        <w:tab/>
        <w:t>(</w:t>
      </w:r>
      <w:proofErr w:type="spellStart"/>
      <w:r w:rsidRPr="0068532D">
        <w:rPr>
          <w:lang w:val="en-US"/>
        </w:rPr>
        <w:t>i</w:t>
      </w:r>
      <w:proofErr w:type="spellEnd"/>
      <w:r w:rsidRPr="0068532D">
        <w:rPr>
          <w:lang w:val="en-US"/>
        </w:rPr>
        <w:t>) Outcomes of various health activities</w:t>
      </w:r>
    </w:p>
    <w:p w14:paraId="4F071CB7" w14:textId="77777777" w:rsidR="000B0CFE" w:rsidRPr="0068532D" w:rsidRDefault="000B0CFE" w:rsidP="000B0CFE">
      <w:pPr>
        <w:widowControl w:val="0"/>
        <w:autoSpaceDE w:val="0"/>
        <w:autoSpaceDN w:val="0"/>
        <w:adjustRightInd w:val="0"/>
        <w:ind w:left="426"/>
        <w:rPr>
          <w:lang w:val="en-US"/>
        </w:rPr>
      </w:pPr>
      <w:r w:rsidRPr="0068532D">
        <w:rPr>
          <w:lang w:val="en-US"/>
        </w:rPr>
        <w:t>2. Cost-effective</w:t>
      </w:r>
      <w:r w:rsidRPr="0068532D">
        <w:rPr>
          <w:lang w:val="en-US"/>
        </w:rPr>
        <w:tab/>
      </w:r>
      <w:r w:rsidRPr="0068532D">
        <w:rPr>
          <w:lang w:val="en-US"/>
        </w:rPr>
        <w:tab/>
        <w:t>(ii) Goals achieved on the amount of resources</w:t>
      </w:r>
    </w:p>
    <w:p w14:paraId="5EE577B6" w14:textId="77777777" w:rsidR="000B0CFE" w:rsidRPr="0068532D" w:rsidRDefault="000B0CFE" w:rsidP="000B0CFE">
      <w:pPr>
        <w:widowControl w:val="0"/>
        <w:autoSpaceDE w:val="0"/>
        <w:autoSpaceDN w:val="0"/>
        <w:adjustRightInd w:val="0"/>
        <w:ind w:firstLine="426"/>
        <w:rPr>
          <w:lang w:val="en-US"/>
        </w:rPr>
      </w:pPr>
      <w:r w:rsidRPr="0068532D">
        <w:rPr>
          <w:lang w:val="en-US"/>
        </w:rPr>
        <w:t>3. Cost accountancy</w:t>
      </w:r>
      <w:r w:rsidRPr="0068532D">
        <w:rPr>
          <w:lang w:val="en-US"/>
        </w:rPr>
        <w:tab/>
      </w:r>
      <w:r w:rsidRPr="0068532D">
        <w:rPr>
          <w:lang w:val="en-US"/>
        </w:rPr>
        <w:tab/>
        <w:t>(iii) Goals to be achieved by planning &amp; implementation</w:t>
      </w:r>
    </w:p>
    <w:p w14:paraId="242E7C27" w14:textId="77777777" w:rsidR="000B0CFE" w:rsidRPr="0068532D" w:rsidRDefault="000B0CFE" w:rsidP="000B0CFE">
      <w:pPr>
        <w:widowControl w:val="0"/>
        <w:autoSpaceDE w:val="0"/>
        <w:autoSpaceDN w:val="0"/>
        <w:adjustRightInd w:val="0"/>
        <w:ind w:firstLine="426"/>
        <w:rPr>
          <w:i/>
          <w:lang w:val="en-US"/>
        </w:rPr>
      </w:pPr>
      <w:r w:rsidRPr="0068532D">
        <w:rPr>
          <w:lang w:val="en-US"/>
        </w:rPr>
        <w:t>4. Input-output</w:t>
      </w:r>
      <w:r w:rsidRPr="0068532D">
        <w:rPr>
          <w:lang w:val="en-US"/>
        </w:rPr>
        <w:tab/>
      </w:r>
      <w:r w:rsidRPr="0068532D">
        <w:rPr>
          <w:lang w:val="en-US"/>
        </w:rPr>
        <w:tab/>
        <w:t xml:space="preserve">(iv) </w:t>
      </w:r>
      <w:r w:rsidRPr="0068532D">
        <w:rPr>
          <w:i/>
          <w:lang w:val="en-US"/>
        </w:rPr>
        <w:t>Economic benefits earned on the expenditure of resources</w:t>
      </w:r>
    </w:p>
    <w:p w14:paraId="182A2495" w14:textId="265DA163" w:rsidR="00A64329" w:rsidRPr="0068532D" w:rsidRDefault="00A64329">
      <w:pPr>
        <w:spacing w:after="160" w:line="259" w:lineRule="auto"/>
        <w:rPr>
          <w:b/>
          <w:lang w:val="en-US"/>
        </w:rPr>
      </w:pPr>
    </w:p>
    <w:p w14:paraId="159AD00B" w14:textId="532D9E99" w:rsidR="00A64329" w:rsidRPr="0068532D" w:rsidRDefault="00A64329">
      <w:pPr>
        <w:spacing w:after="160" w:line="259" w:lineRule="auto"/>
        <w:rPr>
          <w:b/>
          <w:lang w:val="en-US"/>
        </w:rPr>
      </w:pPr>
      <w:r w:rsidRPr="0068532D">
        <w:rPr>
          <w:b/>
          <w:lang w:val="en-US"/>
        </w:rPr>
        <w:br w:type="page"/>
      </w:r>
    </w:p>
    <w:p w14:paraId="761F63C8" w14:textId="79040C11" w:rsidR="00F95692" w:rsidRPr="0068532D" w:rsidRDefault="00DE4124" w:rsidP="00F95692">
      <w:pPr>
        <w:pStyle w:val="a9"/>
        <w:ind w:left="1418" w:hanging="1418"/>
        <w:jc w:val="left"/>
        <w:rPr>
          <w:i/>
          <w:iCs/>
          <w:sz w:val="24"/>
          <w:szCs w:val="24"/>
          <w:lang w:val="en-US"/>
        </w:rPr>
      </w:pPr>
      <w:r w:rsidRPr="0068532D">
        <w:rPr>
          <w:b/>
          <w:sz w:val="24"/>
          <w:szCs w:val="24"/>
          <w:lang w:val="en-US"/>
        </w:rPr>
        <w:lastRenderedPageBreak/>
        <w:t>Class</w:t>
      </w:r>
      <w:r w:rsidR="00DB3E04" w:rsidRPr="0068532D">
        <w:rPr>
          <w:b/>
          <w:sz w:val="24"/>
          <w:szCs w:val="24"/>
          <w:lang w:val="en-US"/>
        </w:rPr>
        <w:t xml:space="preserve"> #</w:t>
      </w:r>
      <w:r w:rsidR="00A64329" w:rsidRPr="0068532D">
        <w:rPr>
          <w:b/>
          <w:sz w:val="24"/>
          <w:szCs w:val="24"/>
          <w:lang w:val="en-US"/>
        </w:rPr>
        <w:t>11</w:t>
      </w:r>
      <w:r w:rsidR="00DB3E04" w:rsidRPr="0068532D">
        <w:rPr>
          <w:b/>
          <w:sz w:val="24"/>
          <w:szCs w:val="24"/>
          <w:lang w:val="en-US"/>
        </w:rPr>
        <w:t>:</w:t>
      </w:r>
      <w:r w:rsidR="000B0CFE" w:rsidRPr="0068532D">
        <w:rPr>
          <w:sz w:val="24"/>
          <w:szCs w:val="24"/>
          <w:lang w:val="en-US"/>
        </w:rPr>
        <w:t xml:space="preserve"> </w:t>
      </w:r>
      <w:r w:rsidR="000B0CFE" w:rsidRPr="0068532D">
        <w:rPr>
          <w:b/>
          <w:sz w:val="24"/>
          <w:szCs w:val="24"/>
          <w:lang w:val="en-US"/>
        </w:rPr>
        <w:tab/>
      </w:r>
      <w:r w:rsidR="00F95692" w:rsidRPr="0068532D">
        <w:rPr>
          <w:b/>
          <w:bCs/>
          <w:sz w:val="24"/>
          <w:szCs w:val="24"/>
          <w:lang w:val="en-GB"/>
        </w:rPr>
        <w:t>Unit 2 control</w:t>
      </w:r>
    </w:p>
    <w:p w14:paraId="2D43DC14" w14:textId="77777777" w:rsidR="00F95692" w:rsidRPr="0068532D" w:rsidRDefault="00F95692" w:rsidP="00F95692">
      <w:pPr>
        <w:autoSpaceDE w:val="0"/>
        <w:autoSpaceDN w:val="0"/>
        <w:adjustRightInd w:val="0"/>
        <w:rPr>
          <w:i/>
          <w:lang w:val="en-US"/>
        </w:rPr>
      </w:pPr>
      <w:r w:rsidRPr="0068532D">
        <w:rPr>
          <w:i/>
          <w:lang w:val="en-US"/>
        </w:rPr>
        <w:t>Practice – 2.0 hours</w:t>
      </w:r>
    </w:p>
    <w:p w14:paraId="1F5EBED0" w14:textId="77777777" w:rsidR="00F95692" w:rsidRPr="0068532D" w:rsidRDefault="00F95692" w:rsidP="00F95692">
      <w:pPr>
        <w:autoSpaceDE w:val="0"/>
        <w:autoSpaceDN w:val="0"/>
        <w:adjustRightInd w:val="0"/>
        <w:rPr>
          <w:lang w:val="en-US"/>
        </w:rPr>
      </w:pPr>
    </w:p>
    <w:p w14:paraId="10CAF959" w14:textId="77777777" w:rsidR="00F95692" w:rsidRPr="0068532D" w:rsidRDefault="00F95692" w:rsidP="00F95692">
      <w:pPr>
        <w:rPr>
          <w:b/>
          <w:bCs/>
          <w:color w:val="000000" w:themeColor="text1"/>
          <w:lang w:val="en-US"/>
        </w:rPr>
      </w:pPr>
      <w:r w:rsidRPr="0068532D">
        <w:rPr>
          <w:b/>
          <w:bCs/>
          <w:color w:val="000000" w:themeColor="text1"/>
          <w:lang w:val="en-US"/>
        </w:rPr>
        <w:t>The practice class plan:</w:t>
      </w:r>
    </w:p>
    <w:tbl>
      <w:tblPr>
        <w:tblStyle w:val="a6"/>
        <w:tblW w:w="0" w:type="auto"/>
        <w:tblLook w:val="04A0" w:firstRow="1" w:lastRow="0" w:firstColumn="1" w:lastColumn="0" w:noHBand="0" w:noVBand="1"/>
      </w:tblPr>
      <w:tblGrid>
        <w:gridCol w:w="561"/>
        <w:gridCol w:w="5715"/>
        <w:gridCol w:w="3068"/>
      </w:tblGrid>
      <w:tr w:rsidR="00F95692" w:rsidRPr="0068532D" w14:paraId="12A44EDD" w14:textId="77777777" w:rsidTr="00F95692">
        <w:tc>
          <w:tcPr>
            <w:tcW w:w="561" w:type="dxa"/>
            <w:vAlign w:val="center"/>
          </w:tcPr>
          <w:p w14:paraId="55CC7F42" w14:textId="77777777" w:rsidR="00F95692" w:rsidRPr="0068532D" w:rsidRDefault="00F95692" w:rsidP="002C14DA">
            <w:pPr>
              <w:jc w:val="center"/>
              <w:rPr>
                <w:color w:val="000000" w:themeColor="text1"/>
                <w:lang w:val="en-US"/>
              </w:rPr>
            </w:pPr>
            <w:r w:rsidRPr="0068532D">
              <w:rPr>
                <w:color w:val="000000" w:themeColor="text1"/>
                <w:lang w:val="en-US"/>
              </w:rPr>
              <w:t>No</w:t>
            </w:r>
          </w:p>
        </w:tc>
        <w:tc>
          <w:tcPr>
            <w:tcW w:w="5715" w:type="dxa"/>
            <w:vAlign w:val="center"/>
          </w:tcPr>
          <w:p w14:paraId="213ADC19" w14:textId="77777777" w:rsidR="00F95692" w:rsidRPr="0068532D" w:rsidRDefault="00F95692" w:rsidP="002C14DA">
            <w:pPr>
              <w:jc w:val="center"/>
              <w:rPr>
                <w:color w:val="000000" w:themeColor="text1"/>
                <w:lang w:val="en-US"/>
              </w:rPr>
            </w:pPr>
            <w:r w:rsidRPr="0068532D">
              <w:rPr>
                <w:color w:val="000000" w:themeColor="text1"/>
                <w:lang w:val="en-US"/>
              </w:rPr>
              <w:t>Activity</w:t>
            </w:r>
          </w:p>
        </w:tc>
        <w:tc>
          <w:tcPr>
            <w:tcW w:w="3068" w:type="dxa"/>
            <w:vAlign w:val="center"/>
          </w:tcPr>
          <w:p w14:paraId="6A1A6BBE" w14:textId="77777777" w:rsidR="00F95692" w:rsidRPr="0068532D" w:rsidRDefault="00F95692" w:rsidP="002C14DA">
            <w:pPr>
              <w:jc w:val="center"/>
              <w:rPr>
                <w:color w:val="000000" w:themeColor="text1"/>
                <w:lang w:val="en-US"/>
              </w:rPr>
            </w:pPr>
            <w:r w:rsidRPr="0068532D">
              <w:rPr>
                <w:color w:val="000000" w:themeColor="text1"/>
                <w:lang w:val="en-US"/>
              </w:rPr>
              <w:t>Time allocated, min</w:t>
            </w:r>
          </w:p>
        </w:tc>
      </w:tr>
      <w:tr w:rsidR="00F95692" w:rsidRPr="0068532D" w14:paraId="4FB68300" w14:textId="77777777" w:rsidTr="00F95692">
        <w:tc>
          <w:tcPr>
            <w:tcW w:w="561" w:type="dxa"/>
          </w:tcPr>
          <w:p w14:paraId="44722AE8" w14:textId="77777777" w:rsidR="00F95692" w:rsidRPr="0068532D" w:rsidRDefault="00F95692" w:rsidP="002C14DA">
            <w:pPr>
              <w:rPr>
                <w:color w:val="000000" w:themeColor="text1"/>
                <w:lang w:val="en-US"/>
              </w:rPr>
            </w:pPr>
            <w:r w:rsidRPr="0068532D">
              <w:rPr>
                <w:color w:val="000000" w:themeColor="text1"/>
                <w:lang w:val="en-US"/>
              </w:rPr>
              <w:t>1</w:t>
            </w:r>
          </w:p>
        </w:tc>
        <w:tc>
          <w:tcPr>
            <w:tcW w:w="5715" w:type="dxa"/>
          </w:tcPr>
          <w:p w14:paraId="6AE4F014" w14:textId="77777777" w:rsidR="00F95692" w:rsidRPr="0068532D" w:rsidRDefault="00F95692" w:rsidP="002C14DA">
            <w:pPr>
              <w:rPr>
                <w:color w:val="000000" w:themeColor="text1"/>
                <w:lang w:val="en-US"/>
              </w:rPr>
            </w:pPr>
            <w:r w:rsidRPr="0068532D">
              <w:rPr>
                <w:color w:val="000000" w:themeColor="text1"/>
                <w:lang w:val="en-US"/>
              </w:rPr>
              <w:t>Introduction</w:t>
            </w:r>
          </w:p>
        </w:tc>
        <w:tc>
          <w:tcPr>
            <w:tcW w:w="3068" w:type="dxa"/>
          </w:tcPr>
          <w:p w14:paraId="6BDB1B63" w14:textId="77777777" w:rsidR="00F95692" w:rsidRPr="0068532D" w:rsidRDefault="00F95692" w:rsidP="002C14DA">
            <w:pPr>
              <w:jc w:val="center"/>
              <w:rPr>
                <w:color w:val="000000" w:themeColor="text1"/>
                <w:lang w:val="en-US"/>
              </w:rPr>
            </w:pPr>
            <w:r w:rsidRPr="0068532D">
              <w:rPr>
                <w:color w:val="000000" w:themeColor="text1"/>
                <w:lang w:val="en-US"/>
              </w:rPr>
              <w:t>5</w:t>
            </w:r>
          </w:p>
        </w:tc>
      </w:tr>
      <w:tr w:rsidR="00F95692" w:rsidRPr="0068532D" w14:paraId="289223BF" w14:textId="77777777" w:rsidTr="00F95692">
        <w:tc>
          <w:tcPr>
            <w:tcW w:w="561" w:type="dxa"/>
          </w:tcPr>
          <w:p w14:paraId="27CC6F58" w14:textId="77777777" w:rsidR="00F95692" w:rsidRPr="0068532D" w:rsidRDefault="00F95692" w:rsidP="002C14DA">
            <w:pPr>
              <w:rPr>
                <w:color w:val="000000" w:themeColor="text1"/>
                <w:lang w:val="en-US"/>
              </w:rPr>
            </w:pPr>
            <w:r w:rsidRPr="0068532D">
              <w:rPr>
                <w:color w:val="000000" w:themeColor="text1"/>
                <w:lang w:val="en-US"/>
              </w:rPr>
              <w:t>2</w:t>
            </w:r>
          </w:p>
        </w:tc>
        <w:tc>
          <w:tcPr>
            <w:tcW w:w="5715" w:type="dxa"/>
          </w:tcPr>
          <w:p w14:paraId="68D83C5D" w14:textId="77777777" w:rsidR="00F95692" w:rsidRPr="0068532D" w:rsidRDefault="00F95692" w:rsidP="002C14DA">
            <w:pPr>
              <w:rPr>
                <w:color w:val="000000" w:themeColor="text1"/>
                <w:lang w:val="en-US"/>
              </w:rPr>
            </w:pPr>
            <w:r w:rsidRPr="0068532D">
              <w:rPr>
                <w:color w:val="000000" w:themeColor="text1"/>
                <w:lang w:val="en-US"/>
              </w:rPr>
              <w:t>Students pass tests</w:t>
            </w:r>
          </w:p>
        </w:tc>
        <w:tc>
          <w:tcPr>
            <w:tcW w:w="3068" w:type="dxa"/>
          </w:tcPr>
          <w:p w14:paraId="4A909ADE" w14:textId="77777777" w:rsidR="00F95692" w:rsidRPr="0068532D" w:rsidRDefault="00F95692" w:rsidP="002C14DA">
            <w:pPr>
              <w:jc w:val="center"/>
              <w:rPr>
                <w:color w:val="000000" w:themeColor="text1"/>
                <w:lang w:val="en-US"/>
              </w:rPr>
            </w:pPr>
            <w:r w:rsidRPr="0068532D">
              <w:rPr>
                <w:color w:val="000000" w:themeColor="text1"/>
                <w:lang w:val="en-US"/>
              </w:rPr>
              <w:t>40</w:t>
            </w:r>
          </w:p>
        </w:tc>
      </w:tr>
      <w:tr w:rsidR="00F95692" w:rsidRPr="0068532D" w14:paraId="31CE45A8" w14:textId="77777777" w:rsidTr="00F95692">
        <w:tc>
          <w:tcPr>
            <w:tcW w:w="561" w:type="dxa"/>
          </w:tcPr>
          <w:p w14:paraId="09721BD9" w14:textId="77777777" w:rsidR="00F95692" w:rsidRPr="0068532D" w:rsidRDefault="00F95692" w:rsidP="002C14DA">
            <w:pPr>
              <w:rPr>
                <w:color w:val="000000" w:themeColor="text1"/>
                <w:lang w:val="en-US"/>
              </w:rPr>
            </w:pPr>
            <w:r w:rsidRPr="0068532D">
              <w:rPr>
                <w:color w:val="000000" w:themeColor="text1"/>
                <w:lang w:val="en-US"/>
              </w:rPr>
              <w:t>4</w:t>
            </w:r>
          </w:p>
        </w:tc>
        <w:tc>
          <w:tcPr>
            <w:tcW w:w="5715" w:type="dxa"/>
          </w:tcPr>
          <w:p w14:paraId="79A315EA" w14:textId="77777777" w:rsidR="00F95692" w:rsidRPr="0068532D" w:rsidRDefault="00F95692" w:rsidP="002C14DA">
            <w:pPr>
              <w:widowControl w:val="0"/>
              <w:autoSpaceDE w:val="0"/>
              <w:autoSpaceDN w:val="0"/>
              <w:rPr>
                <w:rFonts w:eastAsia="Arial"/>
                <w:color w:val="000000" w:themeColor="text1"/>
                <w:lang w:val="en-US"/>
              </w:rPr>
            </w:pPr>
            <w:r w:rsidRPr="0068532D">
              <w:rPr>
                <w:color w:val="000000" w:themeColor="text1"/>
                <w:lang w:val="en-US"/>
              </w:rPr>
              <w:t>Break</w:t>
            </w:r>
          </w:p>
        </w:tc>
        <w:tc>
          <w:tcPr>
            <w:tcW w:w="3068" w:type="dxa"/>
          </w:tcPr>
          <w:p w14:paraId="008CBA28" w14:textId="77777777" w:rsidR="00F95692" w:rsidRPr="0068532D" w:rsidRDefault="00F95692" w:rsidP="002C14DA">
            <w:pPr>
              <w:jc w:val="center"/>
              <w:rPr>
                <w:color w:val="000000" w:themeColor="text1"/>
                <w:lang w:val="en-US"/>
              </w:rPr>
            </w:pPr>
            <w:r w:rsidRPr="0068532D">
              <w:rPr>
                <w:color w:val="000000" w:themeColor="text1"/>
                <w:lang w:val="en-US"/>
              </w:rPr>
              <w:t>5</w:t>
            </w:r>
          </w:p>
        </w:tc>
      </w:tr>
      <w:tr w:rsidR="00F95692" w:rsidRPr="0068532D" w14:paraId="296312C1" w14:textId="77777777" w:rsidTr="00F95692">
        <w:tc>
          <w:tcPr>
            <w:tcW w:w="561" w:type="dxa"/>
          </w:tcPr>
          <w:p w14:paraId="51530F8E" w14:textId="77777777" w:rsidR="00F95692" w:rsidRPr="0068532D" w:rsidRDefault="00F95692" w:rsidP="002C14DA">
            <w:pPr>
              <w:rPr>
                <w:color w:val="000000" w:themeColor="text1"/>
                <w:lang w:val="en-US"/>
              </w:rPr>
            </w:pPr>
            <w:r w:rsidRPr="0068532D">
              <w:rPr>
                <w:color w:val="000000" w:themeColor="text1"/>
                <w:lang w:val="en-US"/>
              </w:rPr>
              <w:t>5</w:t>
            </w:r>
          </w:p>
        </w:tc>
        <w:tc>
          <w:tcPr>
            <w:tcW w:w="5715" w:type="dxa"/>
          </w:tcPr>
          <w:p w14:paraId="7A889189" w14:textId="77777777" w:rsidR="00F95692" w:rsidRPr="0068532D" w:rsidRDefault="00F95692" w:rsidP="002C14DA">
            <w:pPr>
              <w:rPr>
                <w:color w:val="000000" w:themeColor="text1"/>
                <w:lang w:val="en-US"/>
              </w:rPr>
            </w:pPr>
            <w:r w:rsidRPr="0068532D">
              <w:rPr>
                <w:color w:val="000000" w:themeColor="text1"/>
                <w:lang w:val="en-US"/>
              </w:rPr>
              <w:t xml:space="preserve">Students pass tests  </w:t>
            </w:r>
          </w:p>
        </w:tc>
        <w:tc>
          <w:tcPr>
            <w:tcW w:w="3068" w:type="dxa"/>
          </w:tcPr>
          <w:p w14:paraId="64444049" w14:textId="77777777" w:rsidR="00F95692" w:rsidRPr="0068532D" w:rsidRDefault="00F95692" w:rsidP="002C14DA">
            <w:pPr>
              <w:jc w:val="center"/>
              <w:rPr>
                <w:color w:val="000000" w:themeColor="text1"/>
                <w:lang w:val="en-US"/>
              </w:rPr>
            </w:pPr>
            <w:r w:rsidRPr="0068532D">
              <w:rPr>
                <w:color w:val="000000" w:themeColor="text1"/>
                <w:lang w:val="en-US"/>
              </w:rPr>
              <w:t>40</w:t>
            </w:r>
          </w:p>
        </w:tc>
      </w:tr>
      <w:tr w:rsidR="00F95692" w:rsidRPr="0068532D" w14:paraId="43390123" w14:textId="77777777" w:rsidTr="00F95692">
        <w:tc>
          <w:tcPr>
            <w:tcW w:w="561" w:type="dxa"/>
          </w:tcPr>
          <w:p w14:paraId="58D32E9C" w14:textId="77777777" w:rsidR="00F95692" w:rsidRPr="0068532D" w:rsidRDefault="00F95692" w:rsidP="002C14DA">
            <w:pPr>
              <w:rPr>
                <w:color w:val="000000" w:themeColor="text1"/>
                <w:lang w:val="en-US"/>
              </w:rPr>
            </w:pPr>
            <w:r w:rsidRPr="0068532D">
              <w:rPr>
                <w:color w:val="000000" w:themeColor="text1"/>
                <w:lang w:val="en-US"/>
              </w:rPr>
              <w:t>6</w:t>
            </w:r>
          </w:p>
        </w:tc>
        <w:tc>
          <w:tcPr>
            <w:tcW w:w="5715" w:type="dxa"/>
          </w:tcPr>
          <w:p w14:paraId="38AFEEDD" w14:textId="77777777" w:rsidR="00F95692" w:rsidRPr="0068532D" w:rsidRDefault="00F95692" w:rsidP="002C14DA">
            <w:pPr>
              <w:rPr>
                <w:color w:val="000000" w:themeColor="text1"/>
                <w:lang w:val="en-US"/>
              </w:rPr>
            </w:pPr>
            <w:r w:rsidRPr="0068532D">
              <w:rPr>
                <w:color w:val="000000" w:themeColor="text1"/>
                <w:lang w:val="en-US"/>
              </w:rPr>
              <w:t>Home assignment instruction. Conclusion</w:t>
            </w:r>
          </w:p>
        </w:tc>
        <w:tc>
          <w:tcPr>
            <w:tcW w:w="3068" w:type="dxa"/>
          </w:tcPr>
          <w:p w14:paraId="506B661B" w14:textId="77777777" w:rsidR="00F95692" w:rsidRPr="0068532D" w:rsidRDefault="00F95692" w:rsidP="002C14DA">
            <w:pPr>
              <w:jc w:val="center"/>
              <w:rPr>
                <w:color w:val="000000" w:themeColor="text1"/>
                <w:lang w:val="en-US"/>
              </w:rPr>
            </w:pPr>
            <w:r w:rsidRPr="0068532D">
              <w:rPr>
                <w:color w:val="000000" w:themeColor="text1"/>
                <w:lang w:val="en-US"/>
              </w:rPr>
              <w:t>5</w:t>
            </w:r>
          </w:p>
        </w:tc>
      </w:tr>
    </w:tbl>
    <w:p w14:paraId="3AEFCE61" w14:textId="77777777" w:rsidR="00F95692" w:rsidRPr="0068532D" w:rsidRDefault="00F95692" w:rsidP="00F95692">
      <w:pPr>
        <w:autoSpaceDE w:val="0"/>
        <w:autoSpaceDN w:val="0"/>
        <w:adjustRightInd w:val="0"/>
        <w:rPr>
          <w:b/>
          <w:bCs/>
          <w:iCs/>
          <w:lang w:val="en-US"/>
        </w:rPr>
      </w:pPr>
    </w:p>
    <w:p w14:paraId="20B410B8" w14:textId="4060BB2B" w:rsidR="00F95692" w:rsidRPr="0068532D" w:rsidRDefault="00F95692" w:rsidP="004B7DA2">
      <w:pPr>
        <w:autoSpaceDE w:val="0"/>
        <w:autoSpaceDN w:val="0"/>
        <w:adjustRightInd w:val="0"/>
        <w:rPr>
          <w:b/>
          <w:bCs/>
          <w:iCs/>
        </w:rPr>
      </w:pPr>
      <w:r w:rsidRPr="0068532D">
        <w:rPr>
          <w:b/>
          <w:bCs/>
          <w:iCs/>
          <w:lang w:val="en-US"/>
        </w:rPr>
        <w:t>Control questions:</w:t>
      </w:r>
    </w:p>
    <w:p w14:paraId="49DCEBAF" w14:textId="77777777" w:rsidR="004B7DA2" w:rsidRPr="0068532D" w:rsidRDefault="004B7DA2" w:rsidP="004B7DA2">
      <w:pPr>
        <w:autoSpaceDE w:val="0"/>
        <w:autoSpaceDN w:val="0"/>
        <w:adjustRightInd w:val="0"/>
        <w:rPr>
          <w:b/>
          <w:bCs/>
          <w:iCs/>
        </w:rPr>
      </w:pPr>
    </w:p>
    <w:p w14:paraId="06EAE7C4" w14:textId="77777777" w:rsidR="004B7DA2" w:rsidRPr="0068532D" w:rsidRDefault="004B7DA2" w:rsidP="004B7DA2">
      <w:pPr>
        <w:pStyle w:val="2"/>
        <w:rPr>
          <w:lang w:val="en-US"/>
        </w:rPr>
      </w:pPr>
      <w:bookmarkStart w:id="1" w:name="_Toc87618981"/>
      <w:r w:rsidRPr="0068532D">
        <w:rPr>
          <w:lang w:val="en-US"/>
        </w:rPr>
        <w:t>Multiple Choice Questions for the UNIT 2</w:t>
      </w:r>
      <w:bookmarkEnd w:id="1"/>
    </w:p>
    <w:p w14:paraId="7CCA0C5D" w14:textId="77777777" w:rsidR="004B7DA2" w:rsidRPr="0068532D" w:rsidRDefault="004B7DA2" w:rsidP="004B7DA2">
      <w:pPr>
        <w:rPr>
          <w:lang w:val="en-US"/>
        </w:rPr>
      </w:pPr>
    </w:p>
    <w:p w14:paraId="6E493488" w14:textId="77777777" w:rsidR="004B7DA2" w:rsidRPr="0068532D" w:rsidRDefault="004B7DA2" w:rsidP="004B7DA2">
      <w:pPr>
        <w:rPr>
          <w:lang w:val="en-US"/>
        </w:rPr>
      </w:pPr>
      <w:r w:rsidRPr="0068532D">
        <w:rPr>
          <w:lang w:val="en-US"/>
        </w:rPr>
        <w:t xml:space="preserve">There are tests for 3 variants  </w:t>
      </w:r>
    </w:p>
    <w:p w14:paraId="36352FF2" w14:textId="175773BA" w:rsidR="004B7DA2" w:rsidRPr="0068532D" w:rsidRDefault="004B7DA2" w:rsidP="004B7DA2">
      <w:pPr>
        <w:rPr>
          <w:lang w:val="en-US"/>
        </w:rPr>
      </w:pPr>
      <w:r w:rsidRPr="0068532D">
        <w:rPr>
          <w:lang w:val="en-US"/>
        </w:rPr>
        <w:t>Total Nu of MCQ 50</w:t>
      </w:r>
    </w:p>
    <w:p w14:paraId="317D3AA5" w14:textId="77777777" w:rsidR="004B7DA2" w:rsidRPr="0068532D" w:rsidRDefault="004B7DA2" w:rsidP="004B7DA2">
      <w:pPr>
        <w:rPr>
          <w:color w:val="000000" w:themeColor="text1"/>
          <w:lang w:val="en-US"/>
        </w:rPr>
      </w:pPr>
    </w:p>
    <w:p w14:paraId="61B5CFF8" w14:textId="4D8DCA8B" w:rsidR="004B7DA2" w:rsidRPr="0068532D" w:rsidRDefault="004B7DA2" w:rsidP="004B7DA2">
      <w:pPr>
        <w:widowControl w:val="0"/>
        <w:autoSpaceDE w:val="0"/>
        <w:autoSpaceDN w:val="0"/>
        <w:adjustRightInd w:val="0"/>
        <w:rPr>
          <w:bCs/>
          <w:color w:val="000000" w:themeColor="text1"/>
          <w:lang w:val="en-US"/>
        </w:rPr>
      </w:pPr>
      <w:r w:rsidRPr="0068532D">
        <w:rPr>
          <w:b/>
          <w:color w:val="000000" w:themeColor="text1"/>
          <w:lang w:val="en-US"/>
        </w:rPr>
        <w:t xml:space="preserve">1. </w:t>
      </w:r>
      <w:r w:rsidRPr="0068532D">
        <w:rPr>
          <w:bCs/>
          <w:color w:val="000000" w:themeColor="text1"/>
          <w:lang w:val="en-US"/>
        </w:rPr>
        <w:t>Choose the closest definition of public health from the listed below:</w:t>
      </w:r>
    </w:p>
    <w:p w14:paraId="10E8C31F" w14:textId="53A014AE" w:rsidR="004B7DA2" w:rsidRPr="0068532D" w:rsidRDefault="004B7DA2" w:rsidP="004B7DA2">
      <w:pPr>
        <w:widowControl w:val="0"/>
        <w:autoSpaceDE w:val="0"/>
        <w:autoSpaceDN w:val="0"/>
        <w:adjustRightInd w:val="0"/>
        <w:rPr>
          <w:bCs/>
          <w:color w:val="000000" w:themeColor="text1"/>
          <w:lang w:val="en-US"/>
        </w:rPr>
      </w:pPr>
      <w:r w:rsidRPr="0068532D">
        <w:rPr>
          <w:bCs/>
          <w:color w:val="000000" w:themeColor="text1"/>
          <w:lang w:val="en-US"/>
        </w:rPr>
        <w:t>2. Select the closest definition of public health from the listed below:</w:t>
      </w:r>
    </w:p>
    <w:p w14:paraId="6A1E2E1C" w14:textId="3F463D6A" w:rsidR="004B7DA2" w:rsidRPr="0068532D" w:rsidRDefault="004B7DA2" w:rsidP="004B7DA2">
      <w:pPr>
        <w:widowControl w:val="0"/>
        <w:autoSpaceDE w:val="0"/>
        <w:autoSpaceDN w:val="0"/>
        <w:adjustRightInd w:val="0"/>
        <w:rPr>
          <w:bCs/>
          <w:color w:val="000000" w:themeColor="text1"/>
          <w:lang w:val="en-US"/>
        </w:rPr>
      </w:pPr>
      <w:r w:rsidRPr="0068532D">
        <w:rPr>
          <w:bCs/>
          <w:color w:val="000000" w:themeColor="text1"/>
          <w:lang w:val="en-US"/>
        </w:rPr>
        <w:t>3. Select the closest definition from the listed below modern definitions of public health:</w:t>
      </w:r>
    </w:p>
    <w:p w14:paraId="752B2973" w14:textId="04AEDC0F" w:rsidR="004B7DA2" w:rsidRPr="0068532D" w:rsidRDefault="004B7DA2" w:rsidP="004B7DA2">
      <w:pPr>
        <w:widowControl w:val="0"/>
        <w:autoSpaceDE w:val="0"/>
        <w:autoSpaceDN w:val="0"/>
        <w:adjustRightInd w:val="0"/>
        <w:rPr>
          <w:bCs/>
          <w:color w:val="000000" w:themeColor="text1"/>
          <w:lang w:val="en-US"/>
        </w:rPr>
      </w:pPr>
      <w:r w:rsidRPr="0068532D">
        <w:rPr>
          <w:bCs/>
          <w:color w:val="000000" w:themeColor="text1"/>
          <w:lang w:val="en-US"/>
        </w:rPr>
        <w:t>4. Select the closest definition of public health from the listed below:</w:t>
      </w:r>
    </w:p>
    <w:p w14:paraId="20D7BD5A" w14:textId="433CE90A" w:rsidR="004B7DA2" w:rsidRPr="0068532D" w:rsidRDefault="004B7DA2" w:rsidP="004B7DA2">
      <w:pPr>
        <w:widowControl w:val="0"/>
        <w:autoSpaceDE w:val="0"/>
        <w:autoSpaceDN w:val="0"/>
        <w:adjustRightInd w:val="0"/>
        <w:rPr>
          <w:bCs/>
          <w:color w:val="000000" w:themeColor="text1"/>
          <w:lang w:val="en-US"/>
        </w:rPr>
      </w:pPr>
      <w:r w:rsidRPr="0068532D">
        <w:rPr>
          <w:bCs/>
          <w:color w:val="000000" w:themeColor="text1"/>
          <w:lang w:val="en-US"/>
        </w:rPr>
        <w:t>5. Select the closest definition of public health from the listed below:</w:t>
      </w:r>
    </w:p>
    <w:p w14:paraId="53CC3039" w14:textId="12C50A50" w:rsidR="004B7DA2" w:rsidRPr="0068532D" w:rsidRDefault="004B7DA2" w:rsidP="004B7DA2">
      <w:pPr>
        <w:widowControl w:val="0"/>
        <w:autoSpaceDE w:val="0"/>
        <w:autoSpaceDN w:val="0"/>
        <w:adjustRightInd w:val="0"/>
        <w:rPr>
          <w:bCs/>
          <w:color w:val="000000" w:themeColor="text1"/>
          <w:lang w:val="en-US"/>
        </w:rPr>
      </w:pPr>
      <w:r w:rsidRPr="0068532D">
        <w:rPr>
          <w:bCs/>
          <w:color w:val="000000" w:themeColor="text1"/>
          <w:lang w:val="en-US"/>
        </w:rPr>
        <w:t>6. Select the correct mission of public health:</w:t>
      </w:r>
    </w:p>
    <w:p w14:paraId="5CA8C089" w14:textId="2C296532" w:rsidR="004B7DA2" w:rsidRPr="0068532D" w:rsidRDefault="004B7DA2" w:rsidP="004B7DA2">
      <w:pPr>
        <w:widowControl w:val="0"/>
        <w:autoSpaceDE w:val="0"/>
        <w:autoSpaceDN w:val="0"/>
        <w:adjustRightInd w:val="0"/>
        <w:rPr>
          <w:bCs/>
          <w:color w:val="000000" w:themeColor="text1"/>
          <w:lang w:val="en-US"/>
        </w:rPr>
      </w:pPr>
      <w:r w:rsidRPr="0068532D">
        <w:rPr>
          <w:bCs/>
          <w:color w:val="000000" w:themeColor="text1"/>
          <w:lang w:val="en-US"/>
        </w:rPr>
        <w:t>7. Select the best definition of mission of public health:</w:t>
      </w:r>
    </w:p>
    <w:p w14:paraId="5FFA085C" w14:textId="4B1C099A" w:rsidR="004B7DA2" w:rsidRPr="0068532D" w:rsidRDefault="004B7DA2" w:rsidP="004B7DA2">
      <w:pPr>
        <w:widowControl w:val="0"/>
        <w:autoSpaceDE w:val="0"/>
        <w:autoSpaceDN w:val="0"/>
        <w:adjustRightInd w:val="0"/>
        <w:rPr>
          <w:bCs/>
          <w:color w:val="000000" w:themeColor="text1"/>
          <w:lang w:val="en-US"/>
        </w:rPr>
      </w:pPr>
      <w:r w:rsidRPr="0068532D">
        <w:rPr>
          <w:bCs/>
          <w:color w:val="000000" w:themeColor="text1"/>
          <w:lang w:val="en-US"/>
        </w:rPr>
        <w:t>8. Select correct instruments to fulfill the public health mission:</w:t>
      </w:r>
    </w:p>
    <w:p w14:paraId="2EDCC163" w14:textId="0DA93C01" w:rsidR="004B7DA2" w:rsidRPr="0068532D" w:rsidRDefault="004B7DA2" w:rsidP="004B7DA2">
      <w:pPr>
        <w:widowControl w:val="0"/>
        <w:autoSpaceDE w:val="0"/>
        <w:autoSpaceDN w:val="0"/>
        <w:adjustRightInd w:val="0"/>
        <w:rPr>
          <w:bCs/>
          <w:color w:val="000000" w:themeColor="text1"/>
          <w:lang w:val="en-US"/>
        </w:rPr>
      </w:pPr>
      <w:r w:rsidRPr="0068532D">
        <w:rPr>
          <w:bCs/>
          <w:color w:val="000000" w:themeColor="text1"/>
          <w:lang w:val="en-US"/>
        </w:rPr>
        <w:t>9. Find the right line with correct formulation of goals of public health</w:t>
      </w:r>
    </w:p>
    <w:p w14:paraId="2DA783D4" w14:textId="46F7B23E" w:rsidR="004B7DA2" w:rsidRPr="0068532D" w:rsidRDefault="004B7DA2" w:rsidP="004B7DA2">
      <w:pPr>
        <w:rPr>
          <w:bCs/>
          <w:color w:val="000000" w:themeColor="text1"/>
          <w:lang w:val="en-US"/>
        </w:rPr>
      </w:pPr>
      <w:r w:rsidRPr="0068532D">
        <w:rPr>
          <w:bCs/>
          <w:color w:val="000000" w:themeColor="text1"/>
          <w:lang w:val="en-US"/>
        </w:rPr>
        <w:t>10. Give the classical definition of public health:</w:t>
      </w:r>
    </w:p>
    <w:p w14:paraId="62A01099" w14:textId="277DCA78" w:rsidR="004B7DA2" w:rsidRPr="0068532D" w:rsidRDefault="004B7DA2" w:rsidP="0068532D">
      <w:pPr>
        <w:rPr>
          <w:bCs/>
          <w:color w:val="000000" w:themeColor="text1"/>
          <w:lang w:val="en-US"/>
        </w:rPr>
      </w:pPr>
      <w:r w:rsidRPr="0068532D">
        <w:rPr>
          <w:bCs/>
          <w:color w:val="000000" w:themeColor="text1"/>
          <w:lang w:val="en-US"/>
        </w:rPr>
        <w:t>11. What does encompass public health?</w:t>
      </w:r>
    </w:p>
    <w:p w14:paraId="47C475E7" w14:textId="1FCD1E2F" w:rsidR="004B7DA2" w:rsidRPr="0068532D" w:rsidRDefault="004B7DA2" w:rsidP="0068532D">
      <w:pPr>
        <w:widowControl w:val="0"/>
        <w:autoSpaceDE w:val="0"/>
        <w:autoSpaceDN w:val="0"/>
        <w:adjustRightInd w:val="0"/>
        <w:rPr>
          <w:bCs/>
          <w:color w:val="000000" w:themeColor="text1"/>
          <w:lang w:val="en-US"/>
        </w:rPr>
      </w:pPr>
      <w:r w:rsidRPr="0068532D">
        <w:rPr>
          <w:bCs/>
          <w:color w:val="000000" w:themeColor="text1"/>
          <w:lang w:val="en-US"/>
        </w:rPr>
        <w:t>12. Who’s definition of public health is considered as a classical and most comprehensive?</w:t>
      </w:r>
    </w:p>
    <w:p w14:paraId="3E454B70" w14:textId="1B0BBA95" w:rsidR="004B7DA2" w:rsidRPr="0068532D" w:rsidRDefault="004B7DA2" w:rsidP="004B7DA2">
      <w:pPr>
        <w:rPr>
          <w:bCs/>
          <w:color w:val="000000" w:themeColor="text1"/>
          <w:lang w:val="en-US"/>
        </w:rPr>
      </w:pPr>
      <w:r w:rsidRPr="0068532D">
        <w:rPr>
          <w:bCs/>
          <w:color w:val="000000" w:themeColor="text1"/>
          <w:lang w:val="en-US"/>
        </w:rPr>
        <w:t>13. Find one of the main features of Bismarckian type of health system:</w:t>
      </w:r>
    </w:p>
    <w:p w14:paraId="1F190FAF" w14:textId="2C01A0E0" w:rsidR="004B7DA2" w:rsidRPr="0068532D" w:rsidRDefault="004B7DA2" w:rsidP="004B7DA2">
      <w:pPr>
        <w:rPr>
          <w:bCs/>
          <w:color w:val="000000" w:themeColor="text1"/>
          <w:lang w:val="en-US"/>
        </w:rPr>
      </w:pPr>
      <w:r w:rsidRPr="0068532D">
        <w:rPr>
          <w:bCs/>
          <w:color w:val="000000" w:themeColor="text1"/>
          <w:lang w:val="en-US"/>
        </w:rPr>
        <w:t>14. Find one of the main features of Bismarckian type of health system:</w:t>
      </w:r>
    </w:p>
    <w:p w14:paraId="5EDA5EBD" w14:textId="123B0BF3" w:rsidR="004B7DA2" w:rsidRPr="0068532D" w:rsidRDefault="004B7DA2" w:rsidP="004B7DA2">
      <w:pPr>
        <w:rPr>
          <w:bCs/>
          <w:color w:val="000000" w:themeColor="text1"/>
          <w:lang w:val="en-US"/>
        </w:rPr>
      </w:pPr>
      <w:r w:rsidRPr="0068532D">
        <w:rPr>
          <w:bCs/>
          <w:color w:val="000000" w:themeColor="text1"/>
          <w:lang w:val="en-US"/>
        </w:rPr>
        <w:t>15. Find one of the main features of Bismarckian type of health system:</w:t>
      </w:r>
    </w:p>
    <w:p w14:paraId="3D91C594" w14:textId="7E461E9F" w:rsidR="004B7DA2" w:rsidRPr="0068532D" w:rsidRDefault="004B7DA2" w:rsidP="004B7DA2">
      <w:pPr>
        <w:rPr>
          <w:bCs/>
          <w:color w:val="000000" w:themeColor="text1"/>
          <w:lang w:val="en-US"/>
        </w:rPr>
      </w:pPr>
      <w:r w:rsidRPr="0068532D">
        <w:rPr>
          <w:bCs/>
          <w:color w:val="000000" w:themeColor="text1"/>
          <w:lang w:val="en-US"/>
        </w:rPr>
        <w:t>16. Indicate one of the main features of Beveridge’s type of health system:</w:t>
      </w:r>
    </w:p>
    <w:p w14:paraId="00D4EFC0" w14:textId="6311C68D" w:rsidR="004B7DA2" w:rsidRPr="0068532D" w:rsidRDefault="004B7DA2" w:rsidP="004B7DA2">
      <w:pPr>
        <w:rPr>
          <w:bCs/>
          <w:color w:val="000000" w:themeColor="text1"/>
          <w:lang w:val="en-US"/>
        </w:rPr>
      </w:pPr>
      <w:r w:rsidRPr="0068532D">
        <w:rPr>
          <w:bCs/>
          <w:color w:val="000000" w:themeColor="text1"/>
          <w:lang w:val="en-US"/>
        </w:rPr>
        <w:t>17. Indicate one of the main features of Beveridge’s type of health system:</w:t>
      </w:r>
    </w:p>
    <w:p w14:paraId="23EBCDB6" w14:textId="3BFAF4C0" w:rsidR="004B7DA2" w:rsidRPr="0068532D" w:rsidRDefault="004B7DA2" w:rsidP="004B7DA2">
      <w:pPr>
        <w:rPr>
          <w:bCs/>
          <w:color w:val="000000" w:themeColor="text1"/>
          <w:lang w:val="en-US"/>
        </w:rPr>
      </w:pPr>
      <w:r w:rsidRPr="0068532D">
        <w:rPr>
          <w:bCs/>
          <w:color w:val="000000" w:themeColor="text1"/>
          <w:lang w:val="en-US"/>
        </w:rPr>
        <w:t>18. Indicate one of the main features of Beveridge’s type of health system:</w:t>
      </w:r>
    </w:p>
    <w:p w14:paraId="53CBE8DE" w14:textId="258C4850" w:rsidR="004B7DA2" w:rsidRPr="0068532D" w:rsidRDefault="004B7DA2" w:rsidP="004B7DA2">
      <w:pPr>
        <w:rPr>
          <w:bCs/>
          <w:color w:val="000000" w:themeColor="text1"/>
          <w:lang w:val="en-US"/>
        </w:rPr>
      </w:pPr>
      <w:r w:rsidRPr="0068532D">
        <w:rPr>
          <w:bCs/>
          <w:color w:val="000000" w:themeColor="text1"/>
          <w:lang w:val="en-US"/>
        </w:rPr>
        <w:t>19. Indicate one of the main features of Beveridge’s type of health system:</w:t>
      </w:r>
    </w:p>
    <w:p w14:paraId="58DCC41F" w14:textId="4A938FF4" w:rsidR="004B7DA2" w:rsidRPr="0068532D" w:rsidRDefault="004B7DA2" w:rsidP="004B7DA2">
      <w:pPr>
        <w:rPr>
          <w:bCs/>
          <w:color w:val="000000" w:themeColor="text1"/>
          <w:lang w:val="en-US"/>
        </w:rPr>
      </w:pPr>
      <w:r w:rsidRPr="0068532D">
        <w:rPr>
          <w:bCs/>
          <w:color w:val="000000" w:themeColor="text1"/>
          <w:lang w:val="en-US"/>
        </w:rPr>
        <w:t xml:space="preserve">20. Indicate one of the main features of </w:t>
      </w:r>
      <w:proofErr w:type="spellStart"/>
      <w:r w:rsidRPr="0068532D">
        <w:rPr>
          <w:bCs/>
          <w:color w:val="000000" w:themeColor="text1"/>
          <w:lang w:val="en-US"/>
        </w:rPr>
        <w:t>Semashko’s</w:t>
      </w:r>
      <w:proofErr w:type="spellEnd"/>
      <w:r w:rsidRPr="0068532D">
        <w:rPr>
          <w:bCs/>
          <w:color w:val="000000" w:themeColor="text1"/>
          <w:lang w:val="en-US"/>
        </w:rPr>
        <w:t xml:space="preserve"> type of health system:</w:t>
      </w:r>
    </w:p>
    <w:p w14:paraId="1501A93B" w14:textId="1A06517E" w:rsidR="004B7DA2" w:rsidRPr="0068532D" w:rsidRDefault="004B7DA2" w:rsidP="004B7DA2">
      <w:pPr>
        <w:rPr>
          <w:bCs/>
          <w:color w:val="000000" w:themeColor="text1"/>
          <w:lang w:val="en-US"/>
        </w:rPr>
      </w:pPr>
      <w:r w:rsidRPr="0068532D">
        <w:rPr>
          <w:bCs/>
          <w:color w:val="000000" w:themeColor="text1"/>
          <w:lang w:val="en-US"/>
        </w:rPr>
        <w:t xml:space="preserve">21. Indicate one of the main features of </w:t>
      </w:r>
      <w:proofErr w:type="spellStart"/>
      <w:r w:rsidRPr="0068532D">
        <w:rPr>
          <w:bCs/>
          <w:color w:val="000000" w:themeColor="text1"/>
          <w:lang w:val="en-US"/>
        </w:rPr>
        <w:t>Semashko’s</w:t>
      </w:r>
      <w:proofErr w:type="spellEnd"/>
      <w:r w:rsidRPr="0068532D">
        <w:rPr>
          <w:bCs/>
          <w:color w:val="000000" w:themeColor="text1"/>
          <w:lang w:val="en-US"/>
        </w:rPr>
        <w:t xml:space="preserve"> type of health system:</w:t>
      </w:r>
    </w:p>
    <w:p w14:paraId="5BCC8225" w14:textId="7F711E0B" w:rsidR="004B7DA2" w:rsidRPr="0068532D" w:rsidRDefault="004B7DA2" w:rsidP="004B7DA2">
      <w:pPr>
        <w:rPr>
          <w:bCs/>
          <w:color w:val="000000" w:themeColor="text1"/>
          <w:lang w:val="en-US"/>
        </w:rPr>
      </w:pPr>
      <w:r w:rsidRPr="0068532D">
        <w:rPr>
          <w:bCs/>
          <w:color w:val="000000" w:themeColor="text1"/>
          <w:lang w:val="en-US"/>
        </w:rPr>
        <w:t>22. Indicate the line, which includes the list of the main participants of health system?</w:t>
      </w:r>
    </w:p>
    <w:p w14:paraId="44E5A4D2" w14:textId="319A92F1" w:rsidR="004B7DA2" w:rsidRPr="0068532D" w:rsidRDefault="004B7DA2" w:rsidP="004B7DA2">
      <w:pPr>
        <w:rPr>
          <w:bCs/>
          <w:color w:val="000000" w:themeColor="text1"/>
          <w:lang w:val="en-US"/>
        </w:rPr>
      </w:pPr>
      <w:r w:rsidRPr="0068532D">
        <w:rPr>
          <w:bCs/>
          <w:color w:val="000000" w:themeColor="text1"/>
          <w:lang w:val="en-US"/>
        </w:rPr>
        <w:t>23. Indicate the line, which includes the list of the main participants of health system?</w:t>
      </w:r>
    </w:p>
    <w:p w14:paraId="7C1D0F84" w14:textId="120406A3" w:rsidR="004B7DA2" w:rsidRPr="0068532D" w:rsidRDefault="004B7DA2" w:rsidP="004B7DA2">
      <w:pPr>
        <w:rPr>
          <w:bCs/>
          <w:color w:val="000000" w:themeColor="text1"/>
          <w:lang w:val="en-US"/>
        </w:rPr>
      </w:pPr>
      <w:r w:rsidRPr="0068532D">
        <w:rPr>
          <w:bCs/>
          <w:color w:val="000000" w:themeColor="text1"/>
          <w:lang w:val="en-US"/>
        </w:rPr>
        <w:t>24. Indicate the line, which includes the list of the main participants of health system?</w:t>
      </w:r>
    </w:p>
    <w:p w14:paraId="54D55002" w14:textId="41F8D888" w:rsidR="004B7DA2" w:rsidRPr="0068532D" w:rsidRDefault="004B7DA2" w:rsidP="004B7DA2">
      <w:pPr>
        <w:rPr>
          <w:bCs/>
          <w:color w:val="000000" w:themeColor="text1"/>
          <w:lang w:val="en-US"/>
        </w:rPr>
      </w:pPr>
      <w:r w:rsidRPr="0068532D">
        <w:rPr>
          <w:bCs/>
          <w:color w:val="000000" w:themeColor="text1"/>
          <w:lang w:val="en-US"/>
        </w:rPr>
        <w:t>25. Indicate the line, which includes the list of the main participants of health system?</w:t>
      </w:r>
    </w:p>
    <w:p w14:paraId="40202149" w14:textId="50CA8FF1" w:rsidR="004B7DA2" w:rsidRPr="0068532D" w:rsidRDefault="004B7DA2" w:rsidP="004B7DA2">
      <w:pPr>
        <w:rPr>
          <w:bCs/>
          <w:color w:val="000000" w:themeColor="text1"/>
          <w:lang w:val="en-US"/>
        </w:rPr>
      </w:pPr>
      <w:r w:rsidRPr="0068532D">
        <w:rPr>
          <w:bCs/>
          <w:color w:val="000000" w:themeColor="text1"/>
          <w:lang w:val="en-US"/>
        </w:rPr>
        <w:t>26. Core functions of public health:</w:t>
      </w:r>
    </w:p>
    <w:p w14:paraId="09B2CC94" w14:textId="23C782BC" w:rsidR="004B7DA2" w:rsidRPr="0068532D" w:rsidRDefault="004B7DA2" w:rsidP="0068532D">
      <w:pPr>
        <w:rPr>
          <w:bCs/>
          <w:color w:val="000000" w:themeColor="text1"/>
          <w:lang w:val="en-US"/>
        </w:rPr>
      </w:pPr>
      <w:r w:rsidRPr="0068532D">
        <w:rPr>
          <w:bCs/>
          <w:color w:val="000000" w:themeColor="text1"/>
          <w:lang w:val="en-US"/>
        </w:rPr>
        <w:t>27. Who defined “Public Health”?</w:t>
      </w:r>
    </w:p>
    <w:p w14:paraId="05A509BD" w14:textId="37EF3173" w:rsidR="004B7DA2" w:rsidRPr="0068532D" w:rsidRDefault="004B7DA2" w:rsidP="0068532D">
      <w:pPr>
        <w:tabs>
          <w:tab w:val="left" w:pos="2600"/>
        </w:tabs>
        <w:rPr>
          <w:bCs/>
          <w:color w:val="000000" w:themeColor="text1"/>
          <w:lang w:val="en-US"/>
        </w:rPr>
      </w:pPr>
      <w:r w:rsidRPr="0068532D">
        <w:rPr>
          <w:bCs/>
          <w:color w:val="000000" w:themeColor="text1"/>
          <w:lang w:val="en-US"/>
        </w:rPr>
        <w:t>28. “The secret of National Health lies in the homes of people” was said by:</w:t>
      </w:r>
    </w:p>
    <w:p w14:paraId="7CF6AC18" w14:textId="11570E49" w:rsidR="004B7DA2" w:rsidRPr="0068532D" w:rsidRDefault="004B7DA2" w:rsidP="004B7DA2">
      <w:pPr>
        <w:widowControl w:val="0"/>
        <w:autoSpaceDE w:val="0"/>
        <w:autoSpaceDN w:val="0"/>
        <w:adjustRightInd w:val="0"/>
        <w:rPr>
          <w:bCs/>
          <w:color w:val="000000" w:themeColor="text1"/>
          <w:lang w:val="en-US"/>
        </w:rPr>
      </w:pPr>
      <w:r w:rsidRPr="0068532D">
        <w:rPr>
          <w:bCs/>
          <w:color w:val="000000" w:themeColor="text1"/>
          <w:lang w:val="en-US"/>
        </w:rPr>
        <w:t>29. Match the following:</w:t>
      </w:r>
    </w:p>
    <w:p w14:paraId="6C79FABD" w14:textId="53CBB2A7" w:rsidR="004B7DA2" w:rsidRPr="0068532D" w:rsidRDefault="004B7DA2" w:rsidP="0068532D">
      <w:pPr>
        <w:widowControl w:val="0"/>
        <w:autoSpaceDE w:val="0"/>
        <w:autoSpaceDN w:val="0"/>
        <w:adjustRightInd w:val="0"/>
        <w:rPr>
          <w:bCs/>
          <w:color w:val="000000" w:themeColor="text1"/>
          <w:lang w:val="en-US"/>
        </w:rPr>
      </w:pPr>
      <w:r w:rsidRPr="0068532D">
        <w:rPr>
          <w:bCs/>
          <w:color w:val="000000" w:themeColor="text1"/>
          <w:lang w:val="en-US"/>
        </w:rPr>
        <w:t>30. Bed turnover rate:</w:t>
      </w:r>
    </w:p>
    <w:p w14:paraId="7CCFEA92" w14:textId="6DB4E787" w:rsidR="004B7DA2" w:rsidRPr="0068532D" w:rsidRDefault="004B7DA2" w:rsidP="004B7DA2">
      <w:pPr>
        <w:rPr>
          <w:color w:val="000000" w:themeColor="text1"/>
          <w:lang w:val="en-US"/>
        </w:rPr>
      </w:pPr>
      <w:r w:rsidRPr="0068532D">
        <w:rPr>
          <w:rStyle w:val="fontstyle01"/>
          <w:rFonts w:ascii="Times New Roman" w:hAnsi="Times New Roman"/>
          <w:color w:val="000000" w:themeColor="text1"/>
          <w:sz w:val="24"/>
          <w:szCs w:val="24"/>
          <w:lang w:val="en-US"/>
        </w:rPr>
        <w:lastRenderedPageBreak/>
        <w:t>31. A 55 years old hypertensive patient was admitted to the Medical Ward with cerebral stroke. After treatment, he recovered but was unable to move his right lower limb. He has advised physiotherapy. This type of assistance is:</w:t>
      </w:r>
    </w:p>
    <w:p w14:paraId="19029E10" w14:textId="5F5F7FC1" w:rsidR="004B7DA2" w:rsidRPr="0068532D" w:rsidRDefault="004B7DA2" w:rsidP="004B7DA2">
      <w:pPr>
        <w:rPr>
          <w:color w:val="000000" w:themeColor="text1"/>
          <w:lang w:val="en-US"/>
        </w:rPr>
      </w:pPr>
      <w:r w:rsidRPr="0068532D">
        <w:rPr>
          <w:rStyle w:val="fontstyle01"/>
          <w:rFonts w:ascii="Times New Roman" w:hAnsi="Times New Roman"/>
          <w:color w:val="000000" w:themeColor="text1"/>
          <w:sz w:val="24"/>
          <w:szCs w:val="24"/>
          <w:lang w:val="en-US"/>
        </w:rPr>
        <w:t>32. In a medical journal report, the observed mortality of smokers and nonsmokers for laryngeal squamous cell carcinoma was reported to be significant at p &lt; 0.05. Such a statement means that:</w:t>
      </w:r>
    </w:p>
    <w:p w14:paraId="7AD8EA75" w14:textId="50230CC5" w:rsidR="004B7DA2" w:rsidRPr="0068532D" w:rsidRDefault="004B7DA2" w:rsidP="004B7DA2">
      <w:pPr>
        <w:rPr>
          <w:color w:val="000000" w:themeColor="text1"/>
          <w:lang w:val="en-US"/>
        </w:rPr>
      </w:pPr>
      <w:r w:rsidRPr="0068532D">
        <w:rPr>
          <w:rStyle w:val="fontstyle01"/>
          <w:rFonts w:ascii="Times New Roman" w:hAnsi="Times New Roman"/>
          <w:color w:val="000000" w:themeColor="text1"/>
          <w:sz w:val="24"/>
          <w:szCs w:val="24"/>
          <w:lang w:val="en-US"/>
        </w:rPr>
        <w:t xml:space="preserve">33. </w:t>
      </w:r>
      <w:r w:rsidRPr="0068532D">
        <w:rPr>
          <w:color w:val="000000" w:themeColor="text1"/>
          <w:lang w:val="en-US"/>
        </w:rPr>
        <w:t>Public Policies in Kyrgyzstan aim to reduce and avoid the underlying reasons for developing the environmental and atmospheric concentrations of PM2.5 and SO2 to protect people’s health. It is an example of:</w:t>
      </w:r>
    </w:p>
    <w:p w14:paraId="61A5E755" w14:textId="6BADBC9A" w:rsidR="004B7DA2" w:rsidRPr="0068532D" w:rsidRDefault="004B7DA2" w:rsidP="004B7DA2">
      <w:pPr>
        <w:rPr>
          <w:color w:val="000000" w:themeColor="text1"/>
          <w:lang w:val="en-US"/>
        </w:rPr>
      </w:pPr>
      <w:r w:rsidRPr="0068532D">
        <w:rPr>
          <w:rStyle w:val="fontstyle01"/>
          <w:rFonts w:ascii="Times New Roman" w:hAnsi="Times New Roman"/>
          <w:color w:val="000000" w:themeColor="text1"/>
          <w:sz w:val="24"/>
          <w:szCs w:val="24"/>
          <w:lang w:val="en-US"/>
        </w:rPr>
        <w:t>34. A pap smear and colposcopy examination for the early detection of cervical cancer and papillomavirus infection constitute:</w:t>
      </w:r>
    </w:p>
    <w:p w14:paraId="21320902" w14:textId="3E75FC09" w:rsidR="004B7DA2" w:rsidRPr="0068532D" w:rsidRDefault="004B7DA2" w:rsidP="004B7DA2">
      <w:pPr>
        <w:rPr>
          <w:rStyle w:val="fontstyle01"/>
          <w:rFonts w:ascii="Times New Roman" w:hAnsi="Times New Roman"/>
          <w:color w:val="000000" w:themeColor="text1"/>
          <w:sz w:val="24"/>
          <w:szCs w:val="24"/>
          <w:lang w:val="en-US"/>
        </w:rPr>
      </w:pPr>
      <w:r w:rsidRPr="0068532D">
        <w:rPr>
          <w:rStyle w:val="fontstyle01"/>
          <w:rFonts w:ascii="Times New Roman" w:hAnsi="Times New Roman"/>
          <w:color w:val="000000" w:themeColor="text1"/>
          <w:sz w:val="24"/>
          <w:szCs w:val="24"/>
          <w:lang w:val="en-US"/>
        </w:rPr>
        <w:t>35. In a study carried out in the hospital ward, every 10th admitted patient was included in the sample, which sampling procedure is this:</w:t>
      </w:r>
    </w:p>
    <w:p w14:paraId="153BD2FB" w14:textId="4F52BC56" w:rsidR="004B7DA2" w:rsidRPr="0068532D" w:rsidRDefault="004B7DA2" w:rsidP="004B7DA2">
      <w:pPr>
        <w:rPr>
          <w:rStyle w:val="fontstyle01"/>
          <w:rFonts w:ascii="Times New Roman" w:hAnsi="Times New Roman"/>
          <w:color w:val="000000" w:themeColor="text1"/>
          <w:sz w:val="24"/>
          <w:szCs w:val="24"/>
          <w:lang w:val="en-US"/>
        </w:rPr>
      </w:pPr>
      <w:r w:rsidRPr="0068532D">
        <w:rPr>
          <w:rStyle w:val="fontstyle01"/>
          <w:rFonts w:ascii="Times New Roman" w:hAnsi="Times New Roman"/>
          <w:color w:val="000000" w:themeColor="text1"/>
          <w:sz w:val="24"/>
          <w:szCs w:val="24"/>
          <w:lang w:val="en-US"/>
        </w:rPr>
        <w:t>36. Three groups of subjects were followed over five years to compare treatments for sideroblastic anemia. The most appropriate statistical analysis to determine the quantitative serologic differences resulting from these treatments would be a(n)</w:t>
      </w:r>
      <w:r w:rsidRPr="0068532D">
        <w:rPr>
          <w:color w:val="000000" w:themeColor="text1"/>
          <w:lang w:val="en-US"/>
        </w:rPr>
        <w:t>:</w:t>
      </w:r>
    </w:p>
    <w:p w14:paraId="4EC9C07B" w14:textId="34100BA1" w:rsidR="004B7DA2" w:rsidRPr="0068532D" w:rsidRDefault="004B7DA2" w:rsidP="004B7DA2">
      <w:pPr>
        <w:rPr>
          <w:color w:val="000000" w:themeColor="text1"/>
          <w:lang w:val="en-US"/>
        </w:rPr>
      </w:pPr>
      <w:r w:rsidRPr="0068532D">
        <w:rPr>
          <w:rStyle w:val="fontstyle01"/>
          <w:rFonts w:ascii="Times New Roman" w:hAnsi="Times New Roman"/>
          <w:color w:val="000000" w:themeColor="text1"/>
          <w:sz w:val="24"/>
          <w:szCs w:val="24"/>
          <w:lang w:val="en-US"/>
        </w:rPr>
        <w:t xml:space="preserve">37. In a village of 300 population, 60% constitute </w:t>
      </w:r>
      <w:proofErr w:type="spellStart"/>
      <w:r w:rsidRPr="0068532D">
        <w:rPr>
          <w:rStyle w:val="fontstyle01"/>
          <w:rFonts w:ascii="Times New Roman" w:hAnsi="Times New Roman"/>
          <w:color w:val="000000" w:themeColor="text1"/>
          <w:sz w:val="24"/>
          <w:szCs w:val="24"/>
          <w:lang w:val="en-US"/>
        </w:rPr>
        <w:t>Kyrgyzs</w:t>
      </w:r>
      <w:proofErr w:type="spellEnd"/>
      <w:r w:rsidRPr="0068532D">
        <w:rPr>
          <w:rStyle w:val="fontstyle01"/>
          <w:rFonts w:ascii="Times New Roman" w:hAnsi="Times New Roman"/>
          <w:color w:val="000000" w:themeColor="text1"/>
          <w:sz w:val="24"/>
          <w:szCs w:val="24"/>
          <w:lang w:val="en-US"/>
        </w:rPr>
        <w:t>, 10% Uzbeks, 10% Russians, and 20% other ethnic groups. We want to sample 10% of the population to study this population’s eating habits. The best method would be:</w:t>
      </w:r>
    </w:p>
    <w:p w14:paraId="088769A3" w14:textId="669AF7E7" w:rsidR="004B7DA2" w:rsidRPr="0068532D" w:rsidRDefault="004B7DA2" w:rsidP="004B7DA2">
      <w:pPr>
        <w:rPr>
          <w:rStyle w:val="fontstyle01"/>
          <w:rFonts w:ascii="Times New Roman" w:hAnsi="Times New Roman"/>
          <w:color w:val="000000" w:themeColor="text1"/>
          <w:sz w:val="24"/>
          <w:szCs w:val="24"/>
          <w:lang w:val="en-US"/>
        </w:rPr>
      </w:pPr>
      <w:r w:rsidRPr="0068532D">
        <w:rPr>
          <w:rStyle w:val="fontstyle01"/>
          <w:rFonts w:ascii="Times New Roman" w:hAnsi="Times New Roman"/>
          <w:color w:val="000000" w:themeColor="text1"/>
          <w:sz w:val="24"/>
          <w:szCs w:val="24"/>
          <w:lang w:val="en-US"/>
        </w:rPr>
        <w:t>38. The water and power development and public health engineering are the two areas that are working with the health department for control of diarrheal and gastrointestinal diseases in</w:t>
      </w:r>
      <w:r w:rsidRPr="0068532D">
        <w:rPr>
          <w:color w:val="000000" w:themeColor="text1"/>
          <w:lang w:val="en-US"/>
        </w:rPr>
        <w:t xml:space="preserve"> </w:t>
      </w:r>
      <w:r w:rsidRPr="0068532D">
        <w:rPr>
          <w:rStyle w:val="fontstyle01"/>
          <w:rFonts w:ascii="Times New Roman" w:hAnsi="Times New Roman"/>
          <w:color w:val="000000" w:themeColor="text1"/>
          <w:sz w:val="24"/>
          <w:szCs w:val="24"/>
          <w:lang w:val="en-US"/>
        </w:rPr>
        <w:t>Rawalpindi District, which is an example of:</w:t>
      </w:r>
    </w:p>
    <w:p w14:paraId="050CF704" w14:textId="62253FA5" w:rsidR="004B7DA2" w:rsidRPr="0068532D" w:rsidRDefault="004B7DA2" w:rsidP="004B7DA2">
      <w:pPr>
        <w:rPr>
          <w:color w:val="000000" w:themeColor="text1"/>
          <w:lang w:val="en-US"/>
        </w:rPr>
      </w:pPr>
      <w:r w:rsidRPr="0068532D">
        <w:rPr>
          <w:rStyle w:val="fontstyle01"/>
          <w:rFonts w:ascii="Times New Roman" w:hAnsi="Times New Roman"/>
          <w:color w:val="000000" w:themeColor="text1"/>
          <w:sz w:val="24"/>
          <w:szCs w:val="24"/>
          <w:lang w:val="en-US"/>
        </w:rPr>
        <w:t>39. Infant mortality was studied at one place by three different investigators/researchers. It was found that they all gave similar figures. This quality of a measurement is referred to as:</w:t>
      </w:r>
    </w:p>
    <w:p w14:paraId="01D04925" w14:textId="4A0777E7" w:rsidR="004B7DA2" w:rsidRPr="0068532D" w:rsidRDefault="004B7DA2" w:rsidP="004B7DA2">
      <w:pPr>
        <w:rPr>
          <w:color w:val="000000" w:themeColor="text1"/>
          <w:lang w:val="en-US"/>
        </w:rPr>
      </w:pPr>
      <w:r w:rsidRPr="0068532D">
        <w:rPr>
          <w:rStyle w:val="fontstyle01"/>
          <w:rFonts w:ascii="Times New Roman" w:hAnsi="Times New Roman"/>
          <w:color w:val="000000" w:themeColor="text1"/>
          <w:sz w:val="24"/>
          <w:szCs w:val="24"/>
          <w:lang w:val="en-US"/>
        </w:rPr>
        <w:t>40. A community survey was done to assess the health needs of the community. The community demanded more schools, sanitary water supply, and sewage disposal. The surveyors recommended building sanitary wells and bore-hole latrines straight away to decrease diarrheal diseases. The provision of schools was delayed for a few reasons. This step by the health care providers is known as:</w:t>
      </w:r>
    </w:p>
    <w:p w14:paraId="1A0AB559" w14:textId="1B8FC664" w:rsidR="004B7DA2" w:rsidRPr="0068532D" w:rsidRDefault="004B7DA2" w:rsidP="004B7DA2">
      <w:pPr>
        <w:rPr>
          <w:color w:val="000000" w:themeColor="text1"/>
          <w:lang w:val="en-US"/>
        </w:rPr>
      </w:pPr>
      <w:r w:rsidRPr="0068532D">
        <w:rPr>
          <w:rStyle w:val="fontstyle01"/>
          <w:rFonts w:ascii="Times New Roman" w:hAnsi="Times New Roman"/>
          <w:color w:val="000000" w:themeColor="text1"/>
          <w:sz w:val="24"/>
          <w:szCs w:val="24"/>
          <w:lang w:val="en-US"/>
        </w:rPr>
        <w:t>41. A 20 years old boy had a head injury in a motorbike accident. His attendant took him to a general practitioner first, who advised them to take him to the National Surgical hospital, Bishkek, immediately because Advanced Trauma Life Support is available there only. The level of health care provided by POF hospital in this case is:</w:t>
      </w:r>
    </w:p>
    <w:p w14:paraId="27DBC6D7" w14:textId="77777777" w:rsidR="004B7DA2" w:rsidRPr="0068532D" w:rsidRDefault="004B7DA2" w:rsidP="004B7DA2">
      <w:pPr>
        <w:rPr>
          <w:rStyle w:val="fontstyle01"/>
          <w:rFonts w:ascii="Times New Roman" w:hAnsi="Times New Roman"/>
          <w:color w:val="000000" w:themeColor="text1"/>
          <w:sz w:val="24"/>
          <w:szCs w:val="24"/>
          <w:lang w:val="en-US"/>
        </w:rPr>
      </w:pPr>
      <w:r w:rsidRPr="0068532D">
        <w:rPr>
          <w:rStyle w:val="fontstyle01"/>
          <w:rFonts w:ascii="Times New Roman" w:hAnsi="Times New Roman"/>
          <w:color w:val="000000" w:themeColor="text1"/>
          <w:sz w:val="24"/>
          <w:szCs w:val="24"/>
          <w:lang w:val="en-US"/>
        </w:rPr>
        <w:t>42. The population pyramid of Dubai in 2007 is shown. Which of the following is seen in this?</w:t>
      </w:r>
    </w:p>
    <w:p w14:paraId="6997BF2A" w14:textId="75BAAC43" w:rsidR="004B7DA2" w:rsidRPr="0068532D" w:rsidRDefault="004B7DA2" w:rsidP="004B7DA2">
      <w:pPr>
        <w:rPr>
          <w:color w:val="000000" w:themeColor="text1"/>
          <w:lang w:val="en-US"/>
        </w:rPr>
      </w:pPr>
      <w:r w:rsidRPr="0068532D">
        <w:rPr>
          <w:noProof/>
          <w:color w:val="000000" w:themeColor="text1"/>
        </w:rPr>
        <w:drawing>
          <wp:inline distT="0" distB="0" distL="0" distR="0" wp14:anchorId="4E48B18A" wp14:editId="55CFD74B">
            <wp:extent cx="1702052" cy="1314689"/>
            <wp:effectExtent l="0" t="0" r="0" b="6350"/>
            <wp:docPr id="3993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39" name="Picture 8"/>
                    <pic:cNvPicPr>
                      <a:picLocks noChangeAspect="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769709" cy="1366949"/>
                    </a:xfrm>
                    <a:prstGeom prst="rect">
                      <a:avLst/>
                    </a:prstGeom>
                    <a:noFill/>
                    <a:ln>
                      <a:noFill/>
                    </a:ln>
                  </pic:spPr>
                </pic:pic>
              </a:graphicData>
            </a:graphic>
          </wp:inline>
        </w:drawing>
      </w:r>
    </w:p>
    <w:p w14:paraId="07DBE61F" w14:textId="156F808D" w:rsidR="004B7DA2" w:rsidRPr="0068532D" w:rsidRDefault="004B7DA2" w:rsidP="004B7DA2">
      <w:pPr>
        <w:rPr>
          <w:color w:val="000000" w:themeColor="text1"/>
          <w:lang w:val="en-US"/>
        </w:rPr>
      </w:pPr>
      <w:r w:rsidRPr="0068532D">
        <w:rPr>
          <w:rStyle w:val="fontstyle01"/>
          <w:rFonts w:ascii="Times New Roman" w:hAnsi="Times New Roman"/>
          <w:color w:val="000000" w:themeColor="text1"/>
          <w:sz w:val="24"/>
          <w:szCs w:val="24"/>
          <w:lang w:val="en-US"/>
        </w:rPr>
        <w:t>43. Standardized mortality rate is different from crude mortality rate because of difference in:</w:t>
      </w:r>
    </w:p>
    <w:p w14:paraId="5EBD1222" w14:textId="71A35E96" w:rsidR="004B7DA2" w:rsidRPr="0068532D" w:rsidRDefault="004B7DA2" w:rsidP="004B7DA2">
      <w:pPr>
        <w:rPr>
          <w:color w:val="000000" w:themeColor="text1"/>
          <w:lang w:val="en-US"/>
        </w:rPr>
      </w:pPr>
      <w:r w:rsidRPr="0068532D">
        <w:rPr>
          <w:color w:val="000000" w:themeColor="text1"/>
          <w:lang w:val="en-US"/>
        </w:rPr>
        <w:t>44. In a population of 10,000,000 people, at a given time, 500 individuals have Alzheimer’s disease. What is the point prevalence of Alzheimer’s disease in this population at this given time?</w:t>
      </w:r>
    </w:p>
    <w:p w14:paraId="38E04F74" w14:textId="065438B7" w:rsidR="004B7DA2" w:rsidRPr="0068532D" w:rsidRDefault="004B7DA2" w:rsidP="004B7DA2">
      <w:pPr>
        <w:rPr>
          <w:color w:val="000000" w:themeColor="text1"/>
          <w:lang w:val="en-US"/>
        </w:rPr>
      </w:pPr>
      <w:r w:rsidRPr="0068532D">
        <w:rPr>
          <w:color w:val="000000" w:themeColor="text1"/>
          <w:lang w:val="en-US"/>
        </w:rPr>
        <w:t>45. Calculate how many years of life lost due to premature death from COVID-19 in a city with 2,000,000 inhabitants if the mortality rate is 60 per 10 000 and the average standard life expectancy at the age of death is 25.</w:t>
      </w:r>
    </w:p>
    <w:p w14:paraId="61929650" w14:textId="2FD62341" w:rsidR="004B7DA2" w:rsidRPr="0068532D" w:rsidRDefault="004B7DA2" w:rsidP="004B7DA2">
      <w:pPr>
        <w:rPr>
          <w:color w:val="000000" w:themeColor="text1"/>
          <w:lang w:val="en-US"/>
        </w:rPr>
      </w:pPr>
      <w:r w:rsidRPr="0068532D">
        <w:rPr>
          <w:color w:val="000000" w:themeColor="text1"/>
          <w:lang w:val="en-US"/>
        </w:rPr>
        <w:t>46. Find how many years lost due to disability due to COVID-19 for a country with 20 million citizens if the total number of cases was 120,000 with the average duration of the cases until remission or death 0.8 year and disability weight coefficient is 1.5.</w:t>
      </w:r>
    </w:p>
    <w:p w14:paraId="7A1EBA5A" w14:textId="45134B28" w:rsidR="004B7DA2" w:rsidRPr="0068532D" w:rsidRDefault="004B7DA2" w:rsidP="004B7DA2">
      <w:pPr>
        <w:rPr>
          <w:color w:val="000000" w:themeColor="text1"/>
          <w:lang w:val="en-US"/>
        </w:rPr>
      </w:pPr>
      <w:r w:rsidRPr="0068532D">
        <w:rPr>
          <w:color w:val="000000" w:themeColor="text1"/>
          <w:lang w:val="en-US"/>
        </w:rPr>
        <w:lastRenderedPageBreak/>
        <w:t>47. In Kyrgyzstan, 85,000 cases of COVID-19 were registered in 2020. The total number of deaths from COVID-19 was 1500. How many DALYs the population in Kyrgyzstan lost due to COVID-19 infection in 2020 if the average standard life expectancy at the age of death was 20, and the average duration of the cases until remission or death 0.5 years with disability weight coefficient is 2?</w:t>
      </w:r>
    </w:p>
    <w:p w14:paraId="1A4CA224" w14:textId="10370F82" w:rsidR="004B7DA2" w:rsidRPr="0068532D" w:rsidRDefault="004B7DA2" w:rsidP="004B7DA2">
      <w:pPr>
        <w:rPr>
          <w:color w:val="000000" w:themeColor="text1"/>
          <w:lang w:val="en-US"/>
        </w:rPr>
      </w:pPr>
      <w:r w:rsidRPr="0068532D">
        <w:rPr>
          <w:color w:val="000000" w:themeColor="text1"/>
          <w:lang w:val="en-US"/>
        </w:rPr>
        <w:t>48. In Kyrgyzstan, with a population of 6 million, the prevalence rate of tuberculosis was 50 per 100000 in 2018. That year, the total death from tuberculosis was 5 (two 18 years old boys, a 25 years old woman, and 41-, and 45-years old men). How many DALYs the population in Kyrgyzstan lost due to tuberculosis in 2018 if life expectancy was 75 for women and 68 for men, and the average duration of the cases until remission or death 20 years with disability weight coefficient is 3?</w:t>
      </w:r>
    </w:p>
    <w:p w14:paraId="60AFFE6E" w14:textId="7F73680A" w:rsidR="004B7DA2" w:rsidRPr="0068532D" w:rsidRDefault="004B7DA2" w:rsidP="004B7DA2">
      <w:pPr>
        <w:rPr>
          <w:color w:val="000000" w:themeColor="text1"/>
          <w:lang w:val="en-US"/>
        </w:rPr>
      </w:pPr>
      <w:r w:rsidRPr="0068532D">
        <w:rPr>
          <w:rStyle w:val="fontstyle01"/>
          <w:rFonts w:ascii="Times New Roman" w:hAnsi="Times New Roman"/>
          <w:color w:val="000000" w:themeColor="text1"/>
          <w:sz w:val="24"/>
          <w:szCs w:val="24"/>
          <w:lang w:val="en-US"/>
        </w:rPr>
        <w:t>49. Birth rates of a population of infants at 40 weeks gestational age are approximately normally distributed, with a mean of 3000 grams. Roughly 68% of such infants weigh between 2500 and 3500 at birth. If a sample of 100 infants was studied, the standard error would be</w:t>
      </w:r>
    </w:p>
    <w:p w14:paraId="33C62AA7" w14:textId="7B39447C" w:rsidR="004B7DA2" w:rsidRPr="0068532D" w:rsidRDefault="004B7DA2" w:rsidP="0068532D">
      <w:pPr>
        <w:rPr>
          <w:color w:val="000000" w:themeColor="text1"/>
          <w:lang w:val="en-US"/>
        </w:rPr>
      </w:pPr>
      <w:r w:rsidRPr="0068532D">
        <w:rPr>
          <w:rStyle w:val="fontstyle01"/>
          <w:rFonts w:ascii="Times New Roman" w:hAnsi="Times New Roman"/>
          <w:color w:val="000000" w:themeColor="text1"/>
          <w:sz w:val="24"/>
          <w:szCs w:val="24"/>
          <w:lang w:val="en-US"/>
        </w:rPr>
        <w:t>50. In a class of 134 medical students, the mean systolic blood pressure was 126 mm</w:t>
      </w:r>
      <w:r w:rsidRPr="0068532D">
        <w:rPr>
          <w:color w:val="000000" w:themeColor="text1"/>
          <w:lang w:val="en-US"/>
        </w:rPr>
        <w:t xml:space="preserve"> </w:t>
      </w:r>
      <w:r w:rsidRPr="0068532D">
        <w:rPr>
          <w:rStyle w:val="fontstyle01"/>
          <w:rFonts w:ascii="Times New Roman" w:hAnsi="Times New Roman"/>
          <w:color w:val="000000" w:themeColor="text1"/>
          <w:sz w:val="24"/>
          <w:szCs w:val="24"/>
          <w:lang w:val="en-US"/>
        </w:rPr>
        <w:t>Hg with a standard deviation of 6 mm Hg. If the blood pressures in this sample are normally distributed, what portion of the medical students will have systolic blood pressures above 132</w:t>
      </w:r>
      <w:r w:rsidRPr="0068532D">
        <w:rPr>
          <w:color w:val="000000" w:themeColor="text1"/>
          <w:lang w:val="en-US"/>
        </w:rPr>
        <w:t xml:space="preserve"> </w:t>
      </w:r>
      <w:r w:rsidRPr="0068532D">
        <w:rPr>
          <w:rStyle w:val="fontstyle01"/>
          <w:rFonts w:ascii="Times New Roman" w:hAnsi="Times New Roman"/>
          <w:color w:val="000000" w:themeColor="text1"/>
          <w:sz w:val="24"/>
          <w:szCs w:val="24"/>
          <w:lang w:val="en-US"/>
        </w:rPr>
        <w:t>mm Hg?</w:t>
      </w:r>
    </w:p>
    <w:p w14:paraId="638D8F70" w14:textId="7CED61B2" w:rsidR="00A64329" w:rsidRPr="0068532D" w:rsidRDefault="00A64329" w:rsidP="000B0CFE">
      <w:pPr>
        <w:pStyle w:val="64"/>
        <w:shd w:val="clear" w:color="auto" w:fill="auto"/>
        <w:tabs>
          <w:tab w:val="left" w:pos="2151"/>
        </w:tabs>
        <w:spacing w:before="240" w:after="0" w:line="240" w:lineRule="auto"/>
        <w:ind w:firstLine="0"/>
        <w:rPr>
          <w:rFonts w:ascii="Times New Roman" w:hAnsi="Times New Roman" w:cs="Times New Roman"/>
          <w:i/>
          <w:sz w:val="24"/>
          <w:szCs w:val="24"/>
          <w:lang w:val="en-US"/>
        </w:rPr>
      </w:pPr>
    </w:p>
    <w:p w14:paraId="2B59B99B" w14:textId="77777777" w:rsidR="00A64329" w:rsidRPr="0068532D" w:rsidRDefault="00A64329">
      <w:pPr>
        <w:spacing w:after="160" w:line="259" w:lineRule="auto"/>
        <w:rPr>
          <w:i/>
          <w:lang w:val="en-US"/>
        </w:rPr>
      </w:pPr>
      <w:r w:rsidRPr="0068532D">
        <w:rPr>
          <w:i/>
          <w:lang w:val="en-US"/>
        </w:rPr>
        <w:br w:type="page"/>
      </w:r>
    </w:p>
    <w:p w14:paraId="22F48BFB" w14:textId="312C2DA2" w:rsidR="000F0351" w:rsidRPr="0068532D" w:rsidRDefault="00A64329" w:rsidP="00DE4124">
      <w:pPr>
        <w:widowControl w:val="0"/>
        <w:autoSpaceDE w:val="0"/>
        <w:autoSpaceDN w:val="0"/>
        <w:adjustRightInd w:val="0"/>
        <w:ind w:firstLine="426"/>
        <w:rPr>
          <w:b/>
          <w:bCs/>
          <w:lang w:val="en-US"/>
        </w:rPr>
      </w:pPr>
      <w:r w:rsidRPr="0068532D">
        <w:rPr>
          <w:b/>
          <w:lang w:val="en-US"/>
        </w:rPr>
        <w:lastRenderedPageBreak/>
        <w:t>Class #1</w:t>
      </w:r>
      <w:r w:rsidR="000E6A3B" w:rsidRPr="0068532D">
        <w:rPr>
          <w:b/>
          <w:lang w:val="en-US"/>
        </w:rPr>
        <w:t>2</w:t>
      </w:r>
      <w:r w:rsidRPr="0068532D">
        <w:rPr>
          <w:b/>
          <w:lang w:val="en-US"/>
        </w:rPr>
        <w:t>:</w:t>
      </w:r>
      <w:r w:rsidRPr="0068532D">
        <w:rPr>
          <w:lang w:val="en-US"/>
        </w:rPr>
        <w:tab/>
      </w:r>
      <w:r w:rsidR="00F95692" w:rsidRPr="0068532D">
        <w:rPr>
          <w:b/>
          <w:bCs/>
          <w:lang w:val="en-US"/>
        </w:rPr>
        <w:t>Final class. Students’ feedback</w:t>
      </w:r>
    </w:p>
    <w:p w14:paraId="2D696A8D" w14:textId="77777777" w:rsidR="000E6A3B" w:rsidRPr="0068532D" w:rsidRDefault="000E6A3B" w:rsidP="000E6A3B">
      <w:pPr>
        <w:autoSpaceDE w:val="0"/>
        <w:autoSpaceDN w:val="0"/>
        <w:adjustRightInd w:val="0"/>
        <w:rPr>
          <w:lang w:val="en-US"/>
        </w:rPr>
      </w:pPr>
    </w:p>
    <w:p w14:paraId="46019056" w14:textId="42B824D2" w:rsidR="000E6A3B" w:rsidRPr="0068532D" w:rsidRDefault="000E6A3B" w:rsidP="000E6A3B">
      <w:pPr>
        <w:autoSpaceDE w:val="0"/>
        <w:autoSpaceDN w:val="0"/>
        <w:adjustRightInd w:val="0"/>
        <w:rPr>
          <w:lang w:val="en-US"/>
        </w:rPr>
      </w:pPr>
      <w:r w:rsidRPr="0068532D">
        <w:rPr>
          <w:lang w:val="en-US"/>
        </w:rPr>
        <w:t>Seminar: 2 hours</w:t>
      </w:r>
    </w:p>
    <w:p w14:paraId="450B04B0" w14:textId="77777777" w:rsidR="000E6A3B" w:rsidRPr="0068532D" w:rsidRDefault="000E6A3B" w:rsidP="000E6A3B">
      <w:pPr>
        <w:autoSpaceDE w:val="0"/>
        <w:autoSpaceDN w:val="0"/>
        <w:adjustRightInd w:val="0"/>
        <w:rPr>
          <w:lang w:val="en-US"/>
        </w:rPr>
      </w:pPr>
    </w:p>
    <w:p w14:paraId="52BFBEC9" w14:textId="77777777" w:rsidR="000E6A3B" w:rsidRPr="0068532D" w:rsidRDefault="000E6A3B" w:rsidP="000E6A3B">
      <w:pPr>
        <w:rPr>
          <w:b/>
          <w:bCs/>
          <w:color w:val="000000" w:themeColor="text1"/>
          <w:lang w:val="en-US"/>
        </w:rPr>
      </w:pPr>
      <w:r w:rsidRPr="0068532D">
        <w:rPr>
          <w:b/>
          <w:bCs/>
          <w:color w:val="000000" w:themeColor="text1"/>
          <w:lang w:val="en-US"/>
        </w:rPr>
        <w:t>The class plan:</w:t>
      </w:r>
    </w:p>
    <w:tbl>
      <w:tblPr>
        <w:tblStyle w:val="a6"/>
        <w:tblW w:w="0" w:type="auto"/>
        <w:tblLook w:val="04A0" w:firstRow="1" w:lastRow="0" w:firstColumn="1" w:lastColumn="0" w:noHBand="0" w:noVBand="1"/>
      </w:tblPr>
      <w:tblGrid>
        <w:gridCol w:w="561"/>
        <w:gridCol w:w="5715"/>
        <w:gridCol w:w="3068"/>
      </w:tblGrid>
      <w:tr w:rsidR="000E6A3B" w:rsidRPr="0068532D" w14:paraId="72BB37EC" w14:textId="77777777" w:rsidTr="002C14DA">
        <w:tc>
          <w:tcPr>
            <w:tcW w:w="562" w:type="dxa"/>
            <w:vAlign w:val="center"/>
          </w:tcPr>
          <w:p w14:paraId="2106FF9C" w14:textId="77777777" w:rsidR="000E6A3B" w:rsidRPr="0068532D" w:rsidRDefault="000E6A3B" w:rsidP="002C14DA">
            <w:pPr>
              <w:jc w:val="center"/>
              <w:rPr>
                <w:color w:val="000000" w:themeColor="text1"/>
                <w:lang w:val="en-US"/>
              </w:rPr>
            </w:pPr>
            <w:r w:rsidRPr="0068532D">
              <w:rPr>
                <w:color w:val="000000" w:themeColor="text1"/>
                <w:lang w:val="en-US"/>
              </w:rPr>
              <w:t>No</w:t>
            </w:r>
          </w:p>
        </w:tc>
        <w:tc>
          <w:tcPr>
            <w:tcW w:w="5812" w:type="dxa"/>
            <w:vAlign w:val="center"/>
          </w:tcPr>
          <w:p w14:paraId="2488CE4D" w14:textId="77777777" w:rsidR="000E6A3B" w:rsidRPr="0068532D" w:rsidRDefault="000E6A3B" w:rsidP="002C14DA">
            <w:pPr>
              <w:jc w:val="center"/>
              <w:rPr>
                <w:color w:val="000000" w:themeColor="text1"/>
                <w:lang w:val="en-US"/>
              </w:rPr>
            </w:pPr>
            <w:r w:rsidRPr="0068532D">
              <w:rPr>
                <w:color w:val="000000" w:themeColor="text1"/>
                <w:lang w:val="en-US"/>
              </w:rPr>
              <w:t>Activity</w:t>
            </w:r>
          </w:p>
        </w:tc>
        <w:tc>
          <w:tcPr>
            <w:tcW w:w="3111" w:type="dxa"/>
            <w:vAlign w:val="center"/>
          </w:tcPr>
          <w:p w14:paraId="2F5F3684" w14:textId="77777777" w:rsidR="000E6A3B" w:rsidRPr="0068532D" w:rsidRDefault="000E6A3B" w:rsidP="002C14DA">
            <w:pPr>
              <w:jc w:val="center"/>
              <w:rPr>
                <w:color w:val="000000" w:themeColor="text1"/>
                <w:lang w:val="en-US"/>
              </w:rPr>
            </w:pPr>
            <w:r w:rsidRPr="0068532D">
              <w:rPr>
                <w:color w:val="000000" w:themeColor="text1"/>
                <w:lang w:val="en-US"/>
              </w:rPr>
              <w:t>Time allocated, min</w:t>
            </w:r>
          </w:p>
        </w:tc>
      </w:tr>
      <w:tr w:rsidR="000E6A3B" w:rsidRPr="0068532D" w14:paraId="3F0C2493" w14:textId="77777777" w:rsidTr="002C14DA">
        <w:tc>
          <w:tcPr>
            <w:tcW w:w="562" w:type="dxa"/>
          </w:tcPr>
          <w:p w14:paraId="135D4E00" w14:textId="77777777" w:rsidR="000E6A3B" w:rsidRPr="0068532D" w:rsidRDefault="000E6A3B" w:rsidP="002C14DA">
            <w:pPr>
              <w:rPr>
                <w:color w:val="000000" w:themeColor="text1"/>
                <w:lang w:val="en-US"/>
              </w:rPr>
            </w:pPr>
            <w:r w:rsidRPr="0068532D">
              <w:rPr>
                <w:color w:val="000000" w:themeColor="text1"/>
                <w:lang w:val="en-US"/>
              </w:rPr>
              <w:t>1</w:t>
            </w:r>
          </w:p>
        </w:tc>
        <w:tc>
          <w:tcPr>
            <w:tcW w:w="5812" w:type="dxa"/>
          </w:tcPr>
          <w:p w14:paraId="7D8613D0" w14:textId="17AF3E33" w:rsidR="000E6A3B" w:rsidRPr="0068532D" w:rsidRDefault="000E6A3B" w:rsidP="002C14DA">
            <w:pPr>
              <w:rPr>
                <w:color w:val="000000" w:themeColor="text1"/>
                <w:lang w:val="en-US"/>
              </w:rPr>
            </w:pPr>
            <w:r w:rsidRPr="0068532D">
              <w:rPr>
                <w:color w:val="000000" w:themeColor="text1"/>
                <w:lang w:val="en-US"/>
              </w:rPr>
              <w:t>Discussion main topics of the module</w:t>
            </w:r>
          </w:p>
        </w:tc>
        <w:tc>
          <w:tcPr>
            <w:tcW w:w="3111" w:type="dxa"/>
          </w:tcPr>
          <w:p w14:paraId="1BB30D26" w14:textId="77777777" w:rsidR="000E6A3B" w:rsidRPr="0068532D" w:rsidRDefault="000E6A3B" w:rsidP="002C14DA">
            <w:pPr>
              <w:jc w:val="center"/>
              <w:rPr>
                <w:color w:val="000000" w:themeColor="text1"/>
                <w:lang w:val="en-US"/>
              </w:rPr>
            </w:pPr>
            <w:r w:rsidRPr="0068532D">
              <w:rPr>
                <w:color w:val="000000" w:themeColor="text1"/>
                <w:lang w:val="en-US"/>
              </w:rPr>
              <w:t>20</w:t>
            </w:r>
          </w:p>
        </w:tc>
      </w:tr>
      <w:tr w:rsidR="000E6A3B" w:rsidRPr="0068532D" w14:paraId="532EAA79" w14:textId="77777777" w:rsidTr="002C14DA">
        <w:tc>
          <w:tcPr>
            <w:tcW w:w="562" w:type="dxa"/>
          </w:tcPr>
          <w:p w14:paraId="4FE3F6F7" w14:textId="77777777" w:rsidR="000E6A3B" w:rsidRPr="0068532D" w:rsidRDefault="000E6A3B" w:rsidP="002C14DA">
            <w:pPr>
              <w:rPr>
                <w:color w:val="000000" w:themeColor="text1"/>
                <w:lang w:val="en-US"/>
              </w:rPr>
            </w:pPr>
            <w:r w:rsidRPr="0068532D">
              <w:rPr>
                <w:color w:val="000000" w:themeColor="text1"/>
                <w:lang w:val="en-US"/>
              </w:rPr>
              <w:t>2</w:t>
            </w:r>
          </w:p>
        </w:tc>
        <w:tc>
          <w:tcPr>
            <w:tcW w:w="5812" w:type="dxa"/>
          </w:tcPr>
          <w:p w14:paraId="77863A38" w14:textId="77777777" w:rsidR="000E6A3B" w:rsidRPr="0068532D" w:rsidRDefault="000E6A3B" w:rsidP="002C14DA">
            <w:pPr>
              <w:rPr>
                <w:color w:val="000000" w:themeColor="text1"/>
                <w:lang w:val="en-US"/>
              </w:rPr>
            </w:pPr>
            <w:proofErr w:type="gramStart"/>
            <w:r w:rsidRPr="0068532D">
              <w:rPr>
                <w:color w:val="000000" w:themeColor="text1"/>
                <w:lang w:val="en-US"/>
              </w:rPr>
              <w:t>Students</w:t>
            </w:r>
            <w:proofErr w:type="gramEnd"/>
            <w:r w:rsidRPr="0068532D">
              <w:rPr>
                <w:color w:val="000000" w:themeColor="text1"/>
                <w:lang w:val="en-US"/>
              </w:rPr>
              <w:t xml:space="preserve"> feedback</w:t>
            </w:r>
          </w:p>
        </w:tc>
        <w:tc>
          <w:tcPr>
            <w:tcW w:w="3111" w:type="dxa"/>
          </w:tcPr>
          <w:p w14:paraId="73746409" w14:textId="77777777" w:rsidR="000E6A3B" w:rsidRPr="0068532D" w:rsidRDefault="000E6A3B" w:rsidP="002C14DA">
            <w:pPr>
              <w:jc w:val="center"/>
              <w:rPr>
                <w:color w:val="000000" w:themeColor="text1"/>
                <w:lang w:val="en-US"/>
              </w:rPr>
            </w:pPr>
            <w:r w:rsidRPr="0068532D">
              <w:rPr>
                <w:color w:val="000000" w:themeColor="text1"/>
                <w:lang w:val="en-US"/>
              </w:rPr>
              <w:t>20</w:t>
            </w:r>
          </w:p>
        </w:tc>
      </w:tr>
      <w:tr w:rsidR="000E6A3B" w:rsidRPr="0068532D" w14:paraId="0F0646EE" w14:textId="77777777" w:rsidTr="002C14DA">
        <w:tc>
          <w:tcPr>
            <w:tcW w:w="562" w:type="dxa"/>
          </w:tcPr>
          <w:p w14:paraId="404ED1E1" w14:textId="77777777" w:rsidR="000E6A3B" w:rsidRPr="0068532D" w:rsidRDefault="000E6A3B" w:rsidP="002C14DA">
            <w:pPr>
              <w:rPr>
                <w:color w:val="000000" w:themeColor="text1"/>
                <w:lang w:val="en-US"/>
              </w:rPr>
            </w:pPr>
            <w:r w:rsidRPr="0068532D">
              <w:rPr>
                <w:color w:val="000000" w:themeColor="text1"/>
                <w:lang w:val="en-US"/>
              </w:rPr>
              <w:t>4</w:t>
            </w:r>
          </w:p>
        </w:tc>
        <w:tc>
          <w:tcPr>
            <w:tcW w:w="5812" w:type="dxa"/>
          </w:tcPr>
          <w:p w14:paraId="2AD66A20" w14:textId="77777777" w:rsidR="000E6A3B" w:rsidRPr="0068532D" w:rsidRDefault="000E6A3B" w:rsidP="002C14DA">
            <w:pPr>
              <w:widowControl w:val="0"/>
              <w:autoSpaceDE w:val="0"/>
              <w:autoSpaceDN w:val="0"/>
              <w:rPr>
                <w:rFonts w:eastAsia="Arial"/>
                <w:color w:val="000000" w:themeColor="text1"/>
                <w:lang w:val="en-US"/>
              </w:rPr>
            </w:pPr>
            <w:r w:rsidRPr="0068532D">
              <w:rPr>
                <w:color w:val="000000" w:themeColor="text1"/>
                <w:lang w:val="en-US"/>
              </w:rPr>
              <w:t>Break</w:t>
            </w:r>
          </w:p>
        </w:tc>
        <w:tc>
          <w:tcPr>
            <w:tcW w:w="3111" w:type="dxa"/>
          </w:tcPr>
          <w:p w14:paraId="7EB208BD" w14:textId="77777777" w:rsidR="000E6A3B" w:rsidRPr="0068532D" w:rsidRDefault="000E6A3B" w:rsidP="002C14DA">
            <w:pPr>
              <w:jc w:val="center"/>
              <w:rPr>
                <w:color w:val="000000" w:themeColor="text1"/>
                <w:lang w:val="en-US"/>
              </w:rPr>
            </w:pPr>
            <w:r w:rsidRPr="0068532D">
              <w:rPr>
                <w:color w:val="000000" w:themeColor="text1"/>
                <w:lang w:val="en-US"/>
              </w:rPr>
              <w:t>5</w:t>
            </w:r>
          </w:p>
        </w:tc>
      </w:tr>
      <w:tr w:rsidR="000E6A3B" w:rsidRPr="0068532D" w14:paraId="13667A47" w14:textId="77777777" w:rsidTr="002C14DA">
        <w:tc>
          <w:tcPr>
            <w:tcW w:w="562" w:type="dxa"/>
          </w:tcPr>
          <w:p w14:paraId="7EDBCD22" w14:textId="77777777" w:rsidR="000E6A3B" w:rsidRPr="0068532D" w:rsidRDefault="000E6A3B" w:rsidP="002C14DA">
            <w:pPr>
              <w:rPr>
                <w:color w:val="000000" w:themeColor="text1"/>
                <w:lang w:val="en-US"/>
              </w:rPr>
            </w:pPr>
            <w:r w:rsidRPr="0068532D">
              <w:rPr>
                <w:color w:val="000000" w:themeColor="text1"/>
                <w:lang w:val="en-US"/>
              </w:rPr>
              <w:t>5</w:t>
            </w:r>
          </w:p>
        </w:tc>
        <w:tc>
          <w:tcPr>
            <w:tcW w:w="5812" w:type="dxa"/>
          </w:tcPr>
          <w:p w14:paraId="515985CA" w14:textId="77777777" w:rsidR="000E6A3B" w:rsidRPr="0068532D" w:rsidRDefault="000E6A3B" w:rsidP="002C14DA">
            <w:pPr>
              <w:rPr>
                <w:color w:val="000000" w:themeColor="text1"/>
                <w:lang w:val="en-US"/>
              </w:rPr>
            </w:pPr>
            <w:r w:rsidRPr="0068532D">
              <w:rPr>
                <w:color w:val="000000" w:themeColor="text1"/>
                <w:lang w:val="en-US"/>
              </w:rPr>
              <w:t>Finalization of the course</w:t>
            </w:r>
          </w:p>
        </w:tc>
        <w:tc>
          <w:tcPr>
            <w:tcW w:w="3111" w:type="dxa"/>
          </w:tcPr>
          <w:p w14:paraId="726E7AB6" w14:textId="77777777" w:rsidR="000E6A3B" w:rsidRPr="0068532D" w:rsidRDefault="000E6A3B" w:rsidP="002C14DA">
            <w:pPr>
              <w:jc w:val="center"/>
              <w:rPr>
                <w:color w:val="000000" w:themeColor="text1"/>
                <w:lang w:val="en-US"/>
              </w:rPr>
            </w:pPr>
            <w:r w:rsidRPr="0068532D">
              <w:rPr>
                <w:color w:val="000000" w:themeColor="text1"/>
                <w:lang w:val="en-US"/>
              </w:rPr>
              <w:t>40</w:t>
            </w:r>
          </w:p>
        </w:tc>
      </w:tr>
      <w:tr w:rsidR="000E6A3B" w:rsidRPr="0068532D" w14:paraId="4646ED15" w14:textId="77777777" w:rsidTr="002C14DA">
        <w:tc>
          <w:tcPr>
            <w:tcW w:w="562" w:type="dxa"/>
          </w:tcPr>
          <w:p w14:paraId="5D6DA778" w14:textId="6C2107FD" w:rsidR="000E6A3B" w:rsidRPr="0068532D" w:rsidRDefault="000E6A3B" w:rsidP="002C14DA">
            <w:pPr>
              <w:rPr>
                <w:color w:val="000000" w:themeColor="text1"/>
                <w:lang w:val="en-US"/>
              </w:rPr>
            </w:pPr>
            <w:r w:rsidRPr="0068532D">
              <w:rPr>
                <w:color w:val="000000" w:themeColor="text1"/>
                <w:lang w:val="en-US"/>
              </w:rPr>
              <w:t>6</w:t>
            </w:r>
          </w:p>
        </w:tc>
        <w:tc>
          <w:tcPr>
            <w:tcW w:w="5812" w:type="dxa"/>
          </w:tcPr>
          <w:p w14:paraId="52BE90D7" w14:textId="77777777" w:rsidR="000E6A3B" w:rsidRPr="0068532D" w:rsidRDefault="000E6A3B" w:rsidP="002C14DA">
            <w:pPr>
              <w:rPr>
                <w:color w:val="000000" w:themeColor="text1"/>
                <w:lang w:val="en-US"/>
              </w:rPr>
            </w:pPr>
            <w:r w:rsidRPr="0068532D">
              <w:rPr>
                <w:color w:val="000000" w:themeColor="text1"/>
                <w:lang w:val="en-US"/>
              </w:rPr>
              <w:t>Conclusion</w:t>
            </w:r>
          </w:p>
        </w:tc>
        <w:tc>
          <w:tcPr>
            <w:tcW w:w="3111" w:type="dxa"/>
          </w:tcPr>
          <w:p w14:paraId="73C777AC" w14:textId="77777777" w:rsidR="000E6A3B" w:rsidRPr="0068532D" w:rsidRDefault="000E6A3B" w:rsidP="002C14DA">
            <w:pPr>
              <w:jc w:val="center"/>
              <w:rPr>
                <w:color w:val="000000" w:themeColor="text1"/>
                <w:lang w:val="en-US"/>
              </w:rPr>
            </w:pPr>
            <w:r w:rsidRPr="0068532D">
              <w:rPr>
                <w:color w:val="000000" w:themeColor="text1"/>
                <w:lang w:val="en-US"/>
              </w:rPr>
              <w:t>5</w:t>
            </w:r>
          </w:p>
        </w:tc>
      </w:tr>
    </w:tbl>
    <w:p w14:paraId="06DF77BF" w14:textId="77777777" w:rsidR="000E6A3B" w:rsidRPr="0068532D" w:rsidRDefault="000E6A3B" w:rsidP="00DE4124">
      <w:pPr>
        <w:widowControl w:val="0"/>
        <w:autoSpaceDE w:val="0"/>
        <w:autoSpaceDN w:val="0"/>
        <w:adjustRightInd w:val="0"/>
        <w:ind w:firstLine="426"/>
        <w:rPr>
          <w:b/>
          <w:bCs/>
          <w:i/>
          <w:lang w:val="en-US"/>
        </w:rPr>
      </w:pPr>
    </w:p>
    <w:sectPr w:rsidR="000E6A3B" w:rsidRPr="0068532D" w:rsidSect="00387B05">
      <w:headerReference w:type="default" r:id="rId74"/>
      <w:footerReference w:type="default" r:id="rId75"/>
      <w:headerReference w:type="first" r:id="rId76"/>
      <w:pgSz w:w="11906" w:h="16838" w:code="9"/>
      <w:pgMar w:top="1559"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1C1B54" w14:textId="77777777" w:rsidR="00B8349F" w:rsidRDefault="00B8349F">
      <w:r>
        <w:separator/>
      </w:r>
    </w:p>
  </w:endnote>
  <w:endnote w:type="continuationSeparator" w:id="0">
    <w:p w14:paraId="27767B19" w14:textId="77777777" w:rsidR="00B8349F" w:rsidRDefault="00B834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CC"/>
    <w:family w:val="roman"/>
    <w:pitch w:val="variable"/>
    <w:sig w:usb0="E00002FF" w:usb1="400004FF"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Roman">
    <w:altName w:val="Times New Roman"/>
    <w:charset w:val="00"/>
    <w:family w:val="auto"/>
    <w:pitch w:val="variable"/>
    <w:sig w:usb0="E00002FF" w:usb1="5000205A" w:usb2="00000000" w:usb3="00000000" w:csb0="0000019F" w:csb1="00000000"/>
  </w:font>
  <w:font w:name="Times-Italic">
    <w:altName w:val="Times New Roman"/>
    <w:charset w:val="00"/>
    <w:family w:val="auto"/>
    <w:pitch w:val="variable"/>
    <w:sig w:usb0="E00002FF" w:usb1="5000205A" w:usb2="00000000" w:usb3="00000000" w:csb0="0000019F" w:csb1="00000000"/>
  </w:font>
  <w:font w:name="Segoe UI">
    <w:panose1 w:val="020B0502040204020203"/>
    <w:charset w:val="CC"/>
    <w:family w:val="swiss"/>
    <w:pitch w:val="variable"/>
    <w:sig w:usb0="E4002EFF" w:usb1="C000E47F" w:usb2="00000009" w:usb3="00000000" w:csb0="000001FF" w:csb1="00000000"/>
  </w:font>
  <w:font w:name="Times">
    <w:altName w:val="Cambria"/>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357A9" w14:textId="77777777" w:rsidR="004E4206" w:rsidRPr="00993F85" w:rsidRDefault="004E4206" w:rsidP="00781B18">
    <w:pPr>
      <w:pStyle w:val="a8"/>
      <w:framePr w:w="12193" w:h="173" w:wrap="none" w:vAnchor="text" w:hAnchor="page" w:x="-143" w:y="-79"/>
      <w:shd w:val="clear" w:color="auto" w:fill="auto"/>
      <w:ind w:left="5923"/>
      <w:rPr>
        <w:sz w:val="23"/>
        <w:szCs w:val="23"/>
      </w:rPr>
    </w:pPr>
    <w:r>
      <w:rPr>
        <w:lang w:val="en-US"/>
      </w:rPr>
      <w:fldChar w:fldCharType="begin"/>
    </w:r>
    <w:r>
      <w:instrText xml:space="preserve"> PAGE \* MERGEFORMAT </w:instrText>
    </w:r>
    <w:r>
      <w:rPr>
        <w:lang w:val="en-US"/>
      </w:rPr>
      <w:fldChar w:fldCharType="separate"/>
    </w:r>
    <w:r w:rsidRPr="0065633E">
      <w:rPr>
        <w:rStyle w:val="115pt"/>
        <w:noProof/>
        <w:lang w:val="ru"/>
      </w:rPr>
      <w:t>15</w:t>
    </w:r>
    <w:r>
      <w:rPr>
        <w:rStyle w:val="115pt"/>
        <w:lang w:val="ru"/>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372E6B" w14:textId="77777777" w:rsidR="00B8349F" w:rsidRDefault="00B8349F">
      <w:r>
        <w:separator/>
      </w:r>
    </w:p>
  </w:footnote>
  <w:footnote w:type="continuationSeparator" w:id="0">
    <w:p w14:paraId="5FF39F7B" w14:textId="77777777" w:rsidR="00B8349F" w:rsidRDefault="00B834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BF9B3" w14:textId="57722655" w:rsidR="004E4206" w:rsidRPr="00922486" w:rsidRDefault="004E4206" w:rsidP="00FD6D02">
    <w:pPr>
      <w:pStyle w:val="a8"/>
      <w:framePr w:w="10221" w:h="1053" w:hRule="exact" w:wrap="none" w:vAnchor="text" w:hAnchor="page" w:x="1041" w:y="-97"/>
      <w:shd w:val="clear" w:color="auto" w:fill="auto"/>
      <w:ind w:right="155"/>
      <w:jc w:val="center"/>
      <w:rPr>
        <w:rFonts w:ascii="Cambria" w:eastAsia="Arial" w:hAnsi="Cambria" w:cs="Arial"/>
        <w:b/>
        <w:sz w:val="24"/>
        <w:szCs w:val="24"/>
        <w:lang w:val="en-US"/>
      </w:rPr>
    </w:pPr>
    <w:r w:rsidRPr="00FD6D02">
      <w:rPr>
        <w:rFonts w:ascii="Cambria" w:hAnsi="Cambria"/>
        <w:b/>
        <w:noProof/>
        <w:sz w:val="24"/>
        <w:szCs w:val="24"/>
        <w:lang w:val="en-US"/>
      </w:rPr>
      <w:t>Course of Public Health</w:t>
    </w:r>
    <w:r w:rsidRPr="00FD6D02">
      <w:rPr>
        <w:rStyle w:val="Arial85pt"/>
        <w:rFonts w:ascii="Cambria" w:hAnsi="Cambria"/>
        <w:b/>
        <w:sz w:val="24"/>
        <w:szCs w:val="24"/>
        <w:lang w:val="en-US"/>
      </w:rPr>
      <w:tab/>
    </w:r>
    <w:r w:rsidRPr="00FD6D02">
      <w:rPr>
        <w:rStyle w:val="Arial85pt"/>
        <w:rFonts w:ascii="Cambria" w:hAnsi="Cambria"/>
        <w:b/>
        <w:sz w:val="24"/>
        <w:szCs w:val="24"/>
        <w:lang w:val="en-US"/>
      </w:rPr>
      <w:tab/>
    </w:r>
    <w:r w:rsidRPr="00922486">
      <w:rPr>
        <w:rStyle w:val="Arial85pt"/>
        <w:rFonts w:ascii="Cambria" w:hAnsi="Cambria"/>
        <w:b/>
        <w:sz w:val="24"/>
        <w:szCs w:val="24"/>
        <w:lang w:val="en-US"/>
      </w:rPr>
      <w:tab/>
    </w:r>
    <w:r w:rsidRPr="00922486">
      <w:rPr>
        <w:rStyle w:val="Arial85pt"/>
        <w:rFonts w:ascii="Cambria" w:hAnsi="Cambria"/>
        <w:b/>
        <w:sz w:val="24"/>
        <w:szCs w:val="24"/>
        <w:lang w:val="en-US"/>
      </w:rPr>
      <w:tab/>
    </w:r>
    <w:r w:rsidRPr="00922486">
      <w:rPr>
        <w:rStyle w:val="Arial85pt"/>
        <w:rFonts w:ascii="Cambria" w:hAnsi="Cambria"/>
        <w:b/>
        <w:sz w:val="24"/>
        <w:szCs w:val="24"/>
        <w:lang w:val="en-US"/>
      </w:rPr>
      <w:tab/>
    </w:r>
    <w:r w:rsidRPr="00922486">
      <w:rPr>
        <w:rStyle w:val="Arial85pt"/>
        <w:rFonts w:ascii="Cambria" w:hAnsi="Cambria"/>
        <w:b/>
        <w:sz w:val="24"/>
        <w:szCs w:val="24"/>
        <w:lang w:val="en-US"/>
      </w:rPr>
      <w:tab/>
      <w:t>Department of Public Health</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AFE35" w14:textId="77777777" w:rsidR="004E4206" w:rsidRPr="00922486" w:rsidRDefault="004E4206" w:rsidP="00FD6D02">
    <w:pPr>
      <w:pStyle w:val="a8"/>
      <w:framePr w:w="10221" w:h="1053" w:hRule="exact" w:wrap="none" w:vAnchor="text" w:hAnchor="page" w:x="1041" w:y="1"/>
      <w:shd w:val="clear" w:color="auto" w:fill="auto"/>
      <w:ind w:right="155"/>
      <w:jc w:val="center"/>
      <w:rPr>
        <w:rFonts w:ascii="Cambria" w:eastAsia="Arial" w:hAnsi="Cambria" w:cs="Arial"/>
        <w:b/>
        <w:sz w:val="24"/>
        <w:szCs w:val="24"/>
        <w:lang w:val="en-US"/>
      </w:rPr>
    </w:pPr>
    <w:r w:rsidRPr="00DF1940">
      <w:rPr>
        <w:i/>
        <w:noProof/>
        <w:sz w:val="22"/>
      </w:rPr>
      <w:drawing>
        <wp:inline distT="0" distB="0" distL="0" distR="0" wp14:anchorId="56E71B95" wp14:editId="7B1A0548">
          <wp:extent cx="1276350" cy="410845"/>
          <wp:effectExtent l="0" t="0" r="0" b="8255"/>
          <wp:docPr id="2" name="Рисунок 2" descr="Academic Consortium International University of Kyrgyzst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cademic Consortium International University of Kyrgyzsta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208" cy="411443"/>
                  </a:xfrm>
                  <a:prstGeom prst="rect">
                    <a:avLst/>
                  </a:prstGeom>
                  <a:noFill/>
                  <a:ln>
                    <a:noFill/>
                  </a:ln>
                </pic:spPr>
              </pic:pic>
            </a:graphicData>
          </a:graphic>
        </wp:inline>
      </w:drawing>
    </w:r>
    <w:r w:rsidRPr="00922486">
      <w:rPr>
        <w:rStyle w:val="Arial85pt"/>
        <w:rFonts w:ascii="Cambria" w:hAnsi="Cambria"/>
        <w:b/>
        <w:sz w:val="24"/>
        <w:szCs w:val="24"/>
        <w:lang w:val="en-US"/>
      </w:rPr>
      <w:tab/>
    </w:r>
    <w:r w:rsidRPr="00922486">
      <w:rPr>
        <w:rStyle w:val="Arial85pt"/>
        <w:rFonts w:ascii="Cambria" w:hAnsi="Cambria"/>
        <w:b/>
        <w:sz w:val="24"/>
        <w:szCs w:val="24"/>
        <w:lang w:val="en-US"/>
      </w:rPr>
      <w:tab/>
    </w:r>
    <w:r w:rsidRPr="00922486">
      <w:rPr>
        <w:rStyle w:val="Arial85pt"/>
        <w:rFonts w:ascii="Cambria" w:hAnsi="Cambria"/>
        <w:b/>
        <w:sz w:val="24"/>
        <w:szCs w:val="24"/>
        <w:lang w:val="en-US"/>
      </w:rPr>
      <w:tab/>
    </w:r>
    <w:r w:rsidRPr="00922486">
      <w:rPr>
        <w:rStyle w:val="Arial85pt"/>
        <w:rFonts w:ascii="Cambria" w:hAnsi="Cambria"/>
        <w:b/>
        <w:sz w:val="24"/>
        <w:szCs w:val="24"/>
        <w:lang w:val="en-US"/>
      </w:rPr>
      <w:tab/>
    </w:r>
    <w:r w:rsidRPr="00922486">
      <w:rPr>
        <w:rStyle w:val="Arial85pt"/>
        <w:rFonts w:ascii="Cambria" w:hAnsi="Cambria"/>
        <w:b/>
        <w:sz w:val="24"/>
        <w:szCs w:val="24"/>
        <w:lang w:val="en-US"/>
      </w:rPr>
      <w:tab/>
    </w:r>
    <w:r w:rsidRPr="00922486">
      <w:rPr>
        <w:rStyle w:val="Arial85pt"/>
        <w:rFonts w:ascii="Cambria" w:hAnsi="Cambria"/>
        <w:b/>
        <w:sz w:val="24"/>
        <w:szCs w:val="24"/>
        <w:lang w:val="en-US"/>
      </w:rPr>
      <w:tab/>
    </w:r>
    <w:r w:rsidRPr="00922486">
      <w:rPr>
        <w:rStyle w:val="Arial85pt"/>
        <w:rFonts w:ascii="Cambria" w:hAnsi="Cambria"/>
        <w:b/>
        <w:sz w:val="24"/>
        <w:szCs w:val="24"/>
        <w:lang w:val="en-US"/>
      </w:rPr>
      <w:tab/>
      <w:t>Department of Public Health</w:t>
    </w:r>
  </w:p>
  <w:p w14:paraId="5A1FF67F" w14:textId="77777777" w:rsidR="004E4206" w:rsidRDefault="004E4206">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A4DE5"/>
    <w:multiLevelType w:val="hybridMultilevel"/>
    <w:tmpl w:val="E86C0F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856055"/>
    <w:multiLevelType w:val="hybridMultilevel"/>
    <w:tmpl w:val="D390BD56"/>
    <w:lvl w:ilvl="0" w:tplc="0419000F">
      <w:start w:val="1"/>
      <w:numFmt w:val="decimal"/>
      <w:lvlText w:val="%1."/>
      <w:lvlJc w:val="left"/>
      <w:pPr>
        <w:ind w:left="3108" w:hanging="360"/>
      </w:pPr>
    </w:lvl>
    <w:lvl w:ilvl="1" w:tplc="04190019" w:tentative="1">
      <w:start w:val="1"/>
      <w:numFmt w:val="lowerLetter"/>
      <w:lvlText w:val="%2."/>
      <w:lvlJc w:val="left"/>
      <w:pPr>
        <w:ind w:left="3828" w:hanging="360"/>
      </w:pPr>
    </w:lvl>
    <w:lvl w:ilvl="2" w:tplc="0419001B" w:tentative="1">
      <w:start w:val="1"/>
      <w:numFmt w:val="lowerRoman"/>
      <w:lvlText w:val="%3."/>
      <w:lvlJc w:val="right"/>
      <w:pPr>
        <w:ind w:left="4548" w:hanging="180"/>
      </w:pPr>
    </w:lvl>
    <w:lvl w:ilvl="3" w:tplc="0419000F" w:tentative="1">
      <w:start w:val="1"/>
      <w:numFmt w:val="decimal"/>
      <w:lvlText w:val="%4."/>
      <w:lvlJc w:val="left"/>
      <w:pPr>
        <w:ind w:left="5268" w:hanging="360"/>
      </w:pPr>
    </w:lvl>
    <w:lvl w:ilvl="4" w:tplc="04190019" w:tentative="1">
      <w:start w:val="1"/>
      <w:numFmt w:val="lowerLetter"/>
      <w:lvlText w:val="%5."/>
      <w:lvlJc w:val="left"/>
      <w:pPr>
        <w:ind w:left="5988" w:hanging="360"/>
      </w:pPr>
    </w:lvl>
    <w:lvl w:ilvl="5" w:tplc="0419001B" w:tentative="1">
      <w:start w:val="1"/>
      <w:numFmt w:val="lowerRoman"/>
      <w:lvlText w:val="%6."/>
      <w:lvlJc w:val="right"/>
      <w:pPr>
        <w:ind w:left="6708" w:hanging="180"/>
      </w:pPr>
    </w:lvl>
    <w:lvl w:ilvl="6" w:tplc="0419000F" w:tentative="1">
      <w:start w:val="1"/>
      <w:numFmt w:val="decimal"/>
      <w:lvlText w:val="%7."/>
      <w:lvlJc w:val="left"/>
      <w:pPr>
        <w:ind w:left="7428" w:hanging="360"/>
      </w:pPr>
    </w:lvl>
    <w:lvl w:ilvl="7" w:tplc="04190019" w:tentative="1">
      <w:start w:val="1"/>
      <w:numFmt w:val="lowerLetter"/>
      <w:lvlText w:val="%8."/>
      <w:lvlJc w:val="left"/>
      <w:pPr>
        <w:ind w:left="8148" w:hanging="360"/>
      </w:pPr>
    </w:lvl>
    <w:lvl w:ilvl="8" w:tplc="0419001B" w:tentative="1">
      <w:start w:val="1"/>
      <w:numFmt w:val="lowerRoman"/>
      <w:lvlText w:val="%9."/>
      <w:lvlJc w:val="right"/>
      <w:pPr>
        <w:ind w:left="8868" w:hanging="180"/>
      </w:pPr>
    </w:lvl>
  </w:abstractNum>
  <w:abstractNum w:abstractNumId="2" w15:restartNumberingAfterBreak="0">
    <w:nsid w:val="029F32B5"/>
    <w:multiLevelType w:val="hybridMultilevel"/>
    <w:tmpl w:val="26F6F02C"/>
    <w:lvl w:ilvl="0" w:tplc="0E5C1FC4">
      <w:start w:val="1"/>
      <w:numFmt w:val="decimal"/>
      <w:lvlText w:val="%1."/>
      <w:lvlJc w:val="left"/>
      <w:pPr>
        <w:ind w:left="720" w:hanging="360"/>
      </w:pPr>
      <w:rPr>
        <w:rFonts w:ascii="Cambria" w:hAnsi="Cambria" w:cs="Cambria" w:hint="default"/>
        <w:b w:val="0"/>
        <w:i w:val="0"/>
        <w:strike w:val="0"/>
        <w:dstrike w:val="0"/>
        <w:color w:val="000000"/>
        <w:sz w:val="24"/>
        <w:szCs w:val="19"/>
        <w:u w:val="none" w:color="000000"/>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59E3CAD"/>
    <w:multiLevelType w:val="hybridMultilevel"/>
    <w:tmpl w:val="E86C0F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7B26DFB"/>
    <w:multiLevelType w:val="hybridMultilevel"/>
    <w:tmpl w:val="169E0B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86778C1"/>
    <w:multiLevelType w:val="hybridMultilevel"/>
    <w:tmpl w:val="A8228E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E772A11"/>
    <w:multiLevelType w:val="hybridMultilevel"/>
    <w:tmpl w:val="285EF7B0"/>
    <w:lvl w:ilvl="0" w:tplc="0E5C1FC4">
      <w:start w:val="1"/>
      <w:numFmt w:val="decimal"/>
      <w:lvlText w:val="%1."/>
      <w:lvlJc w:val="left"/>
      <w:pPr>
        <w:ind w:left="720" w:hanging="360"/>
      </w:pPr>
      <w:rPr>
        <w:rFonts w:ascii="Cambria" w:hAnsi="Cambria" w:cs="Cambria" w:hint="default"/>
        <w:b w:val="0"/>
        <w:i w:val="0"/>
        <w:strike w:val="0"/>
        <w:dstrike w:val="0"/>
        <w:color w:val="000000"/>
        <w:sz w:val="24"/>
        <w:szCs w:val="19"/>
        <w:u w:val="none" w:color="000000"/>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5D677B"/>
    <w:multiLevelType w:val="hybridMultilevel"/>
    <w:tmpl w:val="63ECE7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5D83D62"/>
    <w:multiLevelType w:val="hybridMultilevel"/>
    <w:tmpl w:val="1D6AB5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6475561"/>
    <w:multiLevelType w:val="hybridMultilevel"/>
    <w:tmpl w:val="0950B9CA"/>
    <w:lvl w:ilvl="0" w:tplc="0E5C1FC4">
      <w:start w:val="1"/>
      <w:numFmt w:val="decimal"/>
      <w:lvlText w:val="%1."/>
      <w:lvlJc w:val="left"/>
      <w:pPr>
        <w:ind w:left="720" w:firstLine="0"/>
      </w:pPr>
      <w:rPr>
        <w:rFonts w:ascii="Cambria" w:hAnsi="Cambria" w:cs="Cambria" w:hint="default"/>
        <w:b w:val="0"/>
        <w:i w:val="0"/>
        <w:strike w:val="0"/>
        <w:dstrike w:val="0"/>
        <w:color w:val="000000"/>
        <w:sz w:val="24"/>
        <w:szCs w:val="19"/>
        <w:u w:val="none" w:color="000000"/>
        <w:bdr w:val="none" w:sz="0" w:space="0" w:color="auto"/>
        <w:shd w:val="clear" w:color="auto" w:fill="auto"/>
        <w:vertAlign w:val="baseline"/>
      </w:rPr>
    </w:lvl>
    <w:lvl w:ilvl="1" w:tplc="89400614">
      <w:start w:val="1"/>
      <w:numFmt w:val="lowerLetter"/>
      <w:lvlText w:val="%2"/>
      <w:lvlJc w:val="left"/>
      <w:pPr>
        <w:ind w:left="1080"/>
      </w:pPr>
      <w:rPr>
        <w:rFonts w:ascii="Cambria" w:eastAsia="Cambria" w:hAnsi="Cambria" w:cs="Cambria"/>
        <w:b w:val="0"/>
        <w:i w:val="0"/>
        <w:strike w:val="0"/>
        <w:dstrike w:val="0"/>
        <w:color w:val="000000"/>
        <w:sz w:val="19"/>
        <w:szCs w:val="19"/>
        <w:u w:val="none" w:color="000000"/>
        <w:bdr w:val="none" w:sz="0" w:space="0" w:color="auto"/>
        <w:shd w:val="clear" w:color="auto" w:fill="auto"/>
        <w:vertAlign w:val="baseline"/>
      </w:rPr>
    </w:lvl>
    <w:lvl w:ilvl="2" w:tplc="9BD4C0F2">
      <w:start w:val="1"/>
      <w:numFmt w:val="lowerRoman"/>
      <w:lvlText w:val="%3"/>
      <w:lvlJc w:val="left"/>
      <w:pPr>
        <w:ind w:left="1800"/>
      </w:pPr>
      <w:rPr>
        <w:rFonts w:ascii="Cambria" w:eastAsia="Cambria" w:hAnsi="Cambria" w:cs="Cambria"/>
        <w:b w:val="0"/>
        <w:i w:val="0"/>
        <w:strike w:val="0"/>
        <w:dstrike w:val="0"/>
        <w:color w:val="000000"/>
        <w:sz w:val="19"/>
        <w:szCs w:val="19"/>
        <w:u w:val="none" w:color="000000"/>
        <w:bdr w:val="none" w:sz="0" w:space="0" w:color="auto"/>
        <w:shd w:val="clear" w:color="auto" w:fill="auto"/>
        <w:vertAlign w:val="baseline"/>
      </w:rPr>
    </w:lvl>
    <w:lvl w:ilvl="3" w:tplc="BA3E89DE">
      <w:start w:val="1"/>
      <w:numFmt w:val="decimal"/>
      <w:lvlText w:val="%4"/>
      <w:lvlJc w:val="left"/>
      <w:pPr>
        <w:ind w:left="2520"/>
      </w:pPr>
      <w:rPr>
        <w:rFonts w:ascii="Cambria" w:eastAsia="Cambria" w:hAnsi="Cambria" w:cs="Cambria"/>
        <w:b w:val="0"/>
        <w:i w:val="0"/>
        <w:strike w:val="0"/>
        <w:dstrike w:val="0"/>
        <w:color w:val="000000"/>
        <w:sz w:val="19"/>
        <w:szCs w:val="19"/>
        <w:u w:val="none" w:color="000000"/>
        <w:bdr w:val="none" w:sz="0" w:space="0" w:color="auto"/>
        <w:shd w:val="clear" w:color="auto" w:fill="auto"/>
        <w:vertAlign w:val="baseline"/>
      </w:rPr>
    </w:lvl>
    <w:lvl w:ilvl="4" w:tplc="8FDC6974">
      <w:start w:val="1"/>
      <w:numFmt w:val="lowerLetter"/>
      <w:lvlText w:val="%5"/>
      <w:lvlJc w:val="left"/>
      <w:pPr>
        <w:ind w:left="3240"/>
      </w:pPr>
      <w:rPr>
        <w:rFonts w:ascii="Cambria" w:eastAsia="Cambria" w:hAnsi="Cambria" w:cs="Cambria"/>
        <w:b w:val="0"/>
        <w:i w:val="0"/>
        <w:strike w:val="0"/>
        <w:dstrike w:val="0"/>
        <w:color w:val="000000"/>
        <w:sz w:val="19"/>
        <w:szCs w:val="19"/>
        <w:u w:val="none" w:color="000000"/>
        <w:bdr w:val="none" w:sz="0" w:space="0" w:color="auto"/>
        <w:shd w:val="clear" w:color="auto" w:fill="auto"/>
        <w:vertAlign w:val="baseline"/>
      </w:rPr>
    </w:lvl>
    <w:lvl w:ilvl="5" w:tplc="1D547BE0">
      <w:start w:val="1"/>
      <w:numFmt w:val="lowerRoman"/>
      <w:lvlText w:val="%6"/>
      <w:lvlJc w:val="left"/>
      <w:pPr>
        <w:ind w:left="3960"/>
      </w:pPr>
      <w:rPr>
        <w:rFonts w:ascii="Cambria" w:eastAsia="Cambria" w:hAnsi="Cambria" w:cs="Cambria"/>
        <w:b w:val="0"/>
        <w:i w:val="0"/>
        <w:strike w:val="0"/>
        <w:dstrike w:val="0"/>
        <w:color w:val="000000"/>
        <w:sz w:val="19"/>
        <w:szCs w:val="19"/>
        <w:u w:val="none" w:color="000000"/>
        <w:bdr w:val="none" w:sz="0" w:space="0" w:color="auto"/>
        <w:shd w:val="clear" w:color="auto" w:fill="auto"/>
        <w:vertAlign w:val="baseline"/>
      </w:rPr>
    </w:lvl>
    <w:lvl w:ilvl="6" w:tplc="CBB0A182">
      <w:start w:val="1"/>
      <w:numFmt w:val="decimal"/>
      <w:lvlText w:val="%7"/>
      <w:lvlJc w:val="left"/>
      <w:pPr>
        <w:ind w:left="4680"/>
      </w:pPr>
      <w:rPr>
        <w:rFonts w:ascii="Cambria" w:eastAsia="Cambria" w:hAnsi="Cambria" w:cs="Cambria"/>
        <w:b w:val="0"/>
        <w:i w:val="0"/>
        <w:strike w:val="0"/>
        <w:dstrike w:val="0"/>
        <w:color w:val="000000"/>
        <w:sz w:val="19"/>
        <w:szCs w:val="19"/>
        <w:u w:val="none" w:color="000000"/>
        <w:bdr w:val="none" w:sz="0" w:space="0" w:color="auto"/>
        <w:shd w:val="clear" w:color="auto" w:fill="auto"/>
        <w:vertAlign w:val="baseline"/>
      </w:rPr>
    </w:lvl>
    <w:lvl w:ilvl="7" w:tplc="A80C5D82">
      <w:start w:val="1"/>
      <w:numFmt w:val="lowerLetter"/>
      <w:lvlText w:val="%8"/>
      <w:lvlJc w:val="left"/>
      <w:pPr>
        <w:ind w:left="5400"/>
      </w:pPr>
      <w:rPr>
        <w:rFonts w:ascii="Cambria" w:eastAsia="Cambria" w:hAnsi="Cambria" w:cs="Cambria"/>
        <w:b w:val="0"/>
        <w:i w:val="0"/>
        <w:strike w:val="0"/>
        <w:dstrike w:val="0"/>
        <w:color w:val="000000"/>
        <w:sz w:val="19"/>
        <w:szCs w:val="19"/>
        <w:u w:val="none" w:color="000000"/>
        <w:bdr w:val="none" w:sz="0" w:space="0" w:color="auto"/>
        <w:shd w:val="clear" w:color="auto" w:fill="auto"/>
        <w:vertAlign w:val="baseline"/>
      </w:rPr>
    </w:lvl>
    <w:lvl w:ilvl="8" w:tplc="A95242E6">
      <w:start w:val="1"/>
      <w:numFmt w:val="lowerRoman"/>
      <w:lvlText w:val="%9"/>
      <w:lvlJc w:val="left"/>
      <w:pPr>
        <w:ind w:left="6120"/>
      </w:pPr>
      <w:rPr>
        <w:rFonts w:ascii="Cambria" w:eastAsia="Cambria" w:hAnsi="Cambria" w:cs="Cambria"/>
        <w:b w:val="0"/>
        <w:i w:val="0"/>
        <w:strike w:val="0"/>
        <w:dstrike w:val="0"/>
        <w:color w:val="000000"/>
        <w:sz w:val="19"/>
        <w:szCs w:val="19"/>
        <w:u w:val="none" w:color="000000"/>
        <w:bdr w:val="none" w:sz="0" w:space="0" w:color="auto"/>
        <w:shd w:val="clear" w:color="auto" w:fill="auto"/>
        <w:vertAlign w:val="baseline"/>
      </w:rPr>
    </w:lvl>
  </w:abstractNum>
  <w:abstractNum w:abstractNumId="10" w15:restartNumberingAfterBreak="0">
    <w:nsid w:val="165D33AE"/>
    <w:multiLevelType w:val="hybridMultilevel"/>
    <w:tmpl w:val="C8005E16"/>
    <w:lvl w:ilvl="0" w:tplc="0E5C1FC4">
      <w:start w:val="1"/>
      <w:numFmt w:val="decimal"/>
      <w:lvlText w:val="%1."/>
      <w:lvlJc w:val="left"/>
      <w:pPr>
        <w:ind w:left="720" w:hanging="360"/>
      </w:pPr>
      <w:rPr>
        <w:rFonts w:ascii="Cambria" w:hAnsi="Cambria" w:cs="Cambria" w:hint="default"/>
        <w:b w:val="0"/>
        <w:i w:val="0"/>
        <w:strike w:val="0"/>
        <w:dstrike w:val="0"/>
        <w:color w:val="000000"/>
        <w:sz w:val="24"/>
        <w:szCs w:val="19"/>
        <w:u w:val="none" w:color="000000"/>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6CB2127"/>
    <w:multiLevelType w:val="hybridMultilevel"/>
    <w:tmpl w:val="01321AEE"/>
    <w:lvl w:ilvl="0" w:tplc="0419000F">
      <w:start w:val="1"/>
      <w:numFmt w:val="decimal"/>
      <w:lvlText w:val="%1."/>
      <w:lvlJc w:val="left"/>
      <w:pPr>
        <w:ind w:left="851" w:hanging="360"/>
      </w:pPr>
    </w:lvl>
    <w:lvl w:ilvl="1" w:tplc="04190019" w:tentative="1">
      <w:start w:val="1"/>
      <w:numFmt w:val="lowerLetter"/>
      <w:lvlText w:val="%2."/>
      <w:lvlJc w:val="left"/>
      <w:pPr>
        <w:ind w:left="1571" w:hanging="360"/>
      </w:pPr>
    </w:lvl>
    <w:lvl w:ilvl="2" w:tplc="0419001B" w:tentative="1">
      <w:start w:val="1"/>
      <w:numFmt w:val="lowerRoman"/>
      <w:lvlText w:val="%3."/>
      <w:lvlJc w:val="right"/>
      <w:pPr>
        <w:ind w:left="2291" w:hanging="180"/>
      </w:pPr>
    </w:lvl>
    <w:lvl w:ilvl="3" w:tplc="0419000F" w:tentative="1">
      <w:start w:val="1"/>
      <w:numFmt w:val="decimal"/>
      <w:lvlText w:val="%4."/>
      <w:lvlJc w:val="left"/>
      <w:pPr>
        <w:ind w:left="3011" w:hanging="360"/>
      </w:pPr>
    </w:lvl>
    <w:lvl w:ilvl="4" w:tplc="04190019" w:tentative="1">
      <w:start w:val="1"/>
      <w:numFmt w:val="lowerLetter"/>
      <w:lvlText w:val="%5."/>
      <w:lvlJc w:val="left"/>
      <w:pPr>
        <w:ind w:left="3731" w:hanging="360"/>
      </w:pPr>
    </w:lvl>
    <w:lvl w:ilvl="5" w:tplc="0419001B" w:tentative="1">
      <w:start w:val="1"/>
      <w:numFmt w:val="lowerRoman"/>
      <w:lvlText w:val="%6."/>
      <w:lvlJc w:val="right"/>
      <w:pPr>
        <w:ind w:left="4451" w:hanging="180"/>
      </w:pPr>
    </w:lvl>
    <w:lvl w:ilvl="6" w:tplc="0419000F" w:tentative="1">
      <w:start w:val="1"/>
      <w:numFmt w:val="decimal"/>
      <w:lvlText w:val="%7."/>
      <w:lvlJc w:val="left"/>
      <w:pPr>
        <w:ind w:left="5171" w:hanging="360"/>
      </w:pPr>
    </w:lvl>
    <w:lvl w:ilvl="7" w:tplc="04190019" w:tentative="1">
      <w:start w:val="1"/>
      <w:numFmt w:val="lowerLetter"/>
      <w:lvlText w:val="%8."/>
      <w:lvlJc w:val="left"/>
      <w:pPr>
        <w:ind w:left="5891" w:hanging="360"/>
      </w:pPr>
    </w:lvl>
    <w:lvl w:ilvl="8" w:tplc="0419001B" w:tentative="1">
      <w:start w:val="1"/>
      <w:numFmt w:val="lowerRoman"/>
      <w:lvlText w:val="%9."/>
      <w:lvlJc w:val="right"/>
      <w:pPr>
        <w:ind w:left="6611" w:hanging="180"/>
      </w:pPr>
    </w:lvl>
  </w:abstractNum>
  <w:abstractNum w:abstractNumId="12" w15:restartNumberingAfterBreak="0">
    <w:nsid w:val="19557DC7"/>
    <w:multiLevelType w:val="hybridMultilevel"/>
    <w:tmpl w:val="037C2A74"/>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19592282"/>
    <w:multiLevelType w:val="hybridMultilevel"/>
    <w:tmpl w:val="41B4F3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99F265C"/>
    <w:multiLevelType w:val="hybridMultilevel"/>
    <w:tmpl w:val="88FCB5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ACE0B1C"/>
    <w:multiLevelType w:val="hybridMultilevel"/>
    <w:tmpl w:val="82906492"/>
    <w:lvl w:ilvl="0" w:tplc="A64AD988">
      <w:start w:val="1"/>
      <w:numFmt w:val="bullet"/>
      <w:lvlText w:val=""/>
      <w:lvlJc w:val="left"/>
      <w:pPr>
        <w:ind w:left="771" w:hanging="360"/>
      </w:pPr>
      <w:rPr>
        <w:rFonts w:ascii="Symbol" w:hAnsi="Symbol" w:hint="default"/>
      </w:rPr>
    </w:lvl>
    <w:lvl w:ilvl="1" w:tplc="04190003">
      <w:start w:val="1"/>
      <w:numFmt w:val="bullet"/>
      <w:lvlText w:val="o"/>
      <w:lvlJc w:val="left"/>
      <w:pPr>
        <w:ind w:left="1491" w:hanging="360"/>
      </w:pPr>
      <w:rPr>
        <w:rFonts w:ascii="Courier New" w:hAnsi="Courier New" w:cs="Courier New" w:hint="default"/>
      </w:rPr>
    </w:lvl>
    <w:lvl w:ilvl="2" w:tplc="04190005" w:tentative="1">
      <w:start w:val="1"/>
      <w:numFmt w:val="bullet"/>
      <w:lvlText w:val=""/>
      <w:lvlJc w:val="left"/>
      <w:pPr>
        <w:ind w:left="2211" w:hanging="360"/>
      </w:pPr>
      <w:rPr>
        <w:rFonts w:ascii="Wingdings" w:hAnsi="Wingdings" w:hint="default"/>
      </w:rPr>
    </w:lvl>
    <w:lvl w:ilvl="3" w:tplc="04190001" w:tentative="1">
      <w:start w:val="1"/>
      <w:numFmt w:val="bullet"/>
      <w:lvlText w:val=""/>
      <w:lvlJc w:val="left"/>
      <w:pPr>
        <w:ind w:left="2931" w:hanging="360"/>
      </w:pPr>
      <w:rPr>
        <w:rFonts w:ascii="Symbol" w:hAnsi="Symbol" w:hint="default"/>
      </w:rPr>
    </w:lvl>
    <w:lvl w:ilvl="4" w:tplc="04190003" w:tentative="1">
      <w:start w:val="1"/>
      <w:numFmt w:val="bullet"/>
      <w:lvlText w:val="o"/>
      <w:lvlJc w:val="left"/>
      <w:pPr>
        <w:ind w:left="3651" w:hanging="360"/>
      </w:pPr>
      <w:rPr>
        <w:rFonts w:ascii="Courier New" w:hAnsi="Courier New" w:cs="Courier New" w:hint="default"/>
      </w:rPr>
    </w:lvl>
    <w:lvl w:ilvl="5" w:tplc="04190005" w:tentative="1">
      <w:start w:val="1"/>
      <w:numFmt w:val="bullet"/>
      <w:lvlText w:val=""/>
      <w:lvlJc w:val="left"/>
      <w:pPr>
        <w:ind w:left="4371" w:hanging="360"/>
      </w:pPr>
      <w:rPr>
        <w:rFonts w:ascii="Wingdings" w:hAnsi="Wingdings" w:hint="default"/>
      </w:rPr>
    </w:lvl>
    <w:lvl w:ilvl="6" w:tplc="04190001" w:tentative="1">
      <w:start w:val="1"/>
      <w:numFmt w:val="bullet"/>
      <w:lvlText w:val=""/>
      <w:lvlJc w:val="left"/>
      <w:pPr>
        <w:ind w:left="5091" w:hanging="360"/>
      </w:pPr>
      <w:rPr>
        <w:rFonts w:ascii="Symbol" w:hAnsi="Symbol" w:hint="default"/>
      </w:rPr>
    </w:lvl>
    <w:lvl w:ilvl="7" w:tplc="04190003" w:tentative="1">
      <w:start w:val="1"/>
      <w:numFmt w:val="bullet"/>
      <w:lvlText w:val="o"/>
      <w:lvlJc w:val="left"/>
      <w:pPr>
        <w:ind w:left="5811" w:hanging="360"/>
      </w:pPr>
      <w:rPr>
        <w:rFonts w:ascii="Courier New" w:hAnsi="Courier New" w:cs="Courier New" w:hint="default"/>
      </w:rPr>
    </w:lvl>
    <w:lvl w:ilvl="8" w:tplc="04190005" w:tentative="1">
      <w:start w:val="1"/>
      <w:numFmt w:val="bullet"/>
      <w:lvlText w:val=""/>
      <w:lvlJc w:val="left"/>
      <w:pPr>
        <w:ind w:left="6531" w:hanging="360"/>
      </w:pPr>
      <w:rPr>
        <w:rFonts w:ascii="Wingdings" w:hAnsi="Wingdings" w:hint="default"/>
      </w:rPr>
    </w:lvl>
  </w:abstractNum>
  <w:abstractNum w:abstractNumId="16" w15:restartNumberingAfterBreak="0">
    <w:nsid w:val="1B152E6F"/>
    <w:multiLevelType w:val="hybridMultilevel"/>
    <w:tmpl w:val="63ECE7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B3E54E6"/>
    <w:multiLevelType w:val="hybridMultilevel"/>
    <w:tmpl w:val="7264D1C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1BBA62DA"/>
    <w:multiLevelType w:val="hybridMultilevel"/>
    <w:tmpl w:val="E86C0F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1F8C78A6"/>
    <w:multiLevelType w:val="hybridMultilevel"/>
    <w:tmpl w:val="831C5188"/>
    <w:lvl w:ilvl="0" w:tplc="A64AD988">
      <w:start w:val="1"/>
      <w:numFmt w:val="bullet"/>
      <w:lvlText w:val=""/>
      <w:lvlJc w:val="left"/>
      <w:pPr>
        <w:ind w:left="2893" w:hanging="360"/>
      </w:pPr>
      <w:rPr>
        <w:rFonts w:ascii="Symbol" w:hAnsi="Symbol" w:hint="default"/>
      </w:rPr>
    </w:lvl>
    <w:lvl w:ilvl="1" w:tplc="04190003" w:tentative="1">
      <w:start w:val="1"/>
      <w:numFmt w:val="bullet"/>
      <w:lvlText w:val="o"/>
      <w:lvlJc w:val="left"/>
      <w:pPr>
        <w:ind w:left="3613" w:hanging="360"/>
      </w:pPr>
      <w:rPr>
        <w:rFonts w:ascii="Courier New" w:hAnsi="Courier New" w:cs="Courier New" w:hint="default"/>
      </w:rPr>
    </w:lvl>
    <w:lvl w:ilvl="2" w:tplc="04190005" w:tentative="1">
      <w:start w:val="1"/>
      <w:numFmt w:val="bullet"/>
      <w:lvlText w:val=""/>
      <w:lvlJc w:val="left"/>
      <w:pPr>
        <w:ind w:left="4333" w:hanging="360"/>
      </w:pPr>
      <w:rPr>
        <w:rFonts w:ascii="Wingdings" w:hAnsi="Wingdings" w:hint="default"/>
      </w:rPr>
    </w:lvl>
    <w:lvl w:ilvl="3" w:tplc="04190001" w:tentative="1">
      <w:start w:val="1"/>
      <w:numFmt w:val="bullet"/>
      <w:lvlText w:val=""/>
      <w:lvlJc w:val="left"/>
      <w:pPr>
        <w:ind w:left="5053" w:hanging="360"/>
      </w:pPr>
      <w:rPr>
        <w:rFonts w:ascii="Symbol" w:hAnsi="Symbol" w:hint="default"/>
      </w:rPr>
    </w:lvl>
    <w:lvl w:ilvl="4" w:tplc="04190003" w:tentative="1">
      <w:start w:val="1"/>
      <w:numFmt w:val="bullet"/>
      <w:lvlText w:val="o"/>
      <w:lvlJc w:val="left"/>
      <w:pPr>
        <w:ind w:left="5773" w:hanging="360"/>
      </w:pPr>
      <w:rPr>
        <w:rFonts w:ascii="Courier New" w:hAnsi="Courier New" w:cs="Courier New" w:hint="default"/>
      </w:rPr>
    </w:lvl>
    <w:lvl w:ilvl="5" w:tplc="04190005" w:tentative="1">
      <w:start w:val="1"/>
      <w:numFmt w:val="bullet"/>
      <w:lvlText w:val=""/>
      <w:lvlJc w:val="left"/>
      <w:pPr>
        <w:ind w:left="6493" w:hanging="360"/>
      </w:pPr>
      <w:rPr>
        <w:rFonts w:ascii="Wingdings" w:hAnsi="Wingdings" w:hint="default"/>
      </w:rPr>
    </w:lvl>
    <w:lvl w:ilvl="6" w:tplc="04190001" w:tentative="1">
      <w:start w:val="1"/>
      <w:numFmt w:val="bullet"/>
      <w:lvlText w:val=""/>
      <w:lvlJc w:val="left"/>
      <w:pPr>
        <w:ind w:left="7213" w:hanging="360"/>
      </w:pPr>
      <w:rPr>
        <w:rFonts w:ascii="Symbol" w:hAnsi="Symbol" w:hint="default"/>
      </w:rPr>
    </w:lvl>
    <w:lvl w:ilvl="7" w:tplc="04190003" w:tentative="1">
      <w:start w:val="1"/>
      <w:numFmt w:val="bullet"/>
      <w:lvlText w:val="o"/>
      <w:lvlJc w:val="left"/>
      <w:pPr>
        <w:ind w:left="7933" w:hanging="360"/>
      </w:pPr>
      <w:rPr>
        <w:rFonts w:ascii="Courier New" w:hAnsi="Courier New" w:cs="Courier New" w:hint="default"/>
      </w:rPr>
    </w:lvl>
    <w:lvl w:ilvl="8" w:tplc="04190005" w:tentative="1">
      <w:start w:val="1"/>
      <w:numFmt w:val="bullet"/>
      <w:lvlText w:val=""/>
      <w:lvlJc w:val="left"/>
      <w:pPr>
        <w:ind w:left="8653" w:hanging="360"/>
      </w:pPr>
      <w:rPr>
        <w:rFonts w:ascii="Wingdings" w:hAnsi="Wingdings" w:hint="default"/>
      </w:rPr>
    </w:lvl>
  </w:abstractNum>
  <w:abstractNum w:abstractNumId="20" w15:restartNumberingAfterBreak="0">
    <w:nsid w:val="1FF124E4"/>
    <w:multiLevelType w:val="multilevel"/>
    <w:tmpl w:val="6B18E60A"/>
    <w:lvl w:ilvl="0">
      <w:start w:val="1"/>
      <w:numFmt w:val="decimal"/>
      <w:lvlText w:val="%1."/>
      <w:lvlJc w:val="left"/>
      <w:rPr>
        <w:rFonts w:ascii="Arial" w:eastAsia="Arial" w:hAnsi="Arial" w:cs="Arial"/>
        <w:b w:val="0"/>
        <w:bCs w:val="0"/>
        <w:i w:val="0"/>
        <w:iCs w:val="0"/>
        <w:smallCaps w:val="0"/>
        <w:strike w:val="0"/>
        <w:color w:val="000000"/>
        <w:spacing w:val="0"/>
        <w:w w:val="100"/>
        <w:position w:val="0"/>
        <w:sz w:val="19"/>
        <w:szCs w:val="19"/>
        <w:u w:val="none"/>
        <w:lang w:val="ru"/>
      </w:rPr>
    </w:lvl>
    <w:lvl w:ilvl="1">
      <w:start w:val="1"/>
      <w:numFmt w:val="decimal"/>
      <w:lvlText w:val="%2."/>
      <w:lvlJc w:val="left"/>
      <w:pPr>
        <w:ind w:left="786" w:hanging="360"/>
      </w:pPr>
      <w:rPr>
        <w:rFonts w:ascii="Cambria" w:hAnsi="Cambria" w:cs="Cambria" w:hint="default"/>
        <w:b w:val="0"/>
        <w:bCs w:val="0"/>
        <w:i w:val="0"/>
        <w:iCs w:val="0"/>
        <w:smallCaps w:val="0"/>
        <w:strike w:val="0"/>
        <w:dstrike w:val="0"/>
        <w:color w:val="000000"/>
        <w:spacing w:val="0"/>
        <w:w w:val="100"/>
        <w:position w:val="0"/>
        <w:sz w:val="24"/>
        <w:szCs w:val="19"/>
        <w:u w:val="none" w:color="000000"/>
        <w:vertAlign w:val="baseli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23C191E"/>
    <w:multiLevelType w:val="multilevel"/>
    <w:tmpl w:val="6B18E60A"/>
    <w:lvl w:ilvl="0">
      <w:start w:val="1"/>
      <w:numFmt w:val="decimal"/>
      <w:lvlText w:val="%1."/>
      <w:lvlJc w:val="left"/>
      <w:rPr>
        <w:rFonts w:ascii="Arial" w:eastAsia="Arial" w:hAnsi="Arial" w:cs="Arial"/>
        <w:b w:val="0"/>
        <w:bCs w:val="0"/>
        <w:i w:val="0"/>
        <w:iCs w:val="0"/>
        <w:smallCaps w:val="0"/>
        <w:strike w:val="0"/>
        <w:color w:val="000000"/>
        <w:spacing w:val="0"/>
        <w:w w:val="100"/>
        <w:position w:val="0"/>
        <w:sz w:val="19"/>
        <w:szCs w:val="19"/>
        <w:u w:val="none"/>
        <w:lang w:val="ru"/>
      </w:rPr>
    </w:lvl>
    <w:lvl w:ilvl="1">
      <w:start w:val="1"/>
      <w:numFmt w:val="decimal"/>
      <w:lvlText w:val="%2."/>
      <w:lvlJc w:val="left"/>
      <w:pPr>
        <w:ind w:left="786" w:hanging="360"/>
      </w:pPr>
      <w:rPr>
        <w:rFonts w:ascii="Cambria" w:hAnsi="Cambria" w:cs="Cambria" w:hint="default"/>
        <w:b w:val="0"/>
        <w:bCs w:val="0"/>
        <w:i w:val="0"/>
        <w:iCs w:val="0"/>
        <w:smallCaps w:val="0"/>
        <w:strike w:val="0"/>
        <w:dstrike w:val="0"/>
        <w:color w:val="000000"/>
        <w:spacing w:val="0"/>
        <w:w w:val="100"/>
        <w:position w:val="0"/>
        <w:sz w:val="24"/>
        <w:szCs w:val="19"/>
        <w:u w:val="none" w:color="000000"/>
        <w:vertAlign w:val="baseli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273C59D3"/>
    <w:multiLevelType w:val="hybridMultilevel"/>
    <w:tmpl w:val="8110DC5C"/>
    <w:lvl w:ilvl="0" w:tplc="FFFFFFFF">
      <w:start w:val="1"/>
      <w:numFmt w:val="decimal"/>
      <w:lvlText w:val="%1."/>
      <w:lvlJc w:val="left"/>
      <w:pPr>
        <w:tabs>
          <w:tab w:val="num" w:pos="720"/>
        </w:tabs>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29E56CA3"/>
    <w:multiLevelType w:val="hybridMultilevel"/>
    <w:tmpl w:val="C9D0CF4E"/>
    <w:lvl w:ilvl="0" w:tplc="3998F32C">
      <w:start w:val="1"/>
      <w:numFmt w:val="decimal"/>
      <w:lvlText w:val="%1."/>
      <w:lvlJc w:val="left"/>
      <w:pPr>
        <w:ind w:left="717" w:firstLine="0"/>
      </w:pPr>
      <w:rPr>
        <w:rFonts w:ascii="Cambria" w:eastAsia="Cambria" w:hAnsi="Cambria" w:cs="Cambria" w:hint="default"/>
        <w:b w:val="0"/>
        <w:i w:val="0"/>
        <w:strike w:val="0"/>
        <w:dstrike w:val="0"/>
        <w:color w:val="000000"/>
        <w:sz w:val="24"/>
        <w:szCs w:val="24"/>
        <w:u w:val="none" w:color="000000"/>
        <w:vertAlign w:val="baseline"/>
      </w:rPr>
    </w:lvl>
    <w:lvl w:ilvl="1" w:tplc="04190019" w:tentative="1">
      <w:start w:val="1"/>
      <w:numFmt w:val="lowerLetter"/>
      <w:lvlText w:val="%2."/>
      <w:lvlJc w:val="left"/>
      <w:pPr>
        <w:ind w:left="1449" w:hanging="360"/>
      </w:pPr>
    </w:lvl>
    <w:lvl w:ilvl="2" w:tplc="0419001B" w:tentative="1">
      <w:start w:val="1"/>
      <w:numFmt w:val="lowerRoman"/>
      <w:lvlText w:val="%3."/>
      <w:lvlJc w:val="right"/>
      <w:pPr>
        <w:ind w:left="2169" w:hanging="180"/>
      </w:pPr>
    </w:lvl>
    <w:lvl w:ilvl="3" w:tplc="0419000F" w:tentative="1">
      <w:start w:val="1"/>
      <w:numFmt w:val="decimal"/>
      <w:lvlText w:val="%4."/>
      <w:lvlJc w:val="left"/>
      <w:pPr>
        <w:ind w:left="2889" w:hanging="360"/>
      </w:pPr>
    </w:lvl>
    <w:lvl w:ilvl="4" w:tplc="04190019" w:tentative="1">
      <w:start w:val="1"/>
      <w:numFmt w:val="lowerLetter"/>
      <w:lvlText w:val="%5."/>
      <w:lvlJc w:val="left"/>
      <w:pPr>
        <w:ind w:left="3609" w:hanging="360"/>
      </w:pPr>
    </w:lvl>
    <w:lvl w:ilvl="5" w:tplc="0419001B" w:tentative="1">
      <w:start w:val="1"/>
      <w:numFmt w:val="lowerRoman"/>
      <w:lvlText w:val="%6."/>
      <w:lvlJc w:val="right"/>
      <w:pPr>
        <w:ind w:left="4329" w:hanging="180"/>
      </w:pPr>
    </w:lvl>
    <w:lvl w:ilvl="6" w:tplc="0419000F" w:tentative="1">
      <w:start w:val="1"/>
      <w:numFmt w:val="decimal"/>
      <w:lvlText w:val="%7."/>
      <w:lvlJc w:val="left"/>
      <w:pPr>
        <w:ind w:left="5049" w:hanging="360"/>
      </w:pPr>
    </w:lvl>
    <w:lvl w:ilvl="7" w:tplc="04190019" w:tentative="1">
      <w:start w:val="1"/>
      <w:numFmt w:val="lowerLetter"/>
      <w:lvlText w:val="%8."/>
      <w:lvlJc w:val="left"/>
      <w:pPr>
        <w:ind w:left="5769" w:hanging="360"/>
      </w:pPr>
    </w:lvl>
    <w:lvl w:ilvl="8" w:tplc="0419001B" w:tentative="1">
      <w:start w:val="1"/>
      <w:numFmt w:val="lowerRoman"/>
      <w:lvlText w:val="%9."/>
      <w:lvlJc w:val="right"/>
      <w:pPr>
        <w:ind w:left="6489" w:hanging="180"/>
      </w:pPr>
    </w:lvl>
  </w:abstractNum>
  <w:abstractNum w:abstractNumId="24" w15:restartNumberingAfterBreak="0">
    <w:nsid w:val="2EFE768B"/>
    <w:multiLevelType w:val="hybridMultilevel"/>
    <w:tmpl w:val="E86C0F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2AE78EB"/>
    <w:multiLevelType w:val="hybridMultilevel"/>
    <w:tmpl w:val="5E7E8668"/>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6" w15:restartNumberingAfterBreak="0">
    <w:nsid w:val="359966B4"/>
    <w:multiLevelType w:val="hybridMultilevel"/>
    <w:tmpl w:val="CA0A8200"/>
    <w:lvl w:ilvl="0" w:tplc="A64AD988">
      <w:start w:val="1"/>
      <w:numFmt w:val="bullet"/>
      <w:lvlText w:val=""/>
      <w:lvlJc w:val="left"/>
      <w:pPr>
        <w:ind w:left="771" w:hanging="360"/>
      </w:pPr>
      <w:rPr>
        <w:rFonts w:ascii="Symbol" w:hAnsi="Symbol" w:hint="default"/>
      </w:rPr>
    </w:lvl>
    <w:lvl w:ilvl="1" w:tplc="04190003" w:tentative="1">
      <w:start w:val="1"/>
      <w:numFmt w:val="bullet"/>
      <w:lvlText w:val="o"/>
      <w:lvlJc w:val="left"/>
      <w:pPr>
        <w:ind w:left="1491" w:hanging="360"/>
      </w:pPr>
      <w:rPr>
        <w:rFonts w:ascii="Courier New" w:hAnsi="Courier New" w:cs="Courier New" w:hint="default"/>
      </w:rPr>
    </w:lvl>
    <w:lvl w:ilvl="2" w:tplc="04190005" w:tentative="1">
      <w:start w:val="1"/>
      <w:numFmt w:val="bullet"/>
      <w:lvlText w:val=""/>
      <w:lvlJc w:val="left"/>
      <w:pPr>
        <w:ind w:left="2211" w:hanging="360"/>
      </w:pPr>
      <w:rPr>
        <w:rFonts w:ascii="Wingdings" w:hAnsi="Wingdings" w:hint="default"/>
      </w:rPr>
    </w:lvl>
    <w:lvl w:ilvl="3" w:tplc="04190001" w:tentative="1">
      <w:start w:val="1"/>
      <w:numFmt w:val="bullet"/>
      <w:lvlText w:val=""/>
      <w:lvlJc w:val="left"/>
      <w:pPr>
        <w:ind w:left="2931" w:hanging="360"/>
      </w:pPr>
      <w:rPr>
        <w:rFonts w:ascii="Symbol" w:hAnsi="Symbol" w:hint="default"/>
      </w:rPr>
    </w:lvl>
    <w:lvl w:ilvl="4" w:tplc="04190003" w:tentative="1">
      <w:start w:val="1"/>
      <w:numFmt w:val="bullet"/>
      <w:lvlText w:val="o"/>
      <w:lvlJc w:val="left"/>
      <w:pPr>
        <w:ind w:left="3651" w:hanging="360"/>
      </w:pPr>
      <w:rPr>
        <w:rFonts w:ascii="Courier New" w:hAnsi="Courier New" w:cs="Courier New" w:hint="default"/>
      </w:rPr>
    </w:lvl>
    <w:lvl w:ilvl="5" w:tplc="04190005" w:tentative="1">
      <w:start w:val="1"/>
      <w:numFmt w:val="bullet"/>
      <w:lvlText w:val=""/>
      <w:lvlJc w:val="left"/>
      <w:pPr>
        <w:ind w:left="4371" w:hanging="360"/>
      </w:pPr>
      <w:rPr>
        <w:rFonts w:ascii="Wingdings" w:hAnsi="Wingdings" w:hint="default"/>
      </w:rPr>
    </w:lvl>
    <w:lvl w:ilvl="6" w:tplc="04190001" w:tentative="1">
      <w:start w:val="1"/>
      <w:numFmt w:val="bullet"/>
      <w:lvlText w:val=""/>
      <w:lvlJc w:val="left"/>
      <w:pPr>
        <w:ind w:left="5091" w:hanging="360"/>
      </w:pPr>
      <w:rPr>
        <w:rFonts w:ascii="Symbol" w:hAnsi="Symbol" w:hint="default"/>
      </w:rPr>
    </w:lvl>
    <w:lvl w:ilvl="7" w:tplc="04190003" w:tentative="1">
      <w:start w:val="1"/>
      <w:numFmt w:val="bullet"/>
      <w:lvlText w:val="o"/>
      <w:lvlJc w:val="left"/>
      <w:pPr>
        <w:ind w:left="5811" w:hanging="360"/>
      </w:pPr>
      <w:rPr>
        <w:rFonts w:ascii="Courier New" w:hAnsi="Courier New" w:cs="Courier New" w:hint="default"/>
      </w:rPr>
    </w:lvl>
    <w:lvl w:ilvl="8" w:tplc="04190005" w:tentative="1">
      <w:start w:val="1"/>
      <w:numFmt w:val="bullet"/>
      <w:lvlText w:val=""/>
      <w:lvlJc w:val="left"/>
      <w:pPr>
        <w:ind w:left="6531" w:hanging="360"/>
      </w:pPr>
      <w:rPr>
        <w:rFonts w:ascii="Wingdings" w:hAnsi="Wingdings" w:hint="default"/>
      </w:rPr>
    </w:lvl>
  </w:abstractNum>
  <w:abstractNum w:abstractNumId="27" w15:restartNumberingAfterBreak="0">
    <w:nsid w:val="38CD6030"/>
    <w:multiLevelType w:val="multilevel"/>
    <w:tmpl w:val="E30CD494"/>
    <w:lvl w:ilvl="0">
      <w:start w:val="1"/>
      <w:numFmt w:val="decimal"/>
      <w:lvlText w:val="%1."/>
      <w:lvlJc w:val="left"/>
      <w:pPr>
        <w:tabs>
          <w:tab w:val="num" w:pos="720"/>
        </w:tabs>
        <w:ind w:left="720" w:hanging="360"/>
      </w:pPr>
    </w:lvl>
    <w:lvl w:ilvl="1">
      <w:numFmt w:val="bullet"/>
      <w:lvlText w:val="−"/>
      <w:lvlJc w:val="left"/>
      <w:pPr>
        <w:ind w:left="1440" w:hanging="360"/>
      </w:pPr>
      <w:rPr>
        <w:rFonts w:ascii="Segoe UI Symbol" w:eastAsia="Segoe UI Symbol" w:hAnsi="Segoe UI Symbol" w:cs="Segoe UI 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A3A724D"/>
    <w:multiLevelType w:val="hybridMultilevel"/>
    <w:tmpl w:val="918AF2E2"/>
    <w:lvl w:ilvl="0" w:tplc="FC1AFEC0">
      <w:numFmt w:val="bullet"/>
      <w:lvlText w:val="-"/>
      <w:lvlJc w:val="left"/>
      <w:pPr>
        <w:ind w:left="720" w:hanging="360"/>
      </w:pPr>
      <w:rPr>
        <w:rFonts w:ascii="Cambria" w:eastAsia="Arial" w:hAnsi="Cambria" w:cs="Aria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3F5E3AFE"/>
    <w:multiLevelType w:val="hybridMultilevel"/>
    <w:tmpl w:val="E86C0F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02168F1"/>
    <w:multiLevelType w:val="hybridMultilevel"/>
    <w:tmpl w:val="1D6AB5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0512A51"/>
    <w:multiLevelType w:val="hybridMultilevel"/>
    <w:tmpl w:val="649076C2"/>
    <w:lvl w:ilvl="0" w:tplc="0E5C1FC4">
      <w:start w:val="1"/>
      <w:numFmt w:val="decimal"/>
      <w:lvlText w:val="%1."/>
      <w:lvlJc w:val="left"/>
      <w:pPr>
        <w:ind w:left="720" w:hanging="360"/>
      </w:pPr>
      <w:rPr>
        <w:rFonts w:ascii="Cambria" w:hAnsi="Cambria" w:cs="Cambria" w:hint="default"/>
        <w:b w:val="0"/>
        <w:i w:val="0"/>
        <w:strike w:val="0"/>
        <w:dstrike w:val="0"/>
        <w:color w:val="000000"/>
        <w:sz w:val="24"/>
        <w:szCs w:val="19"/>
        <w:u w:val="none" w:color="000000"/>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41215A52"/>
    <w:multiLevelType w:val="hybridMultilevel"/>
    <w:tmpl w:val="F7E0E32C"/>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15:restartNumberingAfterBreak="0">
    <w:nsid w:val="47B35846"/>
    <w:multiLevelType w:val="hybridMultilevel"/>
    <w:tmpl w:val="87EAB77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 w15:restartNumberingAfterBreak="0">
    <w:nsid w:val="503D79FC"/>
    <w:multiLevelType w:val="hybridMultilevel"/>
    <w:tmpl w:val="13A868C2"/>
    <w:lvl w:ilvl="0" w:tplc="99F858CC">
      <w:start w:val="1"/>
      <w:numFmt w:val="decimal"/>
      <w:lvlText w:val="%1."/>
      <w:lvlJc w:val="left"/>
      <w:pPr>
        <w:tabs>
          <w:tab w:val="num" w:pos="720"/>
        </w:tabs>
        <w:ind w:left="720" w:hanging="360"/>
      </w:pPr>
      <w:rPr>
        <w:rFonts w:ascii="Times New Roman" w:hAnsi="Times New Roman" w:hint="default"/>
        <w:b w:val="0"/>
        <w:i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9F42F84"/>
    <w:multiLevelType w:val="hybridMultilevel"/>
    <w:tmpl w:val="263E6EFE"/>
    <w:lvl w:ilvl="0" w:tplc="E36C27F2">
      <w:start w:val="1"/>
      <w:numFmt w:val="lowerLetter"/>
      <w:lvlText w:val="%1."/>
      <w:lvlJc w:val="left"/>
      <w:pPr>
        <w:ind w:left="2028" w:hanging="360"/>
      </w:pPr>
      <w:rPr>
        <w:rFonts w:hint="default"/>
      </w:rPr>
    </w:lvl>
    <w:lvl w:ilvl="1" w:tplc="884C5A4C">
      <w:start w:val="1"/>
      <w:numFmt w:val="decimal"/>
      <w:lvlText w:val="%2."/>
      <w:lvlJc w:val="left"/>
      <w:pPr>
        <w:ind w:left="2748" w:hanging="360"/>
      </w:pPr>
      <w:rPr>
        <w:rFonts w:hint="default"/>
      </w:rPr>
    </w:lvl>
    <w:lvl w:ilvl="2" w:tplc="0419001B" w:tentative="1">
      <w:start w:val="1"/>
      <w:numFmt w:val="lowerRoman"/>
      <w:lvlText w:val="%3."/>
      <w:lvlJc w:val="right"/>
      <w:pPr>
        <w:ind w:left="3468" w:hanging="180"/>
      </w:pPr>
    </w:lvl>
    <w:lvl w:ilvl="3" w:tplc="0419000F" w:tentative="1">
      <w:start w:val="1"/>
      <w:numFmt w:val="decimal"/>
      <w:lvlText w:val="%4."/>
      <w:lvlJc w:val="left"/>
      <w:pPr>
        <w:ind w:left="4188" w:hanging="360"/>
      </w:pPr>
    </w:lvl>
    <w:lvl w:ilvl="4" w:tplc="04190019" w:tentative="1">
      <w:start w:val="1"/>
      <w:numFmt w:val="lowerLetter"/>
      <w:lvlText w:val="%5."/>
      <w:lvlJc w:val="left"/>
      <w:pPr>
        <w:ind w:left="4908" w:hanging="360"/>
      </w:pPr>
    </w:lvl>
    <w:lvl w:ilvl="5" w:tplc="0419001B" w:tentative="1">
      <w:start w:val="1"/>
      <w:numFmt w:val="lowerRoman"/>
      <w:lvlText w:val="%6."/>
      <w:lvlJc w:val="right"/>
      <w:pPr>
        <w:ind w:left="5628" w:hanging="180"/>
      </w:pPr>
    </w:lvl>
    <w:lvl w:ilvl="6" w:tplc="0419000F" w:tentative="1">
      <w:start w:val="1"/>
      <w:numFmt w:val="decimal"/>
      <w:lvlText w:val="%7."/>
      <w:lvlJc w:val="left"/>
      <w:pPr>
        <w:ind w:left="6348" w:hanging="360"/>
      </w:pPr>
    </w:lvl>
    <w:lvl w:ilvl="7" w:tplc="04190019" w:tentative="1">
      <w:start w:val="1"/>
      <w:numFmt w:val="lowerLetter"/>
      <w:lvlText w:val="%8."/>
      <w:lvlJc w:val="left"/>
      <w:pPr>
        <w:ind w:left="7068" w:hanging="360"/>
      </w:pPr>
    </w:lvl>
    <w:lvl w:ilvl="8" w:tplc="0419001B" w:tentative="1">
      <w:start w:val="1"/>
      <w:numFmt w:val="lowerRoman"/>
      <w:lvlText w:val="%9."/>
      <w:lvlJc w:val="right"/>
      <w:pPr>
        <w:ind w:left="7788" w:hanging="180"/>
      </w:pPr>
    </w:lvl>
  </w:abstractNum>
  <w:abstractNum w:abstractNumId="36" w15:restartNumberingAfterBreak="0">
    <w:nsid w:val="5ACB6D06"/>
    <w:multiLevelType w:val="hybridMultilevel"/>
    <w:tmpl w:val="E86C0F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E01227E"/>
    <w:multiLevelType w:val="hybridMultilevel"/>
    <w:tmpl w:val="E6AE3B6C"/>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8" w15:restartNumberingAfterBreak="0">
    <w:nsid w:val="61EA1922"/>
    <w:multiLevelType w:val="hybridMultilevel"/>
    <w:tmpl w:val="C3704A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C1A7886"/>
    <w:multiLevelType w:val="multilevel"/>
    <w:tmpl w:val="A39063D8"/>
    <w:lvl w:ilvl="0">
      <w:start w:val="1"/>
      <w:numFmt w:val="decimal"/>
      <w:lvlText w:val="%1."/>
      <w:lvlJc w:val="left"/>
      <w:rPr>
        <w:rFonts w:ascii="Arial" w:eastAsia="Arial" w:hAnsi="Arial" w:cs="Arial"/>
        <w:b w:val="0"/>
        <w:bCs w:val="0"/>
        <w:i w:val="0"/>
        <w:iCs w:val="0"/>
        <w:smallCaps w:val="0"/>
        <w:strike w:val="0"/>
        <w:color w:val="000000"/>
        <w:spacing w:val="0"/>
        <w:w w:val="100"/>
        <w:position w:val="0"/>
        <w:sz w:val="19"/>
        <w:szCs w:val="19"/>
        <w:u w:val="none"/>
        <w:lang w:val="ru"/>
      </w:rPr>
    </w:lvl>
    <w:lvl w:ilvl="1">
      <w:start w:val="1"/>
      <w:numFmt w:val="decimal"/>
      <w:lvlText w:val="%2."/>
      <w:lvlJc w:val="left"/>
      <w:rPr>
        <w:rFonts w:ascii="Arial" w:eastAsia="Arial" w:hAnsi="Arial" w:cs="Arial"/>
        <w:b w:val="0"/>
        <w:bCs w:val="0"/>
        <w:i w:val="0"/>
        <w:iCs w:val="0"/>
        <w:smallCaps w:val="0"/>
        <w:strike w:val="0"/>
        <w:color w:val="000000"/>
        <w:spacing w:val="0"/>
        <w:w w:val="100"/>
        <w:position w:val="0"/>
        <w:sz w:val="19"/>
        <w:szCs w:val="19"/>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C485B1A"/>
    <w:multiLevelType w:val="hybridMultilevel"/>
    <w:tmpl w:val="9280C7D8"/>
    <w:lvl w:ilvl="0" w:tplc="FC1AFEC0">
      <w:numFmt w:val="bullet"/>
      <w:lvlText w:val="-"/>
      <w:lvlJc w:val="left"/>
      <w:pPr>
        <w:ind w:left="720" w:hanging="360"/>
      </w:pPr>
      <w:rPr>
        <w:rFonts w:ascii="Cambria" w:eastAsia="Arial" w:hAnsi="Cambria" w:cs="Arial" w:hint="default"/>
      </w:rPr>
    </w:lvl>
    <w:lvl w:ilvl="1" w:tplc="FC1AFEC0">
      <w:numFmt w:val="bullet"/>
      <w:lvlText w:val="-"/>
      <w:lvlJc w:val="left"/>
      <w:pPr>
        <w:ind w:left="1440" w:hanging="360"/>
      </w:pPr>
      <w:rPr>
        <w:rFonts w:ascii="Cambria" w:eastAsia="Arial" w:hAnsi="Cambria" w:cs="Aria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6C780A78"/>
    <w:multiLevelType w:val="multilevel"/>
    <w:tmpl w:val="A39063D8"/>
    <w:lvl w:ilvl="0">
      <w:start w:val="1"/>
      <w:numFmt w:val="decimal"/>
      <w:lvlText w:val="%1."/>
      <w:lvlJc w:val="left"/>
      <w:rPr>
        <w:rFonts w:ascii="Arial" w:eastAsia="Arial" w:hAnsi="Arial" w:cs="Arial"/>
        <w:b w:val="0"/>
        <w:bCs w:val="0"/>
        <w:i w:val="0"/>
        <w:iCs w:val="0"/>
        <w:smallCaps w:val="0"/>
        <w:strike w:val="0"/>
        <w:color w:val="000000"/>
        <w:spacing w:val="0"/>
        <w:w w:val="100"/>
        <w:position w:val="0"/>
        <w:sz w:val="19"/>
        <w:szCs w:val="19"/>
        <w:u w:val="none"/>
        <w:lang w:val="ru"/>
      </w:rPr>
    </w:lvl>
    <w:lvl w:ilvl="1">
      <w:start w:val="1"/>
      <w:numFmt w:val="decimal"/>
      <w:lvlText w:val="%2."/>
      <w:lvlJc w:val="left"/>
      <w:rPr>
        <w:rFonts w:ascii="Arial" w:eastAsia="Arial" w:hAnsi="Arial" w:cs="Arial"/>
        <w:b w:val="0"/>
        <w:bCs w:val="0"/>
        <w:i w:val="0"/>
        <w:iCs w:val="0"/>
        <w:smallCaps w:val="0"/>
        <w:strike w:val="0"/>
        <w:color w:val="000000"/>
        <w:spacing w:val="0"/>
        <w:w w:val="100"/>
        <w:position w:val="0"/>
        <w:sz w:val="19"/>
        <w:szCs w:val="19"/>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6DAF3402"/>
    <w:multiLevelType w:val="hybridMultilevel"/>
    <w:tmpl w:val="B8DC8316"/>
    <w:lvl w:ilvl="0" w:tplc="0E5C1FC4">
      <w:start w:val="1"/>
      <w:numFmt w:val="decimal"/>
      <w:lvlText w:val="%1."/>
      <w:lvlJc w:val="left"/>
      <w:pPr>
        <w:ind w:left="786" w:hanging="360"/>
      </w:pPr>
      <w:rPr>
        <w:rFonts w:ascii="Cambria" w:hAnsi="Cambria" w:cs="Cambria" w:hint="default"/>
        <w:b w:val="0"/>
        <w:i w:val="0"/>
        <w:strike w:val="0"/>
        <w:dstrike w:val="0"/>
        <w:color w:val="000000"/>
        <w:sz w:val="24"/>
        <w:szCs w:val="19"/>
        <w:u w:val="none" w:color="000000"/>
        <w:vertAlign w:val="baseline"/>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3" w15:restartNumberingAfterBreak="0">
    <w:nsid w:val="76B71845"/>
    <w:multiLevelType w:val="multilevel"/>
    <w:tmpl w:val="A39063D8"/>
    <w:lvl w:ilvl="0">
      <w:start w:val="1"/>
      <w:numFmt w:val="decimal"/>
      <w:lvlText w:val="%1."/>
      <w:lvlJc w:val="left"/>
      <w:rPr>
        <w:rFonts w:ascii="Arial" w:eastAsia="Arial" w:hAnsi="Arial" w:cs="Arial"/>
        <w:b w:val="0"/>
        <w:bCs w:val="0"/>
        <w:i w:val="0"/>
        <w:iCs w:val="0"/>
        <w:smallCaps w:val="0"/>
        <w:strike w:val="0"/>
        <w:color w:val="000000"/>
        <w:spacing w:val="0"/>
        <w:w w:val="100"/>
        <w:position w:val="0"/>
        <w:sz w:val="19"/>
        <w:szCs w:val="19"/>
        <w:u w:val="none"/>
        <w:lang w:val="ru"/>
      </w:rPr>
    </w:lvl>
    <w:lvl w:ilvl="1">
      <w:start w:val="1"/>
      <w:numFmt w:val="decimal"/>
      <w:lvlText w:val="%2."/>
      <w:lvlJc w:val="left"/>
      <w:rPr>
        <w:rFonts w:ascii="Arial" w:eastAsia="Arial" w:hAnsi="Arial" w:cs="Arial"/>
        <w:b w:val="0"/>
        <w:bCs w:val="0"/>
        <w:i w:val="0"/>
        <w:iCs w:val="0"/>
        <w:smallCaps w:val="0"/>
        <w:strike w:val="0"/>
        <w:color w:val="000000"/>
        <w:spacing w:val="0"/>
        <w:w w:val="100"/>
        <w:position w:val="0"/>
        <w:sz w:val="19"/>
        <w:szCs w:val="19"/>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CF05FA9"/>
    <w:multiLevelType w:val="hybridMultilevel"/>
    <w:tmpl w:val="ADE0ED0A"/>
    <w:lvl w:ilvl="0" w:tplc="FC1AFEC0">
      <w:numFmt w:val="bullet"/>
      <w:lvlText w:val="-"/>
      <w:lvlJc w:val="left"/>
      <w:pPr>
        <w:ind w:left="380" w:hanging="360"/>
      </w:pPr>
      <w:rPr>
        <w:rFonts w:ascii="Cambria" w:eastAsia="Arial" w:hAnsi="Cambria" w:cs="Arial" w:hint="default"/>
      </w:rPr>
    </w:lvl>
    <w:lvl w:ilvl="1" w:tplc="04190003" w:tentative="1">
      <w:start w:val="1"/>
      <w:numFmt w:val="bullet"/>
      <w:lvlText w:val="o"/>
      <w:lvlJc w:val="left"/>
      <w:pPr>
        <w:ind w:left="1100" w:hanging="360"/>
      </w:pPr>
      <w:rPr>
        <w:rFonts w:ascii="Courier New" w:hAnsi="Courier New" w:cs="Courier New" w:hint="default"/>
      </w:rPr>
    </w:lvl>
    <w:lvl w:ilvl="2" w:tplc="04190005" w:tentative="1">
      <w:start w:val="1"/>
      <w:numFmt w:val="bullet"/>
      <w:lvlText w:val=""/>
      <w:lvlJc w:val="left"/>
      <w:pPr>
        <w:ind w:left="1820" w:hanging="360"/>
      </w:pPr>
      <w:rPr>
        <w:rFonts w:ascii="Wingdings" w:hAnsi="Wingdings" w:hint="default"/>
      </w:rPr>
    </w:lvl>
    <w:lvl w:ilvl="3" w:tplc="04190001" w:tentative="1">
      <w:start w:val="1"/>
      <w:numFmt w:val="bullet"/>
      <w:lvlText w:val=""/>
      <w:lvlJc w:val="left"/>
      <w:pPr>
        <w:ind w:left="2540" w:hanging="360"/>
      </w:pPr>
      <w:rPr>
        <w:rFonts w:ascii="Symbol" w:hAnsi="Symbol" w:hint="default"/>
      </w:rPr>
    </w:lvl>
    <w:lvl w:ilvl="4" w:tplc="04190003" w:tentative="1">
      <w:start w:val="1"/>
      <w:numFmt w:val="bullet"/>
      <w:lvlText w:val="o"/>
      <w:lvlJc w:val="left"/>
      <w:pPr>
        <w:ind w:left="3260" w:hanging="360"/>
      </w:pPr>
      <w:rPr>
        <w:rFonts w:ascii="Courier New" w:hAnsi="Courier New" w:cs="Courier New" w:hint="default"/>
      </w:rPr>
    </w:lvl>
    <w:lvl w:ilvl="5" w:tplc="04190005" w:tentative="1">
      <w:start w:val="1"/>
      <w:numFmt w:val="bullet"/>
      <w:lvlText w:val=""/>
      <w:lvlJc w:val="left"/>
      <w:pPr>
        <w:ind w:left="3980" w:hanging="360"/>
      </w:pPr>
      <w:rPr>
        <w:rFonts w:ascii="Wingdings" w:hAnsi="Wingdings" w:hint="default"/>
      </w:rPr>
    </w:lvl>
    <w:lvl w:ilvl="6" w:tplc="04190001" w:tentative="1">
      <w:start w:val="1"/>
      <w:numFmt w:val="bullet"/>
      <w:lvlText w:val=""/>
      <w:lvlJc w:val="left"/>
      <w:pPr>
        <w:ind w:left="4700" w:hanging="360"/>
      </w:pPr>
      <w:rPr>
        <w:rFonts w:ascii="Symbol" w:hAnsi="Symbol" w:hint="default"/>
      </w:rPr>
    </w:lvl>
    <w:lvl w:ilvl="7" w:tplc="04190003" w:tentative="1">
      <w:start w:val="1"/>
      <w:numFmt w:val="bullet"/>
      <w:lvlText w:val="o"/>
      <w:lvlJc w:val="left"/>
      <w:pPr>
        <w:ind w:left="5420" w:hanging="360"/>
      </w:pPr>
      <w:rPr>
        <w:rFonts w:ascii="Courier New" w:hAnsi="Courier New" w:cs="Courier New" w:hint="default"/>
      </w:rPr>
    </w:lvl>
    <w:lvl w:ilvl="8" w:tplc="04190005" w:tentative="1">
      <w:start w:val="1"/>
      <w:numFmt w:val="bullet"/>
      <w:lvlText w:val=""/>
      <w:lvlJc w:val="left"/>
      <w:pPr>
        <w:ind w:left="6140" w:hanging="360"/>
      </w:pPr>
      <w:rPr>
        <w:rFonts w:ascii="Wingdings" w:hAnsi="Wingdings" w:hint="default"/>
      </w:rPr>
    </w:lvl>
  </w:abstractNum>
  <w:abstractNum w:abstractNumId="45" w15:restartNumberingAfterBreak="0">
    <w:nsid w:val="7DAA3EFB"/>
    <w:multiLevelType w:val="hybridMultilevel"/>
    <w:tmpl w:val="B6628484"/>
    <w:lvl w:ilvl="0" w:tplc="0419000F">
      <w:start w:val="1"/>
      <w:numFmt w:val="decimal"/>
      <w:lvlText w:val="%1."/>
      <w:lvlJc w:val="left"/>
      <w:pPr>
        <w:ind w:left="20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1"/>
  </w:num>
  <w:num w:numId="2">
    <w:abstractNumId w:val="22"/>
  </w:num>
  <w:num w:numId="3">
    <w:abstractNumId w:val="15"/>
  </w:num>
  <w:num w:numId="4">
    <w:abstractNumId w:val="29"/>
  </w:num>
  <w:num w:numId="5">
    <w:abstractNumId w:val="36"/>
  </w:num>
  <w:num w:numId="6">
    <w:abstractNumId w:val="44"/>
  </w:num>
  <w:num w:numId="7">
    <w:abstractNumId w:val="32"/>
  </w:num>
  <w:num w:numId="8">
    <w:abstractNumId w:val="16"/>
  </w:num>
  <w:num w:numId="9">
    <w:abstractNumId w:val="35"/>
  </w:num>
  <w:num w:numId="10">
    <w:abstractNumId w:val="45"/>
  </w:num>
  <w:num w:numId="11">
    <w:abstractNumId w:val="0"/>
  </w:num>
  <w:num w:numId="12">
    <w:abstractNumId w:val="20"/>
  </w:num>
  <w:num w:numId="13">
    <w:abstractNumId w:val="1"/>
  </w:num>
  <w:num w:numId="14">
    <w:abstractNumId w:val="38"/>
  </w:num>
  <w:num w:numId="15">
    <w:abstractNumId w:val="24"/>
  </w:num>
  <w:num w:numId="16">
    <w:abstractNumId w:val="43"/>
  </w:num>
  <w:num w:numId="17">
    <w:abstractNumId w:val="39"/>
  </w:num>
  <w:num w:numId="18">
    <w:abstractNumId w:val="11"/>
  </w:num>
  <w:num w:numId="19">
    <w:abstractNumId w:val="33"/>
  </w:num>
  <w:num w:numId="20">
    <w:abstractNumId w:val="26"/>
  </w:num>
  <w:num w:numId="21">
    <w:abstractNumId w:val="19"/>
  </w:num>
  <w:num w:numId="22">
    <w:abstractNumId w:val="14"/>
  </w:num>
  <w:num w:numId="23">
    <w:abstractNumId w:val="7"/>
  </w:num>
  <w:num w:numId="24">
    <w:abstractNumId w:val="3"/>
  </w:num>
  <w:num w:numId="25">
    <w:abstractNumId w:val="18"/>
  </w:num>
  <w:num w:numId="26">
    <w:abstractNumId w:val="34"/>
  </w:num>
  <w:num w:numId="27">
    <w:abstractNumId w:val="12"/>
  </w:num>
  <w:num w:numId="28">
    <w:abstractNumId w:val="8"/>
  </w:num>
  <w:num w:numId="29">
    <w:abstractNumId w:val="25"/>
  </w:num>
  <w:num w:numId="30">
    <w:abstractNumId w:val="37"/>
  </w:num>
  <w:num w:numId="31">
    <w:abstractNumId w:val="5"/>
  </w:num>
  <w:num w:numId="32">
    <w:abstractNumId w:val="4"/>
  </w:num>
  <w:num w:numId="33">
    <w:abstractNumId w:val="30"/>
  </w:num>
  <w:num w:numId="34">
    <w:abstractNumId w:val="27"/>
  </w:num>
  <w:num w:numId="35">
    <w:abstractNumId w:val="28"/>
  </w:num>
  <w:num w:numId="36">
    <w:abstractNumId w:val="40"/>
  </w:num>
  <w:num w:numId="37">
    <w:abstractNumId w:val="9"/>
  </w:num>
  <w:num w:numId="38">
    <w:abstractNumId w:val="10"/>
  </w:num>
  <w:num w:numId="39">
    <w:abstractNumId w:val="2"/>
  </w:num>
  <w:num w:numId="40">
    <w:abstractNumId w:val="31"/>
  </w:num>
  <w:num w:numId="41">
    <w:abstractNumId w:val="6"/>
  </w:num>
  <w:num w:numId="42">
    <w:abstractNumId w:val="23"/>
  </w:num>
  <w:num w:numId="43">
    <w:abstractNumId w:val="42"/>
  </w:num>
  <w:num w:numId="44">
    <w:abstractNumId w:val="19"/>
  </w:num>
  <w:num w:numId="4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1"/>
    <w:lvlOverride w:ilvl="0">
      <w:startOverride w:val="1"/>
    </w:lvlOverride>
    <w:lvlOverride w:ilvl="1">
      <w:startOverride w:val="1"/>
    </w:lvlOverride>
    <w:lvlOverride w:ilvl="2"/>
    <w:lvlOverride w:ilvl="3"/>
    <w:lvlOverride w:ilvl="4"/>
    <w:lvlOverride w:ilvl="5"/>
    <w:lvlOverride w:ilvl="6"/>
    <w:lvlOverride w:ilvl="7"/>
    <w:lvlOverride w:ilvl="8"/>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MzNrUwNzc1sjQyNzRS0lEKTi0uzszPAykwrAUAzKqj9SwAAAA="/>
  </w:docVars>
  <w:rsids>
    <w:rsidRoot w:val="002207D6"/>
    <w:rsid w:val="00043649"/>
    <w:rsid w:val="00067DBF"/>
    <w:rsid w:val="000B04DF"/>
    <w:rsid w:val="000B0CFE"/>
    <w:rsid w:val="000C70C2"/>
    <w:rsid w:val="000E6A3B"/>
    <w:rsid w:val="000E7FD0"/>
    <w:rsid w:val="000F0351"/>
    <w:rsid w:val="0012037E"/>
    <w:rsid w:val="0017084D"/>
    <w:rsid w:val="00171D2E"/>
    <w:rsid w:val="0019567E"/>
    <w:rsid w:val="001A431D"/>
    <w:rsid w:val="001B1CF2"/>
    <w:rsid w:val="001C45DE"/>
    <w:rsid w:val="001F296B"/>
    <w:rsid w:val="002207D6"/>
    <w:rsid w:val="00254CB5"/>
    <w:rsid w:val="0027081C"/>
    <w:rsid w:val="00272AF4"/>
    <w:rsid w:val="00272DD7"/>
    <w:rsid w:val="00274C91"/>
    <w:rsid w:val="002B42BD"/>
    <w:rsid w:val="00303867"/>
    <w:rsid w:val="003232A5"/>
    <w:rsid w:val="00387B05"/>
    <w:rsid w:val="003B450D"/>
    <w:rsid w:val="003C64FF"/>
    <w:rsid w:val="003D5515"/>
    <w:rsid w:val="003E5FE6"/>
    <w:rsid w:val="00416845"/>
    <w:rsid w:val="004501FE"/>
    <w:rsid w:val="00464C3E"/>
    <w:rsid w:val="004B7DA2"/>
    <w:rsid w:val="004E1835"/>
    <w:rsid w:val="004E4206"/>
    <w:rsid w:val="00523593"/>
    <w:rsid w:val="00541381"/>
    <w:rsid w:val="00545EEB"/>
    <w:rsid w:val="0055007A"/>
    <w:rsid w:val="00553958"/>
    <w:rsid w:val="00585CA1"/>
    <w:rsid w:val="005D2089"/>
    <w:rsid w:val="005E665A"/>
    <w:rsid w:val="0065633E"/>
    <w:rsid w:val="00675F79"/>
    <w:rsid w:val="00681F87"/>
    <w:rsid w:val="0068532D"/>
    <w:rsid w:val="00692E90"/>
    <w:rsid w:val="006D38EB"/>
    <w:rsid w:val="00731F0F"/>
    <w:rsid w:val="00781B18"/>
    <w:rsid w:val="00792808"/>
    <w:rsid w:val="00870FBC"/>
    <w:rsid w:val="008D04CC"/>
    <w:rsid w:val="00914738"/>
    <w:rsid w:val="00917D96"/>
    <w:rsid w:val="00922486"/>
    <w:rsid w:val="0094572E"/>
    <w:rsid w:val="00955F53"/>
    <w:rsid w:val="00976083"/>
    <w:rsid w:val="009D7C3E"/>
    <w:rsid w:val="009E621B"/>
    <w:rsid w:val="00A27011"/>
    <w:rsid w:val="00A334FA"/>
    <w:rsid w:val="00A37AA0"/>
    <w:rsid w:val="00A522F7"/>
    <w:rsid w:val="00A64329"/>
    <w:rsid w:val="00A713B2"/>
    <w:rsid w:val="00A94103"/>
    <w:rsid w:val="00B1237E"/>
    <w:rsid w:val="00B227D2"/>
    <w:rsid w:val="00B62C5E"/>
    <w:rsid w:val="00B8349F"/>
    <w:rsid w:val="00B86404"/>
    <w:rsid w:val="00BB21B5"/>
    <w:rsid w:val="00BD3B3B"/>
    <w:rsid w:val="00BD7D48"/>
    <w:rsid w:val="00C31C46"/>
    <w:rsid w:val="00C3228D"/>
    <w:rsid w:val="00C34478"/>
    <w:rsid w:val="00C60224"/>
    <w:rsid w:val="00C842FD"/>
    <w:rsid w:val="00C84500"/>
    <w:rsid w:val="00C90462"/>
    <w:rsid w:val="00CB7E53"/>
    <w:rsid w:val="00CC6F2A"/>
    <w:rsid w:val="00D03CC3"/>
    <w:rsid w:val="00D47FCE"/>
    <w:rsid w:val="00D61EF4"/>
    <w:rsid w:val="00D73CDE"/>
    <w:rsid w:val="00DB1DCA"/>
    <w:rsid w:val="00DB3E04"/>
    <w:rsid w:val="00DC14D0"/>
    <w:rsid w:val="00DE4124"/>
    <w:rsid w:val="00DF2D4D"/>
    <w:rsid w:val="00E25008"/>
    <w:rsid w:val="00E252DF"/>
    <w:rsid w:val="00E4293A"/>
    <w:rsid w:val="00E67504"/>
    <w:rsid w:val="00E8738A"/>
    <w:rsid w:val="00EA0F6E"/>
    <w:rsid w:val="00EB1274"/>
    <w:rsid w:val="00EC7D0D"/>
    <w:rsid w:val="00EE0F17"/>
    <w:rsid w:val="00EE6835"/>
    <w:rsid w:val="00F3072C"/>
    <w:rsid w:val="00F804B5"/>
    <w:rsid w:val="00F95692"/>
    <w:rsid w:val="00F97035"/>
    <w:rsid w:val="00FA27F5"/>
    <w:rsid w:val="00FD6D02"/>
    <w:rsid w:val="00FF20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B45AE1"/>
  <w15:chartTrackingRefBased/>
  <w15:docId w15:val="{CD96911A-7BE9-4CFB-A5AA-FEFD3E564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569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272AF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unhideWhenUsed/>
    <w:qFormat/>
    <w:rsid w:val="000F0351"/>
    <w:pPr>
      <w:widowControl w:val="0"/>
      <w:autoSpaceDE w:val="0"/>
      <w:autoSpaceDN w:val="0"/>
      <w:ind w:left="340" w:hanging="240"/>
      <w:outlineLvl w:val="1"/>
    </w:pPr>
    <w:rPr>
      <w:b/>
      <w:bCs/>
      <w:i/>
      <w:lang w:eastAsia="en-US"/>
    </w:rPr>
  </w:style>
  <w:style w:type="paragraph" w:styleId="3">
    <w:name w:val="heading 3"/>
    <w:basedOn w:val="a"/>
    <w:next w:val="a"/>
    <w:link w:val="30"/>
    <w:uiPriority w:val="9"/>
    <w:unhideWhenUsed/>
    <w:qFormat/>
    <w:rsid w:val="000F0351"/>
    <w:pPr>
      <w:keepNext/>
      <w:keepLines/>
      <w:widowControl w:val="0"/>
      <w:autoSpaceDE w:val="0"/>
      <w:autoSpaceDN w:val="0"/>
      <w:spacing w:before="40"/>
      <w:outlineLvl w:val="2"/>
    </w:pPr>
    <w:rPr>
      <w:rFonts w:asciiTheme="majorHAnsi" w:eastAsiaTheme="majorEastAsia" w:hAnsiTheme="majorHAnsi" w:cstheme="majorBidi"/>
      <w:color w:val="1F4D78" w:themeColor="accent1" w:themeShade="7F"/>
      <w:lang w:eastAsia="en-US"/>
    </w:rPr>
  </w:style>
  <w:style w:type="paragraph" w:styleId="4">
    <w:name w:val="heading 4"/>
    <w:basedOn w:val="a"/>
    <w:next w:val="a"/>
    <w:link w:val="40"/>
    <w:uiPriority w:val="9"/>
    <w:semiHidden/>
    <w:unhideWhenUsed/>
    <w:qFormat/>
    <w:rsid w:val="004B7DA2"/>
    <w:pPr>
      <w:keepNext/>
      <w:keepLines/>
      <w:spacing w:before="40"/>
      <w:outlineLvl w:val="3"/>
    </w:pPr>
    <w:rPr>
      <w:rFonts w:asciiTheme="majorHAnsi" w:eastAsiaTheme="majorEastAsia" w:hAnsiTheme="majorHAnsi" w:cstheme="majorBidi"/>
      <w:i/>
      <w:iCs/>
      <w:color w:val="2E74B5" w:themeColor="accent1" w:themeShade="BF"/>
    </w:rPr>
  </w:style>
  <w:style w:type="paragraph" w:styleId="8">
    <w:name w:val="heading 8"/>
    <w:basedOn w:val="a"/>
    <w:next w:val="a"/>
    <w:link w:val="80"/>
    <w:uiPriority w:val="9"/>
    <w:unhideWhenUsed/>
    <w:qFormat/>
    <w:rsid w:val="004B7DA2"/>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2207D6"/>
    <w:rPr>
      <w:color w:val="0066CC"/>
      <w:u w:val="single"/>
    </w:rPr>
  </w:style>
  <w:style w:type="character" w:customStyle="1" w:styleId="a4">
    <w:name w:val="Основной текст_"/>
    <w:basedOn w:val="a0"/>
    <w:link w:val="64"/>
    <w:rsid w:val="002207D6"/>
    <w:rPr>
      <w:rFonts w:ascii="Arial" w:eastAsia="Arial" w:hAnsi="Arial" w:cs="Arial"/>
      <w:sz w:val="19"/>
      <w:szCs w:val="19"/>
      <w:shd w:val="clear" w:color="auto" w:fill="FFFFFF"/>
    </w:rPr>
  </w:style>
  <w:style w:type="character" w:customStyle="1" w:styleId="8pt">
    <w:name w:val="Основной текст + 8 pt"/>
    <w:basedOn w:val="a4"/>
    <w:rsid w:val="002207D6"/>
    <w:rPr>
      <w:rFonts w:ascii="Arial" w:eastAsia="Arial" w:hAnsi="Arial" w:cs="Arial"/>
      <w:sz w:val="16"/>
      <w:szCs w:val="16"/>
      <w:shd w:val="clear" w:color="auto" w:fill="FFFFFF"/>
    </w:rPr>
  </w:style>
  <w:style w:type="character" w:customStyle="1" w:styleId="21">
    <w:name w:val="Основной текст (2)_"/>
    <w:basedOn w:val="a0"/>
    <w:link w:val="22"/>
    <w:rsid w:val="002207D6"/>
    <w:rPr>
      <w:rFonts w:ascii="Arial" w:eastAsia="Arial" w:hAnsi="Arial" w:cs="Arial"/>
      <w:sz w:val="16"/>
      <w:szCs w:val="16"/>
      <w:shd w:val="clear" w:color="auto" w:fill="FFFFFF"/>
    </w:rPr>
  </w:style>
  <w:style w:type="paragraph" w:customStyle="1" w:styleId="64">
    <w:name w:val="Основной текст64"/>
    <w:basedOn w:val="a"/>
    <w:link w:val="a4"/>
    <w:rsid w:val="002207D6"/>
    <w:pPr>
      <w:shd w:val="clear" w:color="auto" w:fill="FFFFFF"/>
      <w:spacing w:after="60" w:line="0" w:lineRule="atLeast"/>
      <w:ind w:hanging="360"/>
    </w:pPr>
    <w:rPr>
      <w:rFonts w:ascii="Arial" w:eastAsia="Arial" w:hAnsi="Arial" w:cs="Arial"/>
      <w:sz w:val="19"/>
      <w:szCs w:val="19"/>
      <w:lang w:eastAsia="en-US"/>
    </w:rPr>
  </w:style>
  <w:style w:type="paragraph" w:customStyle="1" w:styleId="22">
    <w:name w:val="Основной текст (2)"/>
    <w:basedOn w:val="a"/>
    <w:link w:val="21"/>
    <w:rsid w:val="002207D6"/>
    <w:pPr>
      <w:shd w:val="clear" w:color="auto" w:fill="FFFFFF"/>
      <w:spacing w:line="528" w:lineRule="exact"/>
    </w:pPr>
    <w:rPr>
      <w:rFonts w:ascii="Arial" w:eastAsia="Arial" w:hAnsi="Arial" w:cs="Arial"/>
      <w:sz w:val="16"/>
      <w:szCs w:val="16"/>
      <w:lang w:eastAsia="en-US"/>
    </w:rPr>
  </w:style>
  <w:style w:type="paragraph" w:styleId="a5">
    <w:name w:val="List Paragraph"/>
    <w:basedOn w:val="a"/>
    <w:uiPriority w:val="34"/>
    <w:qFormat/>
    <w:rsid w:val="002207D6"/>
    <w:pPr>
      <w:spacing w:after="200" w:line="276" w:lineRule="auto"/>
      <w:ind w:left="720"/>
      <w:contextualSpacing/>
    </w:pPr>
    <w:rPr>
      <w:rFonts w:asciiTheme="minorHAnsi" w:eastAsiaTheme="minorHAnsi" w:hAnsiTheme="minorHAnsi" w:cstheme="minorBidi"/>
      <w:sz w:val="22"/>
      <w:szCs w:val="22"/>
      <w:lang w:eastAsia="en-US"/>
    </w:rPr>
  </w:style>
  <w:style w:type="table" w:styleId="a6">
    <w:name w:val="Table Grid"/>
    <w:basedOn w:val="a1"/>
    <w:uiPriority w:val="59"/>
    <w:rsid w:val="002207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Колонтитул_"/>
    <w:basedOn w:val="a0"/>
    <w:link w:val="a8"/>
    <w:rsid w:val="002207D6"/>
    <w:rPr>
      <w:rFonts w:ascii="Times New Roman" w:eastAsia="Times New Roman" w:hAnsi="Times New Roman" w:cs="Times New Roman"/>
      <w:sz w:val="20"/>
      <w:szCs w:val="20"/>
      <w:shd w:val="clear" w:color="auto" w:fill="FFFFFF"/>
    </w:rPr>
  </w:style>
  <w:style w:type="character" w:customStyle="1" w:styleId="Arial85pt">
    <w:name w:val="Колонтитул + Arial;8;5 pt"/>
    <w:basedOn w:val="a7"/>
    <w:rsid w:val="002207D6"/>
    <w:rPr>
      <w:rFonts w:ascii="Arial" w:eastAsia="Arial" w:hAnsi="Arial" w:cs="Arial"/>
      <w:spacing w:val="0"/>
      <w:sz w:val="17"/>
      <w:szCs w:val="17"/>
      <w:shd w:val="clear" w:color="auto" w:fill="FFFFFF"/>
    </w:rPr>
  </w:style>
  <w:style w:type="character" w:customStyle="1" w:styleId="115pt">
    <w:name w:val="Колонтитул + 11;5 pt"/>
    <w:basedOn w:val="a7"/>
    <w:rsid w:val="002207D6"/>
    <w:rPr>
      <w:rFonts w:ascii="Times New Roman" w:eastAsia="Times New Roman" w:hAnsi="Times New Roman" w:cs="Times New Roman"/>
      <w:sz w:val="23"/>
      <w:szCs w:val="23"/>
      <w:shd w:val="clear" w:color="auto" w:fill="FFFFFF"/>
    </w:rPr>
  </w:style>
  <w:style w:type="paragraph" w:customStyle="1" w:styleId="a8">
    <w:name w:val="Колонтитул"/>
    <w:basedOn w:val="a"/>
    <w:link w:val="a7"/>
    <w:rsid w:val="002207D6"/>
    <w:pPr>
      <w:shd w:val="clear" w:color="auto" w:fill="FFFFFF"/>
    </w:pPr>
    <w:rPr>
      <w:sz w:val="20"/>
      <w:szCs w:val="20"/>
      <w:lang w:eastAsia="en-US"/>
    </w:rPr>
  </w:style>
  <w:style w:type="paragraph" w:styleId="a9">
    <w:name w:val="Body Text"/>
    <w:basedOn w:val="a"/>
    <w:link w:val="aa"/>
    <w:rsid w:val="002207D6"/>
    <w:pPr>
      <w:widowControl w:val="0"/>
      <w:spacing w:line="320" w:lineRule="exact"/>
      <w:jc w:val="both"/>
    </w:pPr>
    <w:rPr>
      <w:sz w:val="28"/>
      <w:szCs w:val="20"/>
    </w:rPr>
  </w:style>
  <w:style w:type="character" w:customStyle="1" w:styleId="aa">
    <w:name w:val="Основной текст Знак"/>
    <w:basedOn w:val="a0"/>
    <w:link w:val="a9"/>
    <w:rsid w:val="002207D6"/>
    <w:rPr>
      <w:rFonts w:ascii="Times New Roman" w:eastAsia="Times New Roman" w:hAnsi="Times New Roman" w:cs="Times New Roman"/>
      <w:sz w:val="28"/>
      <w:szCs w:val="20"/>
      <w:lang w:eastAsia="ru-RU"/>
    </w:rPr>
  </w:style>
  <w:style w:type="paragraph" w:styleId="23">
    <w:name w:val="Body Text 2"/>
    <w:basedOn w:val="a"/>
    <w:link w:val="24"/>
    <w:uiPriority w:val="99"/>
    <w:semiHidden/>
    <w:unhideWhenUsed/>
    <w:rsid w:val="005E665A"/>
    <w:pPr>
      <w:spacing w:after="120" w:line="480" w:lineRule="auto"/>
    </w:pPr>
  </w:style>
  <w:style w:type="character" w:customStyle="1" w:styleId="24">
    <w:name w:val="Основной текст 2 Знак"/>
    <w:basedOn w:val="a0"/>
    <w:link w:val="23"/>
    <w:uiPriority w:val="99"/>
    <w:semiHidden/>
    <w:rsid w:val="005E665A"/>
    <w:rPr>
      <w:rFonts w:ascii="Arial Unicode MS" w:eastAsia="Arial Unicode MS" w:hAnsi="Arial Unicode MS" w:cs="Arial Unicode MS"/>
      <w:color w:val="000000"/>
      <w:sz w:val="24"/>
      <w:szCs w:val="24"/>
      <w:lang w:val="en-US" w:eastAsia="ru-RU"/>
    </w:rPr>
  </w:style>
  <w:style w:type="paragraph" w:styleId="ab">
    <w:name w:val="Plain Text"/>
    <w:basedOn w:val="a"/>
    <w:link w:val="ac"/>
    <w:rsid w:val="00976083"/>
    <w:rPr>
      <w:rFonts w:ascii="Courier New" w:hAnsi="Courier New"/>
      <w:sz w:val="20"/>
      <w:szCs w:val="20"/>
    </w:rPr>
  </w:style>
  <w:style w:type="character" w:customStyle="1" w:styleId="ac">
    <w:name w:val="Текст Знак"/>
    <w:basedOn w:val="a0"/>
    <w:link w:val="ab"/>
    <w:rsid w:val="00976083"/>
    <w:rPr>
      <w:rFonts w:ascii="Courier New" w:eastAsia="Times New Roman" w:hAnsi="Courier New" w:cs="Times New Roman"/>
      <w:sz w:val="20"/>
      <w:szCs w:val="20"/>
      <w:lang w:eastAsia="ru-RU"/>
    </w:rPr>
  </w:style>
  <w:style w:type="character" w:customStyle="1" w:styleId="20">
    <w:name w:val="Заголовок 2 Знак"/>
    <w:basedOn w:val="a0"/>
    <w:link w:val="2"/>
    <w:uiPriority w:val="9"/>
    <w:rsid w:val="000F0351"/>
    <w:rPr>
      <w:rFonts w:ascii="Times New Roman" w:eastAsia="Times New Roman" w:hAnsi="Times New Roman" w:cs="Times New Roman"/>
      <w:b/>
      <w:bCs/>
      <w:i/>
      <w:sz w:val="24"/>
      <w:szCs w:val="24"/>
      <w:lang w:val="en-US"/>
    </w:rPr>
  </w:style>
  <w:style w:type="character" w:customStyle="1" w:styleId="30">
    <w:name w:val="Заголовок 3 Знак"/>
    <w:basedOn w:val="a0"/>
    <w:link w:val="3"/>
    <w:uiPriority w:val="9"/>
    <w:rsid w:val="000F0351"/>
    <w:rPr>
      <w:rFonts w:asciiTheme="majorHAnsi" w:eastAsiaTheme="majorEastAsia" w:hAnsiTheme="majorHAnsi" w:cstheme="majorBidi"/>
      <w:color w:val="1F4D78" w:themeColor="accent1" w:themeShade="7F"/>
      <w:sz w:val="24"/>
      <w:szCs w:val="24"/>
      <w:lang w:val="en-US"/>
    </w:rPr>
  </w:style>
  <w:style w:type="paragraph" w:styleId="ad">
    <w:name w:val="Normal (Web)"/>
    <w:basedOn w:val="a"/>
    <w:uiPriority w:val="99"/>
    <w:unhideWhenUsed/>
    <w:rsid w:val="000F0351"/>
    <w:pPr>
      <w:spacing w:before="100" w:beforeAutospacing="1" w:after="100" w:afterAutospacing="1"/>
    </w:pPr>
  </w:style>
  <w:style w:type="character" w:customStyle="1" w:styleId="udlite-block-list-item-content">
    <w:name w:val="udlite-block-list-item-content"/>
    <w:basedOn w:val="a0"/>
    <w:rsid w:val="000F0351"/>
  </w:style>
  <w:style w:type="character" w:customStyle="1" w:styleId="apple-converted-space">
    <w:name w:val="apple-converted-space"/>
    <w:basedOn w:val="a0"/>
    <w:rsid w:val="000F0351"/>
  </w:style>
  <w:style w:type="character" w:styleId="ae">
    <w:name w:val="Unresolved Mention"/>
    <w:basedOn w:val="a0"/>
    <w:uiPriority w:val="99"/>
    <w:semiHidden/>
    <w:unhideWhenUsed/>
    <w:rsid w:val="00A334FA"/>
    <w:rPr>
      <w:color w:val="605E5C"/>
      <w:shd w:val="clear" w:color="auto" w:fill="E1DFDD"/>
    </w:rPr>
  </w:style>
  <w:style w:type="character" w:customStyle="1" w:styleId="js-real-label">
    <w:name w:val="js-real-label"/>
    <w:basedOn w:val="a0"/>
    <w:rsid w:val="00781B18"/>
  </w:style>
  <w:style w:type="paragraph" w:styleId="af">
    <w:name w:val="header"/>
    <w:basedOn w:val="a"/>
    <w:link w:val="af0"/>
    <w:uiPriority w:val="99"/>
    <w:unhideWhenUsed/>
    <w:rsid w:val="00781B18"/>
    <w:pPr>
      <w:tabs>
        <w:tab w:val="center" w:pos="4677"/>
        <w:tab w:val="right" w:pos="9355"/>
      </w:tabs>
    </w:pPr>
  </w:style>
  <w:style w:type="character" w:customStyle="1" w:styleId="af0">
    <w:name w:val="Верхний колонтитул Знак"/>
    <w:basedOn w:val="a0"/>
    <w:link w:val="af"/>
    <w:uiPriority w:val="99"/>
    <w:rsid w:val="00781B18"/>
    <w:rPr>
      <w:rFonts w:ascii="Arial Unicode MS" w:eastAsia="Arial Unicode MS" w:hAnsi="Arial Unicode MS" w:cs="Arial Unicode MS"/>
      <w:color w:val="000000"/>
      <w:sz w:val="24"/>
      <w:szCs w:val="24"/>
      <w:lang w:val="en-US" w:eastAsia="ru-RU"/>
    </w:rPr>
  </w:style>
  <w:style w:type="paragraph" w:styleId="af1">
    <w:name w:val="footer"/>
    <w:basedOn w:val="a"/>
    <w:link w:val="af2"/>
    <w:uiPriority w:val="99"/>
    <w:unhideWhenUsed/>
    <w:rsid w:val="00781B18"/>
    <w:pPr>
      <w:tabs>
        <w:tab w:val="center" w:pos="4677"/>
        <w:tab w:val="right" w:pos="9355"/>
      </w:tabs>
    </w:pPr>
  </w:style>
  <w:style w:type="character" w:customStyle="1" w:styleId="af2">
    <w:name w:val="Нижний колонтитул Знак"/>
    <w:basedOn w:val="a0"/>
    <w:link w:val="af1"/>
    <w:uiPriority w:val="99"/>
    <w:rsid w:val="00781B18"/>
    <w:rPr>
      <w:rFonts w:ascii="Arial Unicode MS" w:eastAsia="Arial Unicode MS" w:hAnsi="Arial Unicode MS" w:cs="Arial Unicode MS"/>
      <w:color w:val="000000"/>
      <w:sz w:val="24"/>
      <w:szCs w:val="24"/>
      <w:lang w:val="en-US" w:eastAsia="ru-RU"/>
    </w:rPr>
  </w:style>
  <w:style w:type="character" w:customStyle="1" w:styleId="fontstyle01">
    <w:name w:val="fontstyle01"/>
    <w:basedOn w:val="a0"/>
    <w:rsid w:val="00781B18"/>
    <w:rPr>
      <w:rFonts w:ascii="Times-Roman" w:hAnsi="Times-Roman" w:hint="default"/>
      <w:b w:val="0"/>
      <w:bCs w:val="0"/>
      <w:i w:val="0"/>
      <w:iCs w:val="0"/>
      <w:color w:val="242021"/>
      <w:sz w:val="18"/>
      <w:szCs w:val="18"/>
    </w:rPr>
  </w:style>
  <w:style w:type="character" w:customStyle="1" w:styleId="fontstyle21">
    <w:name w:val="fontstyle21"/>
    <w:basedOn w:val="a0"/>
    <w:rsid w:val="00781B18"/>
    <w:rPr>
      <w:rFonts w:ascii="Times-Italic" w:hAnsi="Times-Italic" w:hint="default"/>
      <w:b w:val="0"/>
      <w:bCs w:val="0"/>
      <w:i/>
      <w:iCs/>
      <w:color w:val="242021"/>
      <w:sz w:val="18"/>
      <w:szCs w:val="18"/>
    </w:rPr>
  </w:style>
  <w:style w:type="character" w:customStyle="1" w:styleId="10">
    <w:name w:val="Заголовок 1 Знак"/>
    <w:basedOn w:val="a0"/>
    <w:link w:val="1"/>
    <w:uiPriority w:val="9"/>
    <w:rsid w:val="00272AF4"/>
    <w:rPr>
      <w:rFonts w:asciiTheme="majorHAnsi" w:eastAsiaTheme="majorEastAsia" w:hAnsiTheme="majorHAnsi" w:cstheme="majorBidi"/>
      <w:color w:val="2E74B5" w:themeColor="accent1" w:themeShade="BF"/>
      <w:sz w:val="32"/>
      <w:szCs w:val="32"/>
      <w:lang w:eastAsia="ru-RU"/>
    </w:rPr>
  </w:style>
  <w:style w:type="character" w:styleId="af3">
    <w:name w:val="Strong"/>
    <w:basedOn w:val="a0"/>
    <w:uiPriority w:val="22"/>
    <w:qFormat/>
    <w:rsid w:val="00A27011"/>
    <w:rPr>
      <w:b/>
      <w:bCs/>
    </w:rPr>
  </w:style>
  <w:style w:type="character" w:customStyle="1" w:styleId="40">
    <w:name w:val="Заголовок 4 Знак"/>
    <w:basedOn w:val="a0"/>
    <w:link w:val="4"/>
    <w:uiPriority w:val="9"/>
    <w:semiHidden/>
    <w:rsid w:val="004B7DA2"/>
    <w:rPr>
      <w:rFonts w:asciiTheme="majorHAnsi" w:eastAsiaTheme="majorEastAsia" w:hAnsiTheme="majorHAnsi" w:cstheme="majorBidi"/>
      <w:i/>
      <w:iCs/>
      <w:color w:val="2E74B5" w:themeColor="accent1" w:themeShade="BF"/>
      <w:sz w:val="24"/>
      <w:szCs w:val="24"/>
      <w:lang w:eastAsia="ru-RU"/>
    </w:rPr>
  </w:style>
  <w:style w:type="character" w:customStyle="1" w:styleId="80">
    <w:name w:val="Заголовок 8 Знак"/>
    <w:basedOn w:val="a0"/>
    <w:link w:val="8"/>
    <w:uiPriority w:val="9"/>
    <w:rsid w:val="004B7DA2"/>
    <w:rPr>
      <w:rFonts w:asciiTheme="majorHAnsi" w:eastAsiaTheme="majorEastAsia" w:hAnsiTheme="majorHAnsi" w:cstheme="majorBidi"/>
      <w:color w:val="272727" w:themeColor="text1" w:themeTint="D8"/>
      <w:sz w:val="21"/>
      <w:szCs w:val="21"/>
      <w:lang w:eastAsia="ru-RU"/>
    </w:rPr>
  </w:style>
  <w:style w:type="table" w:customStyle="1" w:styleId="TableGrid">
    <w:name w:val="TableGrid"/>
    <w:rsid w:val="004B7DA2"/>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11">
    <w:name w:val="Неразрешенное упоминание1"/>
    <w:basedOn w:val="a0"/>
    <w:uiPriority w:val="99"/>
    <w:semiHidden/>
    <w:unhideWhenUsed/>
    <w:rsid w:val="004B7DA2"/>
    <w:rPr>
      <w:color w:val="605E5C"/>
      <w:shd w:val="clear" w:color="auto" w:fill="E1DFDD"/>
    </w:rPr>
  </w:style>
  <w:style w:type="paragraph" w:customStyle="1" w:styleId="msonormal0">
    <w:name w:val="msonormal"/>
    <w:basedOn w:val="a"/>
    <w:rsid w:val="004B7DA2"/>
    <w:pPr>
      <w:spacing w:before="100" w:beforeAutospacing="1" w:after="100" w:afterAutospacing="1"/>
    </w:pPr>
  </w:style>
  <w:style w:type="character" w:customStyle="1" w:styleId="apple-tab-span">
    <w:name w:val="apple-tab-span"/>
    <w:basedOn w:val="a0"/>
    <w:rsid w:val="004B7DA2"/>
  </w:style>
  <w:style w:type="paragraph" w:styleId="25">
    <w:name w:val="Body Text Indent 2"/>
    <w:basedOn w:val="a"/>
    <w:link w:val="26"/>
    <w:rsid w:val="004B7DA2"/>
    <w:pPr>
      <w:tabs>
        <w:tab w:val="left" w:pos="426"/>
        <w:tab w:val="left" w:pos="709"/>
      </w:tabs>
      <w:ind w:left="360"/>
      <w:jc w:val="both"/>
    </w:pPr>
    <w:rPr>
      <w:b/>
      <w:bCs/>
    </w:rPr>
  </w:style>
  <w:style w:type="character" w:customStyle="1" w:styleId="26">
    <w:name w:val="Основной текст с отступом 2 Знак"/>
    <w:basedOn w:val="a0"/>
    <w:link w:val="25"/>
    <w:rsid w:val="004B7DA2"/>
    <w:rPr>
      <w:rFonts w:ascii="Times New Roman" w:eastAsia="Times New Roman" w:hAnsi="Times New Roman" w:cs="Times New Roman"/>
      <w:b/>
      <w:bCs/>
      <w:sz w:val="24"/>
      <w:szCs w:val="24"/>
      <w:lang w:eastAsia="ru-RU"/>
    </w:rPr>
  </w:style>
  <w:style w:type="paragraph" w:customStyle="1" w:styleId="TableParagraph">
    <w:name w:val="Table Paragraph"/>
    <w:basedOn w:val="a"/>
    <w:uiPriority w:val="1"/>
    <w:qFormat/>
    <w:rsid w:val="004B7DA2"/>
    <w:pPr>
      <w:widowControl w:val="0"/>
      <w:autoSpaceDE w:val="0"/>
      <w:autoSpaceDN w:val="0"/>
      <w:spacing w:before="59"/>
      <w:ind w:left="50"/>
    </w:pPr>
    <w:rPr>
      <w:rFonts w:ascii="Arial" w:eastAsia="Arial" w:hAnsi="Arial" w:cs="Arial"/>
      <w:sz w:val="22"/>
      <w:szCs w:val="22"/>
      <w:lang w:val="en-US" w:eastAsia="en-US"/>
    </w:rPr>
  </w:style>
  <w:style w:type="paragraph" w:customStyle="1" w:styleId="rteright">
    <w:name w:val="rteright"/>
    <w:basedOn w:val="a"/>
    <w:rsid w:val="004B7DA2"/>
    <w:pPr>
      <w:spacing w:before="100" w:beforeAutospacing="1" w:after="100" w:afterAutospacing="1"/>
    </w:pPr>
  </w:style>
  <w:style w:type="character" w:styleId="af4">
    <w:name w:val="Emphasis"/>
    <w:basedOn w:val="a0"/>
    <w:uiPriority w:val="20"/>
    <w:qFormat/>
    <w:rsid w:val="004B7DA2"/>
    <w:rPr>
      <w:i/>
      <w:iCs/>
    </w:rPr>
  </w:style>
  <w:style w:type="paragraph" w:styleId="af5">
    <w:name w:val="No Spacing"/>
    <w:uiPriority w:val="1"/>
    <w:qFormat/>
    <w:rsid w:val="004B7DA2"/>
    <w:pPr>
      <w:spacing w:after="0" w:line="240" w:lineRule="auto"/>
    </w:pPr>
    <w:rPr>
      <w:rFonts w:ascii="Times New Roman" w:eastAsia="Times New Roman" w:hAnsi="Times New Roman" w:cs="Times New Roman"/>
      <w:sz w:val="24"/>
      <w:szCs w:val="24"/>
      <w:lang w:eastAsia="ru-RU"/>
    </w:rPr>
  </w:style>
  <w:style w:type="character" w:customStyle="1" w:styleId="27">
    <w:name w:val="Неразрешенное упоминание2"/>
    <w:basedOn w:val="a0"/>
    <w:uiPriority w:val="99"/>
    <w:semiHidden/>
    <w:unhideWhenUsed/>
    <w:rsid w:val="004B7DA2"/>
    <w:rPr>
      <w:color w:val="605E5C"/>
      <w:shd w:val="clear" w:color="auto" w:fill="E1DFDD"/>
    </w:rPr>
  </w:style>
  <w:style w:type="character" w:styleId="af6">
    <w:name w:val="FollowedHyperlink"/>
    <w:basedOn w:val="a0"/>
    <w:uiPriority w:val="99"/>
    <w:semiHidden/>
    <w:unhideWhenUsed/>
    <w:rsid w:val="004B7DA2"/>
    <w:rPr>
      <w:color w:val="954F72" w:themeColor="followedHyperlink"/>
      <w:u w:val="single"/>
    </w:rPr>
  </w:style>
  <w:style w:type="paragraph" w:styleId="12">
    <w:name w:val="toc 1"/>
    <w:basedOn w:val="a"/>
    <w:next w:val="a"/>
    <w:autoRedefine/>
    <w:uiPriority w:val="39"/>
    <w:unhideWhenUsed/>
    <w:rsid w:val="004B7DA2"/>
    <w:pPr>
      <w:spacing w:before="120"/>
    </w:pPr>
    <w:rPr>
      <w:rFonts w:asciiTheme="minorHAnsi" w:hAnsiTheme="minorHAnsi"/>
      <w:b/>
      <w:bCs/>
      <w:i/>
      <w:iCs/>
    </w:rPr>
  </w:style>
  <w:style w:type="paragraph" w:styleId="28">
    <w:name w:val="toc 2"/>
    <w:basedOn w:val="a"/>
    <w:next w:val="a"/>
    <w:autoRedefine/>
    <w:uiPriority w:val="39"/>
    <w:unhideWhenUsed/>
    <w:rsid w:val="004B7DA2"/>
    <w:pPr>
      <w:spacing w:before="120"/>
      <w:ind w:left="240"/>
    </w:pPr>
    <w:rPr>
      <w:rFonts w:asciiTheme="minorHAnsi" w:hAnsiTheme="minorHAnsi"/>
      <w:b/>
      <w:bCs/>
      <w:sz w:val="22"/>
      <w:szCs w:val="22"/>
    </w:rPr>
  </w:style>
  <w:style w:type="paragraph" w:styleId="31">
    <w:name w:val="toc 3"/>
    <w:basedOn w:val="a"/>
    <w:next w:val="a"/>
    <w:autoRedefine/>
    <w:uiPriority w:val="39"/>
    <w:unhideWhenUsed/>
    <w:rsid w:val="004B7DA2"/>
    <w:pPr>
      <w:ind w:left="480"/>
    </w:pPr>
    <w:rPr>
      <w:rFonts w:asciiTheme="minorHAnsi" w:hAnsiTheme="minorHAnsi"/>
      <w:sz w:val="20"/>
      <w:szCs w:val="20"/>
    </w:rPr>
  </w:style>
  <w:style w:type="paragraph" w:styleId="41">
    <w:name w:val="toc 4"/>
    <w:basedOn w:val="a"/>
    <w:next w:val="a"/>
    <w:autoRedefine/>
    <w:uiPriority w:val="39"/>
    <w:unhideWhenUsed/>
    <w:rsid w:val="004B7DA2"/>
    <w:pPr>
      <w:ind w:left="720"/>
    </w:pPr>
    <w:rPr>
      <w:rFonts w:asciiTheme="minorHAnsi" w:hAnsiTheme="minorHAnsi"/>
      <w:sz w:val="20"/>
      <w:szCs w:val="20"/>
    </w:rPr>
  </w:style>
  <w:style w:type="paragraph" w:styleId="5">
    <w:name w:val="toc 5"/>
    <w:basedOn w:val="a"/>
    <w:next w:val="a"/>
    <w:autoRedefine/>
    <w:uiPriority w:val="39"/>
    <w:unhideWhenUsed/>
    <w:rsid w:val="004B7DA2"/>
    <w:pPr>
      <w:ind w:left="960"/>
    </w:pPr>
    <w:rPr>
      <w:rFonts w:asciiTheme="minorHAnsi" w:hAnsiTheme="minorHAnsi"/>
      <w:sz w:val="20"/>
      <w:szCs w:val="20"/>
    </w:rPr>
  </w:style>
  <w:style w:type="paragraph" w:styleId="6">
    <w:name w:val="toc 6"/>
    <w:basedOn w:val="a"/>
    <w:next w:val="a"/>
    <w:autoRedefine/>
    <w:uiPriority w:val="39"/>
    <w:unhideWhenUsed/>
    <w:rsid w:val="004B7DA2"/>
    <w:pPr>
      <w:ind w:left="1200"/>
    </w:pPr>
    <w:rPr>
      <w:rFonts w:asciiTheme="minorHAnsi" w:hAnsiTheme="minorHAnsi"/>
      <w:sz w:val="20"/>
      <w:szCs w:val="20"/>
    </w:rPr>
  </w:style>
  <w:style w:type="paragraph" w:styleId="7">
    <w:name w:val="toc 7"/>
    <w:basedOn w:val="a"/>
    <w:next w:val="a"/>
    <w:autoRedefine/>
    <w:uiPriority w:val="39"/>
    <w:unhideWhenUsed/>
    <w:rsid w:val="004B7DA2"/>
    <w:pPr>
      <w:ind w:left="1440"/>
    </w:pPr>
    <w:rPr>
      <w:rFonts w:asciiTheme="minorHAnsi" w:hAnsiTheme="minorHAnsi"/>
      <w:sz w:val="20"/>
      <w:szCs w:val="20"/>
    </w:rPr>
  </w:style>
  <w:style w:type="paragraph" w:styleId="81">
    <w:name w:val="toc 8"/>
    <w:basedOn w:val="a"/>
    <w:next w:val="a"/>
    <w:autoRedefine/>
    <w:uiPriority w:val="39"/>
    <w:unhideWhenUsed/>
    <w:rsid w:val="004B7DA2"/>
    <w:pPr>
      <w:ind w:left="1680"/>
    </w:pPr>
    <w:rPr>
      <w:rFonts w:asciiTheme="minorHAnsi" w:hAnsiTheme="minorHAnsi"/>
      <w:sz w:val="20"/>
      <w:szCs w:val="20"/>
    </w:rPr>
  </w:style>
  <w:style w:type="paragraph" w:styleId="9">
    <w:name w:val="toc 9"/>
    <w:basedOn w:val="a"/>
    <w:next w:val="a"/>
    <w:autoRedefine/>
    <w:uiPriority w:val="39"/>
    <w:unhideWhenUsed/>
    <w:rsid w:val="004B7DA2"/>
    <w:pPr>
      <w:ind w:left="1920"/>
    </w:pPr>
    <w:rPr>
      <w:rFonts w:asciiTheme="minorHAnsi" w:hAnsiTheme="minorHAnsi"/>
      <w:sz w:val="20"/>
      <w:szCs w:val="20"/>
    </w:rPr>
  </w:style>
  <w:style w:type="paragraph" w:styleId="af7">
    <w:name w:val="TOC Heading"/>
    <w:basedOn w:val="1"/>
    <w:next w:val="a"/>
    <w:uiPriority w:val="39"/>
    <w:unhideWhenUsed/>
    <w:qFormat/>
    <w:rsid w:val="004B7DA2"/>
    <w:pPr>
      <w:spacing w:before="480" w:line="276" w:lineRule="auto"/>
      <w:outlineLvl w:val="9"/>
    </w:pPr>
    <w:rPr>
      <w:b/>
      <w:bCs/>
      <w:sz w:val="28"/>
      <w:szCs w:val="28"/>
    </w:rPr>
  </w:style>
  <w:style w:type="character" w:styleId="af8">
    <w:name w:val="annotation reference"/>
    <w:basedOn w:val="a0"/>
    <w:uiPriority w:val="99"/>
    <w:semiHidden/>
    <w:unhideWhenUsed/>
    <w:rsid w:val="004B7DA2"/>
    <w:rPr>
      <w:sz w:val="16"/>
      <w:szCs w:val="16"/>
    </w:rPr>
  </w:style>
  <w:style w:type="paragraph" w:styleId="af9">
    <w:name w:val="annotation text"/>
    <w:basedOn w:val="a"/>
    <w:link w:val="afa"/>
    <w:uiPriority w:val="99"/>
    <w:semiHidden/>
    <w:unhideWhenUsed/>
    <w:rsid w:val="004B7DA2"/>
    <w:rPr>
      <w:sz w:val="20"/>
      <w:szCs w:val="20"/>
    </w:rPr>
  </w:style>
  <w:style w:type="character" w:customStyle="1" w:styleId="afa">
    <w:name w:val="Текст примечания Знак"/>
    <w:basedOn w:val="a0"/>
    <w:link w:val="af9"/>
    <w:uiPriority w:val="99"/>
    <w:semiHidden/>
    <w:rsid w:val="004B7DA2"/>
    <w:rPr>
      <w:rFonts w:ascii="Times New Roman" w:eastAsia="Times New Roman" w:hAnsi="Times New Roman" w:cs="Times New Roman"/>
      <w:sz w:val="20"/>
      <w:szCs w:val="20"/>
      <w:lang w:eastAsia="ru-RU"/>
    </w:rPr>
  </w:style>
  <w:style w:type="paragraph" w:styleId="afb">
    <w:name w:val="annotation subject"/>
    <w:basedOn w:val="af9"/>
    <w:next w:val="af9"/>
    <w:link w:val="afc"/>
    <w:uiPriority w:val="99"/>
    <w:semiHidden/>
    <w:unhideWhenUsed/>
    <w:rsid w:val="004B7DA2"/>
    <w:rPr>
      <w:b/>
      <w:bCs/>
    </w:rPr>
  </w:style>
  <w:style w:type="character" w:customStyle="1" w:styleId="afc">
    <w:name w:val="Тема примечания Знак"/>
    <w:basedOn w:val="afa"/>
    <w:link w:val="afb"/>
    <w:uiPriority w:val="99"/>
    <w:semiHidden/>
    <w:rsid w:val="004B7DA2"/>
    <w:rPr>
      <w:rFonts w:ascii="Times New Roman" w:eastAsia="Times New Roman" w:hAnsi="Times New Roman" w:cs="Times New Roman"/>
      <w:b/>
      <w:bCs/>
      <w:sz w:val="20"/>
      <w:szCs w:val="20"/>
      <w:lang w:eastAsia="ru-RU"/>
    </w:rPr>
  </w:style>
  <w:style w:type="paragraph" w:styleId="afd">
    <w:name w:val="Balloon Text"/>
    <w:basedOn w:val="a"/>
    <w:link w:val="afe"/>
    <w:uiPriority w:val="99"/>
    <w:semiHidden/>
    <w:unhideWhenUsed/>
    <w:rsid w:val="004B7DA2"/>
    <w:rPr>
      <w:rFonts w:ascii="Segoe UI" w:hAnsi="Segoe UI" w:cs="Segoe UI"/>
      <w:sz w:val="18"/>
      <w:szCs w:val="18"/>
    </w:rPr>
  </w:style>
  <w:style w:type="character" w:customStyle="1" w:styleId="afe">
    <w:name w:val="Текст выноски Знак"/>
    <w:basedOn w:val="a0"/>
    <w:link w:val="afd"/>
    <w:uiPriority w:val="99"/>
    <w:semiHidden/>
    <w:rsid w:val="004B7DA2"/>
    <w:rPr>
      <w:rFonts w:ascii="Segoe UI" w:eastAsia="Times New Roman" w:hAnsi="Segoe UI" w:cs="Segoe UI"/>
      <w:sz w:val="18"/>
      <w:szCs w:val="18"/>
      <w:lang w:eastAsia="ru-RU"/>
    </w:rPr>
  </w:style>
  <w:style w:type="paragraph" w:styleId="aff">
    <w:name w:val="Revision"/>
    <w:hidden/>
    <w:uiPriority w:val="99"/>
    <w:semiHidden/>
    <w:rsid w:val="004B7DA2"/>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8768944">
      <w:bodyDiv w:val="1"/>
      <w:marLeft w:val="0"/>
      <w:marRight w:val="0"/>
      <w:marTop w:val="0"/>
      <w:marBottom w:val="0"/>
      <w:divBdr>
        <w:top w:val="none" w:sz="0" w:space="0" w:color="auto"/>
        <w:left w:val="none" w:sz="0" w:space="0" w:color="auto"/>
        <w:bottom w:val="none" w:sz="0" w:space="0" w:color="auto"/>
        <w:right w:val="none" w:sz="0" w:space="0" w:color="auto"/>
      </w:divBdr>
    </w:div>
    <w:div w:id="535771664">
      <w:bodyDiv w:val="1"/>
      <w:marLeft w:val="0"/>
      <w:marRight w:val="0"/>
      <w:marTop w:val="0"/>
      <w:marBottom w:val="0"/>
      <w:divBdr>
        <w:top w:val="none" w:sz="0" w:space="0" w:color="auto"/>
        <w:left w:val="none" w:sz="0" w:space="0" w:color="auto"/>
        <w:bottom w:val="none" w:sz="0" w:space="0" w:color="auto"/>
        <w:right w:val="none" w:sz="0" w:space="0" w:color="auto"/>
      </w:divBdr>
      <w:divsChild>
        <w:div w:id="1506625802">
          <w:marLeft w:val="0"/>
          <w:marRight w:val="0"/>
          <w:marTop w:val="0"/>
          <w:marBottom w:val="0"/>
          <w:divBdr>
            <w:top w:val="none" w:sz="0" w:space="0" w:color="auto"/>
            <w:left w:val="none" w:sz="0" w:space="0" w:color="auto"/>
            <w:bottom w:val="none" w:sz="0" w:space="0" w:color="auto"/>
            <w:right w:val="none" w:sz="0" w:space="0" w:color="auto"/>
          </w:divBdr>
        </w:div>
      </w:divsChild>
    </w:div>
    <w:div w:id="568422091">
      <w:bodyDiv w:val="1"/>
      <w:marLeft w:val="0"/>
      <w:marRight w:val="0"/>
      <w:marTop w:val="0"/>
      <w:marBottom w:val="0"/>
      <w:divBdr>
        <w:top w:val="none" w:sz="0" w:space="0" w:color="auto"/>
        <w:left w:val="none" w:sz="0" w:space="0" w:color="auto"/>
        <w:bottom w:val="none" w:sz="0" w:space="0" w:color="auto"/>
        <w:right w:val="none" w:sz="0" w:space="0" w:color="auto"/>
      </w:divBdr>
    </w:div>
    <w:div w:id="851140633">
      <w:bodyDiv w:val="1"/>
      <w:marLeft w:val="0"/>
      <w:marRight w:val="0"/>
      <w:marTop w:val="0"/>
      <w:marBottom w:val="0"/>
      <w:divBdr>
        <w:top w:val="none" w:sz="0" w:space="0" w:color="auto"/>
        <w:left w:val="none" w:sz="0" w:space="0" w:color="auto"/>
        <w:bottom w:val="none" w:sz="0" w:space="0" w:color="auto"/>
        <w:right w:val="none" w:sz="0" w:space="0" w:color="auto"/>
      </w:divBdr>
    </w:div>
    <w:div w:id="992567102">
      <w:bodyDiv w:val="1"/>
      <w:marLeft w:val="0"/>
      <w:marRight w:val="0"/>
      <w:marTop w:val="0"/>
      <w:marBottom w:val="0"/>
      <w:divBdr>
        <w:top w:val="none" w:sz="0" w:space="0" w:color="auto"/>
        <w:left w:val="none" w:sz="0" w:space="0" w:color="auto"/>
        <w:bottom w:val="none" w:sz="0" w:space="0" w:color="auto"/>
        <w:right w:val="none" w:sz="0" w:space="0" w:color="auto"/>
      </w:divBdr>
    </w:div>
    <w:div w:id="1771779587">
      <w:bodyDiv w:val="1"/>
      <w:marLeft w:val="0"/>
      <w:marRight w:val="0"/>
      <w:marTop w:val="0"/>
      <w:marBottom w:val="0"/>
      <w:divBdr>
        <w:top w:val="none" w:sz="0" w:space="0" w:color="auto"/>
        <w:left w:val="none" w:sz="0" w:space="0" w:color="auto"/>
        <w:bottom w:val="none" w:sz="0" w:space="0" w:color="auto"/>
        <w:right w:val="none" w:sz="0" w:space="0" w:color="auto"/>
      </w:divBdr>
    </w:div>
    <w:div w:id="1809787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ijph.in/" TargetMode="External"/><Relationship Id="rId21" Type="http://schemas.openxmlformats.org/officeDocument/2006/relationships/hyperlink" Target="https://www.ijph.in/" TargetMode="External"/><Relationship Id="rId42" Type="http://schemas.openxmlformats.org/officeDocument/2006/relationships/hyperlink" Target="https://www.rrh.org.au)" TargetMode="External"/><Relationship Id="rId47" Type="http://schemas.openxmlformats.org/officeDocument/2006/relationships/hyperlink" Target="https://www.annalsofglobalhealth.org/" TargetMode="External"/><Relationship Id="rId63" Type="http://schemas.openxmlformats.org/officeDocument/2006/relationships/hyperlink" Target="https://magazine.jhsph.edu/2018/primary-health-care-all-alma-ata-declarations-40th-anniversary" TargetMode="External"/><Relationship Id="rId68" Type="http://schemas.openxmlformats.org/officeDocument/2006/relationships/hyperlink" Target="https://gh.bmj.com/content/3/Suppl_3/e001188" TargetMode="External"/><Relationship Id="rId16" Type="http://schemas.openxmlformats.org/officeDocument/2006/relationships/hyperlink" Target="http://www.healthdata.org" TargetMode="External"/><Relationship Id="rId11" Type="http://schemas.openxmlformats.org/officeDocument/2006/relationships/hyperlink" Target="mailto:dzhaliev99@gmail.com" TargetMode="External"/><Relationship Id="rId24" Type="http://schemas.openxmlformats.org/officeDocument/2006/relationships/hyperlink" Target="https://www.annalsofglobalhealth.org/" TargetMode="External"/><Relationship Id="rId32" Type="http://schemas.openxmlformats.org/officeDocument/2006/relationships/hyperlink" Target="http://www.whatispublichealth.org" TargetMode="External"/><Relationship Id="rId37" Type="http://schemas.openxmlformats.org/officeDocument/2006/relationships/hyperlink" Target="https://www.gapminder.org/" TargetMode="External"/><Relationship Id="rId40" Type="http://schemas.openxmlformats.org/officeDocument/2006/relationships/hyperlink" Target="https://jamanetwork.com" TargetMode="External"/><Relationship Id="rId45" Type="http://schemas.openxmlformats.org/officeDocument/2006/relationships/hyperlink" Target="http://www.whatispublichealth.org" TargetMode="External"/><Relationship Id="rId53" Type="http://schemas.openxmlformats.org/officeDocument/2006/relationships/hyperlink" Target="http://www.who.int.eu" TargetMode="External"/><Relationship Id="rId58" Type="http://schemas.openxmlformats.org/officeDocument/2006/relationships/hyperlink" Target="http://www.whatispublichealth.org" TargetMode="External"/><Relationship Id="rId66" Type="http://schemas.openxmlformats.org/officeDocument/2006/relationships/hyperlink" Target="http://www.who.int.eu" TargetMode="External"/><Relationship Id="rId74" Type="http://schemas.openxmlformats.org/officeDocument/2006/relationships/header" Target="header1.xml"/><Relationship Id="rId5" Type="http://schemas.openxmlformats.org/officeDocument/2006/relationships/webSettings" Target="webSettings.xml"/><Relationship Id="rId61" Type="http://schemas.openxmlformats.org/officeDocument/2006/relationships/hyperlink" Target="http://whqlibdoc.who.int/publications/9241800011.pdf" TargetMode="External"/><Relationship Id="rId19" Type="http://schemas.openxmlformats.org/officeDocument/2006/relationships/hyperlink" Target="https://www.annalsofglobalhealth.org/" TargetMode="External"/><Relationship Id="rId14" Type="http://schemas.openxmlformats.org/officeDocument/2006/relationships/hyperlink" Target="http://hdr.undp.org/sites/default/files/hdr2020.pdf" TargetMode="External"/><Relationship Id="rId22" Type="http://schemas.openxmlformats.org/officeDocument/2006/relationships/hyperlink" Target="https://www.rrh.org.au)" TargetMode="External"/><Relationship Id="rId27" Type="http://schemas.openxmlformats.org/officeDocument/2006/relationships/hyperlink" Target="https://www.rrh.org.au)" TargetMode="External"/><Relationship Id="rId30" Type="http://schemas.openxmlformats.org/officeDocument/2006/relationships/hyperlink" Target="https://moodlephd.ism.edu.kg/login/index.php" TargetMode="External"/><Relationship Id="rId35" Type="http://schemas.openxmlformats.org/officeDocument/2006/relationships/hyperlink" Target="http://www.whatispublichealth.org" TargetMode="External"/><Relationship Id="rId43" Type="http://schemas.openxmlformats.org/officeDocument/2006/relationships/hyperlink" Target="https://moodlephd.ism.edu.kg/login/index.php" TargetMode="External"/><Relationship Id="rId48" Type="http://schemas.openxmlformats.org/officeDocument/2006/relationships/hyperlink" Target="https://jamanetwork.com" TargetMode="External"/><Relationship Id="rId56" Type="http://schemas.openxmlformats.org/officeDocument/2006/relationships/hyperlink" Target="https://magazine.jhsph.edu/2018/primary-health-care-all-alma-ata-declarations-40th-anniversary" TargetMode="External"/><Relationship Id="rId64" Type="http://schemas.openxmlformats.org/officeDocument/2006/relationships/hyperlink" Target="https://apps.who.int/iris/bitstream/handle/10665/342703/9789240027053-eng.pdf" TargetMode="External"/><Relationship Id="rId69" Type="http://schemas.openxmlformats.org/officeDocument/2006/relationships/hyperlink" Target="https://magazine.jhsph.edu/2018/primary-health-care-all-alma-ata-declarations-40th-anniversary" TargetMode="External"/><Relationship Id="rId77"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yperlink" Target="http://www.healthdata.org" TargetMode="External"/><Relationship Id="rId72" Type="http://schemas.openxmlformats.org/officeDocument/2006/relationships/hyperlink" Target="http://www.who.int.eu" TargetMode="External"/><Relationship Id="rId3" Type="http://schemas.openxmlformats.org/officeDocument/2006/relationships/styles" Target="styles.xml"/><Relationship Id="rId12" Type="http://schemas.openxmlformats.org/officeDocument/2006/relationships/hyperlink" Target="https://moodlephd.ism.edu.kg/" TargetMode="External"/><Relationship Id="rId17" Type="http://schemas.openxmlformats.org/officeDocument/2006/relationships/hyperlink" Target="http://www.whatispublichealth.org" TargetMode="External"/><Relationship Id="rId25" Type="http://schemas.openxmlformats.org/officeDocument/2006/relationships/hyperlink" Target="https://jamanetwork.com" TargetMode="External"/><Relationship Id="rId33" Type="http://schemas.openxmlformats.org/officeDocument/2006/relationships/hyperlink" Target="http://www.who.int.eu" TargetMode="External"/><Relationship Id="rId38" Type="http://schemas.openxmlformats.org/officeDocument/2006/relationships/hyperlink" Target="https://www.gapminder.org/dollar-street" TargetMode="External"/><Relationship Id="rId46" Type="http://schemas.openxmlformats.org/officeDocument/2006/relationships/hyperlink" Target="http://www.who.int.eu" TargetMode="External"/><Relationship Id="rId59" Type="http://schemas.openxmlformats.org/officeDocument/2006/relationships/hyperlink" Target="http://www.who.int.eu" TargetMode="External"/><Relationship Id="rId67" Type="http://schemas.openxmlformats.org/officeDocument/2006/relationships/hyperlink" Target="http://whqlibdoc.who.int/publications/9241800011.pdf" TargetMode="External"/><Relationship Id="rId20" Type="http://schemas.openxmlformats.org/officeDocument/2006/relationships/hyperlink" Target="https://jamanetwork.com" TargetMode="External"/><Relationship Id="rId41" Type="http://schemas.openxmlformats.org/officeDocument/2006/relationships/hyperlink" Target="https://www.ijph.in/" TargetMode="External"/><Relationship Id="rId54" Type="http://schemas.openxmlformats.org/officeDocument/2006/relationships/hyperlink" Target="http://whqlibdoc.who.int/publications/9241800011.pdf" TargetMode="External"/><Relationship Id="rId62" Type="http://schemas.openxmlformats.org/officeDocument/2006/relationships/hyperlink" Target="https://gh.bmj.com/content/3/Suppl_3/e001188" TargetMode="External"/><Relationship Id="rId70" Type="http://schemas.openxmlformats.org/officeDocument/2006/relationships/hyperlink" Target="https://apps.who.int/iris/bitstream/handle/10665/342703/9789240027053-eng.pdf" TargetMode="External"/><Relationship Id="rId75"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apps.who.int/iris/bitstream/handle/10665/342703/9789240027053-eng.pdf" TargetMode="External"/><Relationship Id="rId23" Type="http://schemas.openxmlformats.org/officeDocument/2006/relationships/hyperlink" Target="http://hdr.undp.org/sites/default/files/hdr2020.pdf" TargetMode="External"/><Relationship Id="rId28" Type="http://schemas.openxmlformats.org/officeDocument/2006/relationships/hyperlink" Target="http://www.whatispublichealth.org" TargetMode="External"/><Relationship Id="rId36" Type="http://schemas.openxmlformats.org/officeDocument/2006/relationships/hyperlink" Target="http://www.who.int.eu" TargetMode="External"/><Relationship Id="rId49" Type="http://schemas.openxmlformats.org/officeDocument/2006/relationships/hyperlink" Target="https://www.ijph.in/" TargetMode="External"/><Relationship Id="rId57" Type="http://schemas.openxmlformats.org/officeDocument/2006/relationships/hyperlink" Target="https://apps.who.int/iris/bitstream/handle/10665/342703/9789240027053-eng.pdf" TargetMode="External"/><Relationship Id="rId10" Type="http://schemas.openxmlformats.org/officeDocument/2006/relationships/hyperlink" Target="mailto:abuiuklianov@yahoo.com" TargetMode="External"/><Relationship Id="rId31" Type="http://schemas.openxmlformats.org/officeDocument/2006/relationships/hyperlink" Target="http://hdr.undp.org/sites/default/files/hdr2020.pdf" TargetMode="External"/><Relationship Id="rId44" Type="http://schemas.openxmlformats.org/officeDocument/2006/relationships/hyperlink" Target="http://www.healthdata.org" TargetMode="External"/><Relationship Id="rId52" Type="http://schemas.openxmlformats.org/officeDocument/2006/relationships/hyperlink" Target="http://www.whatispublichealth.org" TargetMode="External"/><Relationship Id="rId60" Type="http://schemas.openxmlformats.org/officeDocument/2006/relationships/hyperlink" Target="https://moodlephd.ism.edu.kg/login/index.php" TargetMode="External"/><Relationship Id="rId65" Type="http://schemas.openxmlformats.org/officeDocument/2006/relationships/hyperlink" Target="http://www.whatispublichealth.org" TargetMode="External"/><Relationship Id="rId73" Type="http://schemas.openxmlformats.org/officeDocument/2006/relationships/image" Target="media/image2.png"/><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abuiuklianov@yahoo.com" TargetMode="External"/><Relationship Id="rId13" Type="http://schemas.openxmlformats.org/officeDocument/2006/relationships/hyperlink" Target="http://whqlibdoc.who.int/publications/9241800011.pdf" TargetMode="External"/><Relationship Id="rId18" Type="http://schemas.openxmlformats.org/officeDocument/2006/relationships/hyperlink" Target="http://www.who.int.eu" TargetMode="External"/><Relationship Id="rId39" Type="http://schemas.openxmlformats.org/officeDocument/2006/relationships/hyperlink" Target="https://www.annalsofglobalhealth.org/" TargetMode="External"/><Relationship Id="rId34" Type="http://schemas.openxmlformats.org/officeDocument/2006/relationships/hyperlink" Target="https://hdr.undp.org" TargetMode="External"/><Relationship Id="rId50" Type="http://schemas.openxmlformats.org/officeDocument/2006/relationships/hyperlink" Target="https://www.rrh.org.au)" TargetMode="External"/><Relationship Id="rId55" Type="http://schemas.openxmlformats.org/officeDocument/2006/relationships/hyperlink" Target="https://gh.bmj.com/content/3/Suppl_3/e001188" TargetMode="External"/><Relationship Id="rId76" Type="http://schemas.openxmlformats.org/officeDocument/2006/relationships/header" Target="header2.xml"/><Relationship Id="rId7" Type="http://schemas.openxmlformats.org/officeDocument/2006/relationships/endnotes" Target="endnotes.xml"/><Relationship Id="rId71" Type="http://schemas.openxmlformats.org/officeDocument/2006/relationships/hyperlink" Target="http://www.whatispublichealth.org" TargetMode="External"/><Relationship Id="rId2" Type="http://schemas.openxmlformats.org/officeDocument/2006/relationships/numbering" Target="numbering.xml"/><Relationship Id="rId29" Type="http://schemas.openxmlformats.org/officeDocument/2006/relationships/hyperlink" Target="http://www.who.int.e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6A5E42-51A0-4BBB-97AC-24E390B8FC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29</Pages>
  <Words>8135</Words>
  <Characters>46376</Characters>
  <Application>Microsoft Office Word</Application>
  <DocSecurity>0</DocSecurity>
  <Lines>386</Lines>
  <Paragraphs>108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54403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Kenesh</dc:creator>
  <cp:keywords/>
  <dc:description/>
  <cp:lastModifiedBy>Artur Buiuklianov</cp:lastModifiedBy>
  <cp:revision>4</cp:revision>
  <cp:lastPrinted>2023-09-02T05:52:00Z</cp:lastPrinted>
  <dcterms:created xsi:type="dcterms:W3CDTF">2025-02-05T09:22:00Z</dcterms:created>
  <dcterms:modified xsi:type="dcterms:W3CDTF">2025-02-05T10:15:00Z</dcterms:modified>
</cp:coreProperties>
</file>